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D5" w:rsidRPr="006E289F" w:rsidRDefault="00D64FD5" w:rsidP="0030449C">
      <w:pPr>
        <w:pStyle w:val="Ttulo2"/>
        <w:jc w:val="center"/>
      </w:pPr>
      <w:bookmarkStart w:id="0" w:name="_Toc139614140"/>
      <w:r>
        <w:t>Comunicación del lugar de celebración de las pruebas</w:t>
      </w:r>
      <w:bookmarkEnd w:id="0"/>
    </w:p>
    <w:p w:rsidR="00D64FD5" w:rsidRPr="00CC7F75" w:rsidRDefault="00D64FD5" w:rsidP="0097689E">
      <w:pPr>
        <w:rPr>
          <w:rFonts w:cs="Arial"/>
          <w:sz w:val="20"/>
          <w:szCs w:val="20"/>
        </w:rPr>
      </w:pPr>
      <w:r w:rsidRPr="00F21E05">
        <w:rPr>
          <w:rFonts w:cs="Arial"/>
          <w:sz w:val="20"/>
          <w:szCs w:val="20"/>
        </w:rPr>
        <w:t xml:space="preserve">De acuerdo con </w:t>
      </w:r>
      <w:r w:rsidR="0097689E">
        <w:rPr>
          <w:rFonts w:cs="Arial"/>
          <w:sz w:val="20"/>
          <w:szCs w:val="20"/>
        </w:rPr>
        <w:t>lo establecido en las</w:t>
      </w:r>
      <w:r w:rsidRPr="00F21E05">
        <w:rPr>
          <w:rFonts w:cs="Arial"/>
          <w:sz w:val="20"/>
          <w:szCs w:val="20"/>
        </w:rPr>
        <w:t xml:space="preserve"> Instrucciones </w:t>
      </w:r>
      <w:r w:rsidR="0097689E">
        <w:rPr>
          <w:rFonts w:cs="Arial"/>
          <w:sz w:val="20"/>
          <w:szCs w:val="20"/>
        </w:rPr>
        <w:t>para los Centros Públicos de Educación de Personas Adultas de la Comunidad A</w:t>
      </w:r>
      <w:r w:rsidR="0097689E" w:rsidRPr="0097689E">
        <w:rPr>
          <w:rFonts w:cs="Arial"/>
          <w:sz w:val="20"/>
          <w:szCs w:val="20"/>
        </w:rPr>
        <w:t xml:space="preserve">utónoma de Aragón en relación con el curso </w:t>
      </w:r>
      <w:r w:rsidR="0097689E" w:rsidRPr="0097689E">
        <w:rPr>
          <w:rFonts w:cs="Arial"/>
          <w:b/>
          <w:sz w:val="20"/>
          <w:szCs w:val="20"/>
        </w:rPr>
        <w:t>202</w:t>
      </w:r>
      <w:r w:rsidR="0097689E">
        <w:rPr>
          <w:rFonts w:cs="Arial"/>
          <w:b/>
          <w:sz w:val="20"/>
          <w:szCs w:val="20"/>
        </w:rPr>
        <w:t>5</w:t>
      </w:r>
      <w:r w:rsidR="0097689E" w:rsidRPr="0097689E">
        <w:rPr>
          <w:rFonts w:cs="Arial"/>
          <w:b/>
          <w:sz w:val="20"/>
          <w:szCs w:val="20"/>
        </w:rPr>
        <w:t>/202</w:t>
      </w:r>
      <w:r w:rsidR="0097689E">
        <w:rPr>
          <w:rFonts w:cs="Arial"/>
          <w:b/>
          <w:sz w:val="20"/>
          <w:szCs w:val="20"/>
        </w:rPr>
        <w:t>6</w:t>
      </w:r>
      <w:r w:rsidRPr="0097689E">
        <w:rPr>
          <w:rFonts w:cs="Arial"/>
          <w:b/>
          <w:sz w:val="20"/>
          <w:szCs w:val="20"/>
        </w:rPr>
        <w:t>,</w:t>
      </w:r>
      <w:r w:rsidRPr="00CC7F75">
        <w:rPr>
          <w:rFonts w:cs="Arial"/>
          <w:sz w:val="20"/>
          <w:szCs w:val="20"/>
        </w:rPr>
        <w:t xml:space="preserve"> se comunica el lugar de celebración de las pruebas de evaluación de Educación Secundaria para Personas Adultas a Distancia y el nombre de los/as profesores/as tutores/as encargados de administrarlas en el ámbito territorial de este Centro.</w:t>
      </w:r>
    </w:p>
    <w:p w:rsidR="00D64FD5" w:rsidRPr="00F21E05" w:rsidRDefault="00D64FD5" w:rsidP="00D64FD5">
      <w:pPr>
        <w:rPr>
          <w:rFonts w:cs="Arial"/>
          <w:sz w:val="20"/>
          <w:szCs w:val="20"/>
        </w:rPr>
      </w:pPr>
    </w:p>
    <w:p w:rsidR="00D64FD5" w:rsidRPr="00F21E05" w:rsidRDefault="00D64FD5" w:rsidP="00D64FD5">
      <w:pPr>
        <w:rPr>
          <w:rFonts w:cs="Arial"/>
          <w:sz w:val="20"/>
          <w:szCs w:val="20"/>
        </w:rPr>
      </w:pPr>
      <w:r w:rsidRPr="00F21E05">
        <w:rPr>
          <w:rFonts w:cs="Arial"/>
          <w:sz w:val="20"/>
          <w:szCs w:val="20"/>
        </w:rPr>
        <w:t>CPEPA: ______________________________</w:t>
      </w:r>
    </w:p>
    <w:p w:rsidR="00D64FD5" w:rsidRPr="00F21E05" w:rsidRDefault="00D64FD5" w:rsidP="00D64FD5">
      <w:pPr>
        <w:rPr>
          <w:rFonts w:cs="Arial"/>
          <w:sz w:val="20"/>
          <w:szCs w:val="20"/>
        </w:rPr>
      </w:pPr>
      <w:r w:rsidRPr="00F21E05">
        <w:rPr>
          <w:rFonts w:cs="Arial"/>
          <w:sz w:val="20"/>
          <w:szCs w:val="20"/>
        </w:rPr>
        <w:t>Director/a: ___________________________</w:t>
      </w:r>
      <w:bookmarkStart w:id="1" w:name="_GoBack"/>
      <w:bookmarkEnd w:id="1"/>
    </w:p>
    <w:p w:rsidR="00D64FD5" w:rsidRPr="00F21E05" w:rsidRDefault="00D64FD5" w:rsidP="00D64FD5">
      <w:pPr>
        <w:rPr>
          <w:rFonts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5130"/>
      </w:tblGrid>
      <w:tr w:rsidR="00D64FD5" w:rsidRPr="00F21E05" w:rsidTr="000B12CE">
        <w:trPr>
          <w:cantSplit/>
        </w:trPr>
        <w:tc>
          <w:tcPr>
            <w:tcW w:w="9576" w:type="dxa"/>
            <w:gridSpan w:val="2"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F21E05">
              <w:rPr>
                <w:rFonts w:cs="Arial"/>
                <w:sz w:val="20"/>
                <w:szCs w:val="20"/>
              </w:rPr>
              <w:t>LUGAR DE CELEBRACIÓN DE LAS PRUEBAS DE EVALUACIÓN</w:t>
            </w:r>
          </w:p>
        </w:tc>
      </w:tr>
      <w:tr w:rsidR="00D64FD5" w:rsidRPr="00F21E05" w:rsidTr="000B12CE">
        <w:trPr>
          <w:cantSplit/>
        </w:trPr>
        <w:tc>
          <w:tcPr>
            <w:tcW w:w="4446" w:type="dxa"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F21E05">
              <w:rPr>
                <w:rFonts w:cs="Arial"/>
                <w:sz w:val="20"/>
                <w:szCs w:val="20"/>
              </w:rPr>
              <w:t>Centro / Aula:</w:t>
            </w:r>
          </w:p>
        </w:tc>
        <w:tc>
          <w:tcPr>
            <w:tcW w:w="5130" w:type="dxa"/>
            <w:vMerge w:val="restart"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F21E05">
              <w:rPr>
                <w:rFonts w:cs="Arial"/>
                <w:sz w:val="20"/>
                <w:szCs w:val="20"/>
              </w:rPr>
              <w:t>Tutor/a del Aula:</w:t>
            </w:r>
          </w:p>
        </w:tc>
      </w:tr>
      <w:tr w:rsidR="00D64FD5" w:rsidRPr="00F21E05" w:rsidTr="000B12CE">
        <w:trPr>
          <w:cantSplit/>
        </w:trPr>
        <w:tc>
          <w:tcPr>
            <w:tcW w:w="4446" w:type="dxa"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F21E05">
              <w:rPr>
                <w:rFonts w:cs="Arial"/>
                <w:sz w:val="20"/>
                <w:szCs w:val="20"/>
              </w:rPr>
              <w:t>Dirección:</w:t>
            </w:r>
          </w:p>
        </w:tc>
        <w:tc>
          <w:tcPr>
            <w:tcW w:w="5130" w:type="dxa"/>
            <w:vMerge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D64FD5" w:rsidRPr="00F21E05" w:rsidTr="000B12CE">
        <w:trPr>
          <w:cantSplit/>
        </w:trPr>
        <w:tc>
          <w:tcPr>
            <w:tcW w:w="4446" w:type="dxa"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F21E05">
              <w:rPr>
                <w:rFonts w:cs="Arial"/>
                <w:sz w:val="20"/>
                <w:szCs w:val="20"/>
              </w:rPr>
              <w:t>Localidad:</w:t>
            </w:r>
          </w:p>
        </w:tc>
        <w:tc>
          <w:tcPr>
            <w:tcW w:w="5130" w:type="dxa"/>
            <w:vMerge w:val="restart"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F21E05">
              <w:rPr>
                <w:rFonts w:cs="Arial"/>
                <w:sz w:val="20"/>
                <w:szCs w:val="20"/>
              </w:rPr>
              <w:t>Correo electrónico:</w:t>
            </w:r>
          </w:p>
        </w:tc>
      </w:tr>
      <w:tr w:rsidR="00D64FD5" w:rsidRPr="00F21E05" w:rsidTr="000B12CE">
        <w:trPr>
          <w:cantSplit/>
        </w:trPr>
        <w:tc>
          <w:tcPr>
            <w:tcW w:w="4446" w:type="dxa"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F21E05">
              <w:rPr>
                <w:rFonts w:cs="Arial"/>
                <w:sz w:val="20"/>
                <w:szCs w:val="20"/>
              </w:rPr>
              <w:t>Teléfono:</w:t>
            </w:r>
          </w:p>
        </w:tc>
        <w:tc>
          <w:tcPr>
            <w:tcW w:w="5130" w:type="dxa"/>
            <w:vMerge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D64FD5" w:rsidRPr="00F21E05" w:rsidRDefault="00D64FD5" w:rsidP="00D64FD5">
      <w:pPr>
        <w:spacing w:before="60" w:after="60" w:line="240" w:lineRule="auto"/>
        <w:rPr>
          <w:rFonts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5130"/>
      </w:tblGrid>
      <w:tr w:rsidR="00D64FD5" w:rsidRPr="00F21E05" w:rsidTr="000B12CE">
        <w:trPr>
          <w:cantSplit/>
        </w:trPr>
        <w:tc>
          <w:tcPr>
            <w:tcW w:w="9576" w:type="dxa"/>
            <w:gridSpan w:val="2"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F21E05">
              <w:rPr>
                <w:rFonts w:cs="Arial"/>
                <w:sz w:val="20"/>
                <w:szCs w:val="20"/>
              </w:rPr>
              <w:t>LUGAR DE CELEBRACIÓN DE LAS PRUEBAS DE EVALUACIÓN</w:t>
            </w:r>
          </w:p>
        </w:tc>
      </w:tr>
      <w:tr w:rsidR="00D64FD5" w:rsidRPr="00F21E05" w:rsidTr="000B12CE">
        <w:trPr>
          <w:cantSplit/>
        </w:trPr>
        <w:tc>
          <w:tcPr>
            <w:tcW w:w="4446" w:type="dxa"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F21E05">
              <w:rPr>
                <w:rFonts w:cs="Arial"/>
                <w:sz w:val="20"/>
                <w:szCs w:val="20"/>
              </w:rPr>
              <w:t>Centro / Aula:</w:t>
            </w:r>
          </w:p>
        </w:tc>
        <w:tc>
          <w:tcPr>
            <w:tcW w:w="5130" w:type="dxa"/>
            <w:vMerge w:val="restart"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F21E05">
              <w:rPr>
                <w:rFonts w:cs="Arial"/>
                <w:sz w:val="20"/>
                <w:szCs w:val="20"/>
              </w:rPr>
              <w:t>Tutor/a del Aula:</w:t>
            </w:r>
          </w:p>
        </w:tc>
      </w:tr>
      <w:tr w:rsidR="00D64FD5" w:rsidRPr="00F21E05" w:rsidTr="000B12CE">
        <w:trPr>
          <w:cantSplit/>
        </w:trPr>
        <w:tc>
          <w:tcPr>
            <w:tcW w:w="4446" w:type="dxa"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F21E05">
              <w:rPr>
                <w:rFonts w:cs="Arial"/>
                <w:sz w:val="20"/>
                <w:szCs w:val="20"/>
              </w:rPr>
              <w:t>Dirección:</w:t>
            </w:r>
          </w:p>
        </w:tc>
        <w:tc>
          <w:tcPr>
            <w:tcW w:w="5130" w:type="dxa"/>
            <w:vMerge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D64FD5" w:rsidRPr="00F21E05" w:rsidTr="000B12CE">
        <w:trPr>
          <w:cantSplit/>
        </w:trPr>
        <w:tc>
          <w:tcPr>
            <w:tcW w:w="4446" w:type="dxa"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F21E05">
              <w:rPr>
                <w:rFonts w:cs="Arial"/>
                <w:sz w:val="20"/>
                <w:szCs w:val="20"/>
              </w:rPr>
              <w:t>Localidad:</w:t>
            </w:r>
          </w:p>
        </w:tc>
        <w:tc>
          <w:tcPr>
            <w:tcW w:w="5130" w:type="dxa"/>
            <w:vMerge w:val="restart"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F21E05">
              <w:rPr>
                <w:rFonts w:cs="Arial"/>
                <w:sz w:val="20"/>
                <w:szCs w:val="20"/>
              </w:rPr>
              <w:t>Correo electrónico:</w:t>
            </w:r>
          </w:p>
        </w:tc>
      </w:tr>
      <w:tr w:rsidR="00D64FD5" w:rsidRPr="00F21E05" w:rsidTr="000B12CE">
        <w:trPr>
          <w:cantSplit/>
        </w:trPr>
        <w:tc>
          <w:tcPr>
            <w:tcW w:w="4446" w:type="dxa"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F21E05">
              <w:rPr>
                <w:rFonts w:cs="Arial"/>
                <w:sz w:val="20"/>
                <w:szCs w:val="20"/>
              </w:rPr>
              <w:t>Teléfono:</w:t>
            </w:r>
          </w:p>
        </w:tc>
        <w:tc>
          <w:tcPr>
            <w:tcW w:w="5130" w:type="dxa"/>
            <w:vMerge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D64FD5" w:rsidRPr="00F21E05" w:rsidRDefault="00D64FD5" w:rsidP="00D64FD5">
      <w:pPr>
        <w:spacing w:before="60" w:after="60" w:line="240" w:lineRule="auto"/>
        <w:rPr>
          <w:rFonts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5130"/>
      </w:tblGrid>
      <w:tr w:rsidR="00D64FD5" w:rsidRPr="00F21E05" w:rsidTr="000B12CE">
        <w:trPr>
          <w:cantSplit/>
        </w:trPr>
        <w:tc>
          <w:tcPr>
            <w:tcW w:w="9576" w:type="dxa"/>
            <w:gridSpan w:val="2"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F21E05">
              <w:rPr>
                <w:rFonts w:cs="Arial"/>
                <w:sz w:val="20"/>
                <w:szCs w:val="20"/>
              </w:rPr>
              <w:t>LUGAR DE CELEBRACIÓN DE LAS PRUEBAS DE EVALUACIÓN</w:t>
            </w:r>
          </w:p>
        </w:tc>
      </w:tr>
      <w:tr w:rsidR="00D64FD5" w:rsidRPr="00F21E05" w:rsidTr="000B12CE">
        <w:trPr>
          <w:cantSplit/>
        </w:trPr>
        <w:tc>
          <w:tcPr>
            <w:tcW w:w="4446" w:type="dxa"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F21E05">
              <w:rPr>
                <w:rFonts w:cs="Arial"/>
                <w:sz w:val="20"/>
                <w:szCs w:val="20"/>
              </w:rPr>
              <w:t>Centro / Aula:</w:t>
            </w:r>
          </w:p>
        </w:tc>
        <w:tc>
          <w:tcPr>
            <w:tcW w:w="5130" w:type="dxa"/>
            <w:vMerge w:val="restart"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F21E05">
              <w:rPr>
                <w:rFonts w:cs="Arial"/>
                <w:sz w:val="20"/>
                <w:szCs w:val="20"/>
              </w:rPr>
              <w:t>Tutor/a del Aula:</w:t>
            </w:r>
          </w:p>
        </w:tc>
      </w:tr>
      <w:tr w:rsidR="00D64FD5" w:rsidRPr="00F21E05" w:rsidTr="000B12CE">
        <w:trPr>
          <w:cantSplit/>
        </w:trPr>
        <w:tc>
          <w:tcPr>
            <w:tcW w:w="4446" w:type="dxa"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F21E05">
              <w:rPr>
                <w:rFonts w:cs="Arial"/>
                <w:sz w:val="20"/>
                <w:szCs w:val="20"/>
              </w:rPr>
              <w:t>Dirección:</w:t>
            </w:r>
          </w:p>
        </w:tc>
        <w:tc>
          <w:tcPr>
            <w:tcW w:w="5130" w:type="dxa"/>
            <w:vMerge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D64FD5" w:rsidRPr="00F21E05" w:rsidTr="000B12CE">
        <w:trPr>
          <w:cantSplit/>
        </w:trPr>
        <w:tc>
          <w:tcPr>
            <w:tcW w:w="4446" w:type="dxa"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F21E05">
              <w:rPr>
                <w:rFonts w:cs="Arial"/>
                <w:sz w:val="20"/>
                <w:szCs w:val="20"/>
              </w:rPr>
              <w:t>Localidad:</w:t>
            </w:r>
          </w:p>
        </w:tc>
        <w:tc>
          <w:tcPr>
            <w:tcW w:w="5130" w:type="dxa"/>
            <w:vMerge w:val="restart"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F21E05">
              <w:rPr>
                <w:rFonts w:cs="Arial"/>
                <w:sz w:val="20"/>
                <w:szCs w:val="20"/>
              </w:rPr>
              <w:t>Correo electrónico:</w:t>
            </w:r>
          </w:p>
        </w:tc>
      </w:tr>
      <w:tr w:rsidR="00D64FD5" w:rsidRPr="00F21E05" w:rsidTr="000B12CE">
        <w:trPr>
          <w:cantSplit/>
        </w:trPr>
        <w:tc>
          <w:tcPr>
            <w:tcW w:w="4446" w:type="dxa"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F21E05">
              <w:rPr>
                <w:rFonts w:cs="Arial"/>
                <w:sz w:val="20"/>
                <w:szCs w:val="20"/>
              </w:rPr>
              <w:t>Teléfono:</w:t>
            </w:r>
          </w:p>
        </w:tc>
        <w:tc>
          <w:tcPr>
            <w:tcW w:w="5130" w:type="dxa"/>
            <w:vMerge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D64FD5" w:rsidRPr="00F21E05" w:rsidRDefault="00D64FD5" w:rsidP="00D64FD5">
      <w:pPr>
        <w:spacing w:before="60" w:after="60" w:line="240" w:lineRule="auto"/>
        <w:rPr>
          <w:rFonts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5130"/>
      </w:tblGrid>
      <w:tr w:rsidR="00D64FD5" w:rsidRPr="00F21E05" w:rsidTr="000B12CE">
        <w:trPr>
          <w:cantSplit/>
        </w:trPr>
        <w:tc>
          <w:tcPr>
            <w:tcW w:w="9576" w:type="dxa"/>
            <w:gridSpan w:val="2"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F21E05">
              <w:rPr>
                <w:rFonts w:cs="Arial"/>
                <w:sz w:val="20"/>
                <w:szCs w:val="20"/>
              </w:rPr>
              <w:t>LUGAR DE CELEBRACIÓN DE LAS PRUEBAS DE EVALUACIÓN</w:t>
            </w:r>
          </w:p>
        </w:tc>
      </w:tr>
      <w:tr w:rsidR="00D64FD5" w:rsidRPr="00F21E05" w:rsidTr="000B12CE">
        <w:trPr>
          <w:cantSplit/>
        </w:trPr>
        <w:tc>
          <w:tcPr>
            <w:tcW w:w="4446" w:type="dxa"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F21E05">
              <w:rPr>
                <w:rFonts w:cs="Arial"/>
                <w:sz w:val="20"/>
                <w:szCs w:val="20"/>
              </w:rPr>
              <w:t>Centro / Aula:</w:t>
            </w:r>
          </w:p>
        </w:tc>
        <w:tc>
          <w:tcPr>
            <w:tcW w:w="5130" w:type="dxa"/>
            <w:vMerge w:val="restart"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F21E05">
              <w:rPr>
                <w:rFonts w:cs="Arial"/>
                <w:sz w:val="20"/>
                <w:szCs w:val="20"/>
              </w:rPr>
              <w:t>Tutor/a del Aula:</w:t>
            </w:r>
          </w:p>
        </w:tc>
      </w:tr>
      <w:tr w:rsidR="00D64FD5" w:rsidRPr="00F21E05" w:rsidTr="000B12CE">
        <w:trPr>
          <w:cantSplit/>
        </w:trPr>
        <w:tc>
          <w:tcPr>
            <w:tcW w:w="4446" w:type="dxa"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F21E05">
              <w:rPr>
                <w:rFonts w:cs="Arial"/>
                <w:sz w:val="20"/>
                <w:szCs w:val="20"/>
              </w:rPr>
              <w:t>Dirección:</w:t>
            </w:r>
          </w:p>
        </w:tc>
        <w:tc>
          <w:tcPr>
            <w:tcW w:w="5130" w:type="dxa"/>
            <w:vMerge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D64FD5" w:rsidRPr="00F21E05" w:rsidTr="000B12CE">
        <w:trPr>
          <w:cantSplit/>
        </w:trPr>
        <w:tc>
          <w:tcPr>
            <w:tcW w:w="4446" w:type="dxa"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F21E05">
              <w:rPr>
                <w:rFonts w:cs="Arial"/>
                <w:sz w:val="20"/>
                <w:szCs w:val="20"/>
              </w:rPr>
              <w:t>Localidad:</w:t>
            </w:r>
          </w:p>
        </w:tc>
        <w:tc>
          <w:tcPr>
            <w:tcW w:w="5130" w:type="dxa"/>
            <w:vMerge w:val="restart"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F21E05">
              <w:rPr>
                <w:rFonts w:cs="Arial"/>
                <w:sz w:val="20"/>
                <w:szCs w:val="20"/>
              </w:rPr>
              <w:t>Correo electrónico:</w:t>
            </w:r>
          </w:p>
        </w:tc>
      </w:tr>
      <w:tr w:rsidR="00D64FD5" w:rsidRPr="00F21E05" w:rsidTr="000B12CE">
        <w:trPr>
          <w:cantSplit/>
        </w:trPr>
        <w:tc>
          <w:tcPr>
            <w:tcW w:w="4446" w:type="dxa"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F21E05">
              <w:rPr>
                <w:rFonts w:cs="Arial"/>
                <w:sz w:val="20"/>
                <w:szCs w:val="20"/>
              </w:rPr>
              <w:t>Teléfono:</w:t>
            </w:r>
          </w:p>
        </w:tc>
        <w:tc>
          <w:tcPr>
            <w:tcW w:w="5130" w:type="dxa"/>
            <w:vMerge/>
          </w:tcPr>
          <w:p w:rsidR="00D64FD5" w:rsidRPr="00F21E05" w:rsidRDefault="00D64FD5" w:rsidP="000B12C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D64FD5" w:rsidRPr="00F21E05" w:rsidRDefault="00D64FD5" w:rsidP="00D64FD5">
      <w:pPr>
        <w:rPr>
          <w:rFonts w:cs="Arial"/>
          <w:sz w:val="20"/>
          <w:szCs w:val="20"/>
        </w:rPr>
      </w:pPr>
    </w:p>
    <w:p w:rsidR="00D64FD5" w:rsidRDefault="00D64FD5" w:rsidP="00D64FD5">
      <w:pPr>
        <w:jc w:val="center"/>
        <w:rPr>
          <w:rFonts w:cs="Arial"/>
          <w:sz w:val="20"/>
          <w:szCs w:val="20"/>
        </w:rPr>
      </w:pPr>
      <w:r w:rsidRPr="00F21E05">
        <w:rPr>
          <w:rFonts w:cs="Arial"/>
          <w:sz w:val="20"/>
          <w:szCs w:val="20"/>
        </w:rPr>
        <w:t>EL/LA DIRECTOR/A DEL CENTRO</w:t>
      </w:r>
    </w:p>
    <w:p w:rsidR="00DB331B" w:rsidRPr="00D64FD5" w:rsidRDefault="00D64FD5" w:rsidP="00D64FD5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(A fecha de firma electrónica)</w:t>
      </w:r>
    </w:p>
    <w:sectPr w:rsidR="00DB331B" w:rsidRPr="00D64FD5" w:rsidSect="00B06000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3B" w:rsidRDefault="007B613B" w:rsidP="007B613B">
      <w:pPr>
        <w:spacing w:before="0" w:after="0" w:line="240" w:lineRule="auto"/>
      </w:pPr>
      <w:r>
        <w:separator/>
      </w:r>
    </w:p>
  </w:endnote>
  <w:endnote w:type="continuationSeparator" w:id="0">
    <w:p w:rsidR="007B613B" w:rsidRDefault="007B613B" w:rsidP="007B61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408" w:rsidRPr="00C87AA8" w:rsidRDefault="0097689E" w:rsidP="00C87AA8">
    <w:pPr>
      <w:pStyle w:val="Piedepgina"/>
      <w:jc w:val="right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408" w:rsidRPr="00B06000" w:rsidRDefault="0097689E" w:rsidP="00B06000">
    <w:pPr>
      <w:pStyle w:val="Piedepgina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3B" w:rsidRDefault="007B613B" w:rsidP="007B613B">
      <w:pPr>
        <w:spacing w:before="0" w:after="0" w:line="240" w:lineRule="auto"/>
      </w:pPr>
      <w:r>
        <w:separator/>
      </w:r>
    </w:p>
  </w:footnote>
  <w:footnote w:type="continuationSeparator" w:id="0">
    <w:p w:rsidR="007B613B" w:rsidRDefault="007B613B" w:rsidP="007B613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408" w:rsidRDefault="007B613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2161917" wp14:editId="14CD483F">
          <wp:simplePos x="0" y="0"/>
          <wp:positionH relativeFrom="column">
            <wp:posOffset>3175</wp:posOffset>
          </wp:positionH>
          <wp:positionV relativeFrom="paragraph">
            <wp:posOffset>-442595</wp:posOffset>
          </wp:positionV>
          <wp:extent cx="6120130" cy="9144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mpar (Color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199"/>
                  <a:stretch/>
                </pic:blipFill>
                <pic:spPr bwMode="auto">
                  <a:xfrm>
                    <a:off x="0" y="0"/>
                    <a:ext cx="61201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CF7" w:rsidRPr="0097689E" w:rsidRDefault="0097689E" w:rsidP="008A6CF7">
    <w:pPr>
      <w:pStyle w:val="Encabezado"/>
      <w:rPr>
        <w:rFonts w:ascii="Calibri" w:hAnsi="Calibri" w:cs="Calibri"/>
        <w:b/>
        <w:sz w:val="20"/>
        <w:szCs w:val="20"/>
      </w:rPr>
    </w:pPr>
    <w:r>
      <w:rPr>
        <w:noProof/>
      </w:rPr>
      <w:drawing>
        <wp:inline distT="0" distB="0" distL="0" distR="0" wp14:anchorId="03C58DD2" wp14:editId="4CDE65AA">
          <wp:extent cx="1707232" cy="7124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GA-SGT-DIE 0 (Color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105"/>
                  <a:stretch/>
                </pic:blipFill>
                <pic:spPr bwMode="auto">
                  <a:xfrm>
                    <a:off x="0" y="0"/>
                    <a:ext cx="1707232" cy="712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0449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F5912E" wp14:editId="76CF7C2E">
              <wp:simplePos x="0" y="0"/>
              <wp:positionH relativeFrom="margin">
                <wp:posOffset>6153785</wp:posOffset>
              </wp:positionH>
              <wp:positionV relativeFrom="paragraph">
                <wp:posOffset>36195</wp:posOffset>
              </wp:positionV>
              <wp:extent cx="276225" cy="321310"/>
              <wp:effectExtent l="0" t="0" r="9525" b="254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6225" cy="321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6CF7" w:rsidRDefault="0097689E" w:rsidP="008A6CF7">
                          <w:pPr>
                            <w:suppressAutoHyphens/>
                            <w:spacing w:before="0" w:after="0" w:line="24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44D589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484.55pt;margin-top:2.85pt;width:21.75pt;height:25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" stroked="f">
              <v:textbox inset="0,0,0,0">
                <w:txbxContent>
                  <w:p w:rsidR="008A6CF7" w:rsidRDefault="0030449C" w:rsidP="008A6CF7">
                    <w:pPr>
                      <w:suppressAutoHyphens/>
                      <w:spacing w:before="0" w:after="0" w:line="240" w:lineRule="aut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D5"/>
    <w:rsid w:val="0030449C"/>
    <w:rsid w:val="007B613B"/>
    <w:rsid w:val="0097689E"/>
    <w:rsid w:val="00D64FD5"/>
    <w:rsid w:val="00DB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EF0354"/>
  <w15:chartTrackingRefBased/>
  <w15:docId w15:val="{1EAEB25D-7014-4CF3-BFCA-B134F6F1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FD5"/>
    <w:pPr>
      <w:spacing w:before="120" w:after="120" w:line="288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64FD5"/>
    <w:pPr>
      <w:keepNext/>
      <w:keepLines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64FD5"/>
    <w:pPr>
      <w:keepNext/>
      <w:tabs>
        <w:tab w:val="left" w:pos="567"/>
      </w:tabs>
      <w:outlineLvl w:val="1"/>
    </w:pPr>
    <w:rPr>
      <w:rFonts w:eastAsiaTheme="majorEastAsia" w:cstheme="majorBidi"/>
      <w:b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4FD5"/>
    <w:rPr>
      <w:rFonts w:ascii="Arial" w:eastAsiaTheme="majorEastAsia" w:hAnsi="Arial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64FD5"/>
    <w:rPr>
      <w:rFonts w:ascii="Arial" w:eastAsiaTheme="majorEastAsia" w:hAnsi="Arial" w:cstheme="majorBidi"/>
      <w:b/>
      <w:i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D64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4FD5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D64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FD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DIE</cp:lastModifiedBy>
  <cp:revision>4</cp:revision>
  <dcterms:created xsi:type="dcterms:W3CDTF">2025-07-03T11:58:00Z</dcterms:created>
  <dcterms:modified xsi:type="dcterms:W3CDTF">2025-07-04T14:09:00Z</dcterms:modified>
</cp:coreProperties>
</file>