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410A51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09148B">
            <w:trPr>
              <w:trHeight w:val="3130"/>
            </w:trPr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E93030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E93030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2025/2026</w:t>
                    </w:r>
                  </w:p>
                </w:tc>
              </w:sdtContent>
            </w:sdt>
          </w:tr>
        </w:tbl>
        <w:p w:rsidR="00E03EF7" w:rsidRPr="00093625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</w:sdtContent>
    </w:sdt>
    <w:p w:rsidR="00E34D65" w:rsidRPr="00AE5023" w:rsidRDefault="00B721D1" w:rsidP="000815DB">
      <w:pPr>
        <w:shd w:val="clear" w:color="auto" w:fill="DEEAF6" w:themeFill="accent1" w:themeFillTint="33"/>
        <w:jc w:val="center"/>
        <w:rPr>
          <w:b/>
          <w:lang w:val="es-ES"/>
        </w:rPr>
      </w:pPr>
      <w:r>
        <w:rPr>
          <w:b/>
          <w:lang w:val="es-ES"/>
        </w:rPr>
        <w:lastRenderedPageBreak/>
        <w:t>G</w:t>
      </w:r>
      <w:r w:rsidR="00E34D65" w:rsidRPr="00AE5023">
        <w:rPr>
          <w:b/>
          <w:lang w:val="es-ES"/>
        </w:rPr>
        <w:t>UION MEMORIA FIN DE CURSO</w:t>
      </w:r>
      <w:r w:rsidR="0009148B">
        <w:rPr>
          <w:b/>
          <w:lang w:val="es-ES"/>
        </w:rPr>
        <w:t xml:space="preserve"> - SECUNDARIA</w:t>
      </w:r>
    </w:p>
    <w:p w:rsidR="00E34D65" w:rsidRPr="00AE5023" w:rsidRDefault="00E34D65" w:rsidP="00E34D65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383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E34D65" w:rsidRPr="00410A51" w:rsidTr="008F3DA3">
        <w:tc>
          <w:tcPr>
            <w:tcW w:w="9923" w:type="dxa"/>
            <w:gridSpan w:val="2"/>
            <w:shd w:val="clear" w:color="auto" w:fill="DEEAF6" w:themeFill="accent1" w:themeFillTint="33"/>
          </w:tcPr>
          <w:p w:rsidR="00E34D65" w:rsidRPr="003E3328" w:rsidRDefault="00E34D65" w:rsidP="00E34D65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0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0"/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E34D65" w:rsidRPr="003E3328" w:rsidTr="00E34D65">
        <w:tc>
          <w:tcPr>
            <w:tcW w:w="4819" w:type="dxa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TITULARIDAD DEL CENTRO: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094DE0" w:rsidRPr="00AE5023" w:rsidRDefault="00094DE0" w:rsidP="00094DE0">
      <w:pPr>
        <w:rPr>
          <w:b/>
          <w:lang w:val="es-ES"/>
        </w:rPr>
      </w:pPr>
      <w:r w:rsidRPr="00AE5023">
        <w:rPr>
          <w:b/>
          <w:lang w:val="es-ES"/>
        </w:rPr>
        <w:t xml:space="preserve">1.- DATOS DE IDENTIFICACIÓN DE CENTRO </w:t>
      </w:r>
    </w:p>
    <w:p w:rsidR="00094DE0" w:rsidRDefault="00094DE0" w:rsidP="00E34D65">
      <w:pPr>
        <w:rPr>
          <w:b/>
        </w:rPr>
      </w:pPr>
    </w:p>
    <w:p w:rsidR="00094DE0" w:rsidRDefault="00094DE0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410A51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E34D65" w:rsidRPr="00094DE0" w:rsidTr="00094DE0">
        <w:trPr>
          <w:trHeight w:val="859"/>
        </w:trPr>
        <w:tc>
          <w:tcPr>
            <w:tcW w:w="2695" w:type="dxa"/>
          </w:tcPr>
          <w:p w:rsidR="00E34D65" w:rsidRPr="00094DE0" w:rsidRDefault="00E34D65" w:rsidP="00410A51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094DE0" w:rsidRDefault="00E34D65" w:rsidP="00E34D65">
            <w:pPr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094DE0" w:rsidRDefault="00E34D65" w:rsidP="00410A51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410A51" w:rsidRPr="00094DE0" w:rsidRDefault="00410A51" w:rsidP="00410A51">
            <w:pPr>
              <w:rPr>
                <w:b/>
                <w:lang w:val="es-ES"/>
              </w:rPr>
            </w:pPr>
          </w:p>
          <w:p w:rsidR="00E34D65" w:rsidRPr="00094DE0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094DE0" w:rsidTr="00E34D65">
        <w:tc>
          <w:tcPr>
            <w:tcW w:w="269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094DE0" w:rsidTr="00E34D65">
        <w:tc>
          <w:tcPr>
            <w:tcW w:w="269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0815DB" w:rsidRPr="00094DE0" w:rsidTr="000815DB">
        <w:trPr>
          <w:trHeight w:val="805"/>
        </w:trPr>
        <w:tc>
          <w:tcPr>
            <w:tcW w:w="2695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094DE0">
      <w:pPr>
        <w:spacing w:after="0" w:line="240" w:lineRule="auto"/>
        <w:rPr>
          <w:b/>
          <w:lang w:val="es-ES"/>
        </w:rPr>
      </w:pPr>
      <w:r w:rsidRPr="00EA61EB">
        <w:rPr>
          <w:b/>
          <w:lang w:val="es-ES"/>
        </w:rPr>
        <w:t xml:space="preserve">2.- ANÁLISIS Y VALORACIÓN DE LOS OBJETIVOS GENERALES PLANTEADOS EN LA </w:t>
      </w:r>
      <w:r>
        <w:rPr>
          <w:b/>
          <w:lang w:val="es-ES"/>
        </w:rPr>
        <w:t>PGA</w:t>
      </w:r>
    </w:p>
    <w:p w:rsidR="00E34D65" w:rsidRDefault="00E34D65" w:rsidP="00094DE0">
      <w:pPr>
        <w:rPr>
          <w:b/>
          <w:lang w:val="es-ES"/>
        </w:rPr>
      </w:pPr>
    </w:p>
    <w:p w:rsidR="00094DE0" w:rsidRDefault="00094DE0" w:rsidP="00094DE0">
      <w:pPr>
        <w:rPr>
          <w:b/>
          <w:lang w:val="es-ES"/>
        </w:rPr>
      </w:pPr>
    </w:p>
    <w:p w:rsidR="00E34D65" w:rsidRPr="0009148B" w:rsidRDefault="00E34D65" w:rsidP="00E34D65">
      <w:pPr>
        <w:rPr>
          <w:b/>
          <w:lang w:val="es-ES"/>
        </w:rPr>
      </w:pPr>
      <w:r>
        <w:rPr>
          <w:b/>
          <w:lang w:val="es-ES"/>
        </w:rPr>
        <w:t>3</w:t>
      </w:r>
      <w:r w:rsidRPr="003E3328">
        <w:rPr>
          <w:b/>
          <w:lang w:val="es-ES"/>
        </w:rPr>
        <w:t xml:space="preserve">.- REFLEXIÓN DEL EQUIPO </w:t>
      </w:r>
      <w:r w:rsidRPr="0009148B">
        <w:rPr>
          <w:b/>
          <w:lang w:val="es-ES"/>
        </w:rPr>
        <w:t>DIRECTIVO SOBRE LA ORGANIZACI</w:t>
      </w:r>
      <w:r w:rsidR="004114C3" w:rsidRPr="0009148B">
        <w:rPr>
          <w:b/>
          <w:lang w:val="es-ES"/>
        </w:rPr>
        <w:t>ÓN Y FUNCIONAMIENO DEL CENTRO.</w:t>
      </w:r>
      <w:r w:rsidRPr="0009148B">
        <w:rPr>
          <w:b/>
          <w:lang w:val="es-ES"/>
        </w:rPr>
        <w:t xml:space="preserve">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09148B" w:rsidRPr="0009148B" w:rsidTr="00F70880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VALORACIÓN</w:t>
            </w: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410A51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4114C3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410A51" w:rsidTr="0009148B">
        <w:trPr>
          <w:trHeight w:val="781"/>
        </w:trPr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094DE0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094DE0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094DE0" w:rsidRDefault="004114C3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410A51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  <w:tr w:rsidR="00E34D65" w:rsidRPr="00410A51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452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F70880" w:rsidRPr="00410A51" w:rsidTr="00F70880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F7088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F70880" w:rsidRPr="00094DE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F70880" w:rsidRPr="00094DE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PROPUESTAS DE MEJORA PARA LA PGA</w:t>
            </w:r>
          </w:p>
        </w:tc>
      </w:tr>
      <w:tr w:rsidR="00F70880" w:rsidRPr="00410A51" w:rsidTr="00F70880">
        <w:trPr>
          <w:trHeight w:val="894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rFonts w:ascii="Bahnschrift SemiLight Condensed" w:hAnsi="Bahnschrift SemiLight Condensed"/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70880" w:rsidRPr="00410A51" w:rsidTr="00F70880">
        <w:trPr>
          <w:trHeight w:val="894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</w:tr>
      <w:tr w:rsidR="00F70880" w:rsidTr="00F70880">
        <w:trPr>
          <w:trHeight w:val="303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</w:tr>
    </w:tbl>
    <w:p w:rsidR="00E34D65" w:rsidRDefault="00E34D65" w:rsidP="00D713B9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4114C3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410A51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7.- ANÁLISIS Y VALORACIÓN DE LA ACTUACIÓN DE LOS ÓRGANOS DE COORDINACIÓN DOCENTE. 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410A51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410A51">
        <w:tc>
          <w:tcPr>
            <w:tcW w:w="2552" w:type="dxa"/>
          </w:tcPr>
          <w:p w:rsidR="00E34D65" w:rsidRPr="008F3DA3" w:rsidRDefault="0009148B" w:rsidP="0009148B">
            <w:pPr>
              <w:rPr>
                <w:lang w:val="es-ES"/>
              </w:rPr>
            </w:pPr>
            <w:r>
              <w:rPr>
                <w:lang w:val="es-ES"/>
              </w:rPr>
              <w:t xml:space="preserve">DPTOS. </w:t>
            </w:r>
            <w:r w:rsidR="00F70880">
              <w:rPr>
                <w:lang w:val="es-ES"/>
              </w:rPr>
              <w:t>DIDÁCTICOS</w:t>
            </w:r>
            <w:r w:rsidR="00E34D65" w:rsidRPr="008F3DA3">
              <w:rPr>
                <w:lang w:val="es-ES"/>
              </w:rPr>
              <w:t xml:space="preserve">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8.- ANÁLISIS Y VALORACIÓN </w:t>
      </w:r>
      <w:r w:rsidR="000815DB">
        <w:rPr>
          <w:b/>
          <w:lang w:val="es-ES"/>
        </w:rPr>
        <w:t>DEL POAT</w:t>
      </w:r>
      <w:r w:rsidR="004114C3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410A51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 xml:space="preserve"> PARA LA PGA</w:t>
            </w: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09148B" w:rsidRDefault="0009148B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9.- ANÁLISIS DE LA CONVIVENCIA EN EL CENTRO</w:t>
      </w:r>
      <w:r w:rsidR="004114C3">
        <w:rPr>
          <w:b/>
          <w:lang w:val="es-ES"/>
        </w:rPr>
        <w:t>.</w:t>
      </w:r>
      <w:r>
        <w:rPr>
          <w:b/>
          <w:lang w:val="es-ES"/>
        </w:rPr>
        <w:t xml:space="preserve">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565"/>
        <w:gridCol w:w="3148"/>
        <w:gridCol w:w="5488"/>
      </w:tblGrid>
      <w:tr w:rsidR="00E34D65" w:rsidTr="0009148B">
        <w:tc>
          <w:tcPr>
            <w:tcW w:w="156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14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48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</w:tbl>
    <w:p w:rsidR="00094DE0" w:rsidRDefault="00094DE0" w:rsidP="00E34D65">
      <w:pPr>
        <w:rPr>
          <w:b/>
          <w:lang w:val="es-ES"/>
        </w:rPr>
      </w:pPr>
    </w:p>
    <w:p w:rsidR="0009148B" w:rsidRDefault="0009148B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4114C3">
        <w:rPr>
          <w:b/>
          <w:lang w:val="es-ES"/>
        </w:rPr>
        <w:t>.</w:t>
      </w:r>
      <w:r w:rsidR="00E34D65" w:rsidRPr="00192FA8">
        <w:rPr>
          <w:b/>
          <w:lang w:val="es-ES"/>
        </w:rPr>
        <w:t xml:space="preserve">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E34D65" w:rsidRPr="00A86AED" w:rsidTr="00410A51">
        <w:tc>
          <w:tcPr>
            <w:tcW w:w="4390" w:type="dxa"/>
            <w:shd w:val="clear" w:color="auto" w:fill="DEEAF6" w:themeFill="accent1" w:themeFillTint="33"/>
            <w:vAlign w:val="center"/>
          </w:tcPr>
          <w:p w:rsidR="004114C3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:rsidR="00E34D65" w:rsidRPr="00A86AED" w:rsidRDefault="004114C3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09148B" w:rsidTr="00410A51">
        <w:tc>
          <w:tcPr>
            <w:tcW w:w="4390" w:type="dxa"/>
          </w:tcPr>
          <w:p w:rsidR="00E34D65" w:rsidRPr="0009148B" w:rsidRDefault="0009148B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9148B">
              <w:rPr>
                <w:rFonts w:ascii="Arial" w:hAnsi="Arial" w:cs="Arial"/>
                <w:sz w:val="18"/>
                <w:szCs w:val="18"/>
                <w:lang w:val="es-ES"/>
              </w:rPr>
              <w:t>Perspicaz</w:t>
            </w:r>
          </w:p>
        </w:tc>
        <w:tc>
          <w:tcPr>
            <w:tcW w:w="5528" w:type="dxa"/>
          </w:tcPr>
          <w:p w:rsidR="00E34D65" w:rsidRPr="0009148B" w:rsidRDefault="00E34D65" w:rsidP="00E34D65">
            <w:pPr>
              <w:rPr>
                <w:rFonts w:ascii="Arial" w:hAnsi="Arial" w:cs="Arial"/>
                <w:b/>
                <w:strike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410A51" w:rsidTr="00410A51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528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148B" w:rsidRPr="00410A51" w:rsidTr="00410A51">
        <w:tc>
          <w:tcPr>
            <w:tcW w:w="4390" w:type="dxa"/>
          </w:tcPr>
          <w:p w:rsidR="0009148B" w:rsidRPr="00192FA8" w:rsidRDefault="0009148B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Viaje con letras</w:t>
            </w:r>
          </w:p>
        </w:tc>
        <w:tc>
          <w:tcPr>
            <w:tcW w:w="5528" w:type="dxa"/>
          </w:tcPr>
          <w:p w:rsidR="0009148B" w:rsidRPr="00A86AED" w:rsidRDefault="0009148B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E34D65" w:rsidP="004114C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PROYECTOS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:rsidR="00E34D65" w:rsidRPr="00A86AED" w:rsidRDefault="004114C3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410A51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2322D7" w:rsidRDefault="002322D7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>.- C</w:t>
      </w:r>
      <w:r w:rsidR="00410A51">
        <w:rPr>
          <w:b/>
          <w:lang w:val="es-ES"/>
        </w:rPr>
        <w:t>UMPLIMIENTO DEL DOCUMENTO DE AC</w:t>
      </w:r>
      <w:r>
        <w:rPr>
          <w:b/>
          <w:lang w:val="es-ES"/>
        </w:rPr>
        <w:t xml:space="preserve">UERDOS EN RELACIÓN CON LAS </w:t>
      </w:r>
      <w:r w:rsidR="00410A51">
        <w:rPr>
          <w:b/>
          <w:lang w:val="es-ES"/>
        </w:rPr>
        <w:t>TAREAS ESCOLARE</w:t>
      </w:r>
      <w:r w:rsidR="004114C3">
        <w:rPr>
          <w:b/>
          <w:lang w:val="es-ES"/>
        </w:rPr>
        <w:t>S EN EL PROCESO DE APRENDIZAJE.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1"/>
        <w:gridCol w:w="3543"/>
        <w:gridCol w:w="3544"/>
      </w:tblGrid>
      <w:tr w:rsidR="00E34D65" w:rsidTr="00410A51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09148B" w:rsidRPr="00094DE0" w:rsidTr="00094DE0">
        <w:trPr>
          <w:trHeight w:val="504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  <w:tr w:rsidR="0009148B" w:rsidRPr="00094DE0" w:rsidTr="00094DE0">
        <w:trPr>
          <w:trHeight w:val="554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  <w:tr w:rsidR="0009148B" w:rsidRPr="00094DE0" w:rsidTr="00094DE0">
        <w:trPr>
          <w:trHeight w:val="561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</w:tbl>
    <w:p w:rsidR="00094DE0" w:rsidRDefault="00094DE0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COMPLEMENTARIAS Y EXTRAESCOLARES</w:t>
      </w:r>
      <w:r w:rsidR="004114C3">
        <w:rPr>
          <w:b/>
          <w:lang w:val="es-ES"/>
        </w:rPr>
        <w:t>.</w:t>
      </w:r>
      <w:r>
        <w:rPr>
          <w:b/>
          <w:lang w:val="es-ES"/>
        </w:rPr>
        <w:t xml:space="preserve">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3402"/>
        <w:gridCol w:w="3686"/>
      </w:tblGrid>
      <w:tr w:rsidR="00E34D65" w:rsidTr="00410A51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09148B" w:rsidTr="00094DE0">
        <w:trPr>
          <w:trHeight w:val="534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RPr="00410A51" w:rsidTr="00094DE0">
        <w:trPr>
          <w:trHeight w:val="556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RPr="00410A51" w:rsidTr="00094DE0">
        <w:trPr>
          <w:trHeight w:val="563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4114C3">
        <w:rPr>
          <w:b/>
          <w:lang w:val="es-ES"/>
        </w:rPr>
        <w:t>EMENTARIOS QUE OFRECE EL CENTRO.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1"/>
        <w:gridCol w:w="3401"/>
        <w:gridCol w:w="3686"/>
      </w:tblGrid>
      <w:tr w:rsidR="00E34D65" w:rsidTr="00410A51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410A51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40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6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40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6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114C3" w:rsidRDefault="004114C3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4114C3">
        <w:rPr>
          <w:b/>
          <w:lang w:val="es-ES"/>
        </w:rPr>
        <w:t>S ENTRE EL CENTRO Y EL ENTORNO.</w:t>
      </w:r>
    </w:p>
    <w:p w:rsidR="004114C3" w:rsidRDefault="004114C3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4114C3">
        <w:rPr>
          <w:b/>
          <w:lang w:val="es-ES"/>
        </w:rPr>
        <w:t>.</w:t>
      </w:r>
    </w:p>
    <w:p w:rsidR="00E34D65" w:rsidRDefault="00E34D65">
      <w:pPr>
        <w:rPr>
          <w:rFonts w:ascii="Arial" w:hAnsi="Arial" w:cs="Arial"/>
          <w:sz w:val="18"/>
          <w:szCs w:val="18"/>
          <w:lang w:val="es-ES"/>
        </w:rPr>
      </w:pPr>
    </w:p>
    <w:p w:rsidR="006854EC" w:rsidRPr="00A86AED" w:rsidRDefault="006854EC" w:rsidP="006854EC">
      <w:pPr>
        <w:rPr>
          <w:b/>
          <w:lang w:val="es-ES"/>
        </w:rPr>
      </w:pPr>
      <w:r>
        <w:rPr>
          <w:b/>
          <w:lang w:val="es-ES"/>
        </w:rPr>
        <w:t xml:space="preserve">16.- MEMORIA DEL </w:t>
      </w:r>
      <w:r w:rsidRPr="001436F0">
        <w:rPr>
          <w:b/>
          <w:lang w:val="es-ES"/>
        </w:rPr>
        <w:t>PLAN DE ACTIVIDADES PARA EL PERSONAL DOCENTE AL QUE POR RAZÓN DE EDAD SE LE SUSTITUYE PARCIALMENTE LA JORNADA LECTIVA</w:t>
      </w:r>
      <w:r>
        <w:rPr>
          <w:rStyle w:val="Refdenotaalpie"/>
          <w:b/>
          <w:lang w:val="es-ES"/>
        </w:rPr>
        <w:footnoteReference w:id="1"/>
      </w:r>
    </w:p>
    <w:p w:rsidR="006854EC" w:rsidRPr="00093625" w:rsidRDefault="006854EC" w:rsidP="006854EC">
      <w:pPr>
        <w:rPr>
          <w:rFonts w:ascii="Arial" w:hAnsi="Arial" w:cs="Arial"/>
          <w:sz w:val="18"/>
          <w:szCs w:val="18"/>
          <w:lang w:val="es-ES"/>
        </w:rPr>
      </w:pPr>
    </w:p>
    <w:p w:rsidR="006854EC" w:rsidRPr="00093625" w:rsidRDefault="006854EC">
      <w:pPr>
        <w:rPr>
          <w:rFonts w:ascii="Arial" w:hAnsi="Arial" w:cs="Arial"/>
          <w:sz w:val="18"/>
          <w:szCs w:val="18"/>
          <w:lang w:val="es-ES"/>
        </w:rPr>
      </w:pPr>
    </w:p>
    <w:sectPr w:rsidR="006854EC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F8" w:rsidRDefault="00C373F8" w:rsidP="00D41DF1">
      <w:pPr>
        <w:spacing w:after="0" w:line="240" w:lineRule="auto"/>
      </w:pPr>
      <w:r>
        <w:separator/>
      </w:r>
    </w:p>
  </w:endnote>
  <w:endnote w:type="continuationSeparator" w:id="0">
    <w:p w:rsidR="00C373F8" w:rsidRDefault="00C373F8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F8" w:rsidRDefault="00C373F8" w:rsidP="00D41DF1">
      <w:pPr>
        <w:spacing w:after="0" w:line="240" w:lineRule="auto"/>
      </w:pPr>
      <w:r>
        <w:separator/>
      </w:r>
    </w:p>
  </w:footnote>
  <w:footnote w:type="continuationSeparator" w:id="0">
    <w:p w:rsidR="00C373F8" w:rsidRDefault="00C373F8" w:rsidP="00D41DF1">
      <w:pPr>
        <w:spacing w:after="0" w:line="240" w:lineRule="auto"/>
      </w:pPr>
      <w:r>
        <w:continuationSeparator/>
      </w:r>
    </w:p>
  </w:footnote>
  <w:footnote w:id="1">
    <w:p w:rsidR="006854EC" w:rsidRPr="009210B7" w:rsidRDefault="006854EC" w:rsidP="006854EC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contemplada en la PGA.</w:t>
      </w:r>
    </w:p>
    <w:p w:rsidR="006854EC" w:rsidRPr="001436F0" w:rsidRDefault="006854EC" w:rsidP="006854EC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37EAA"/>
    <w:rsid w:val="0004375C"/>
    <w:rsid w:val="00046253"/>
    <w:rsid w:val="000815DB"/>
    <w:rsid w:val="000857E0"/>
    <w:rsid w:val="0009148B"/>
    <w:rsid w:val="00093625"/>
    <w:rsid w:val="00094DE0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D2E31"/>
    <w:rsid w:val="00410A51"/>
    <w:rsid w:val="004114C3"/>
    <w:rsid w:val="00474497"/>
    <w:rsid w:val="00486C50"/>
    <w:rsid w:val="005B3728"/>
    <w:rsid w:val="005D759A"/>
    <w:rsid w:val="00627BA3"/>
    <w:rsid w:val="006854EC"/>
    <w:rsid w:val="006A43B9"/>
    <w:rsid w:val="00724DBC"/>
    <w:rsid w:val="00794FA2"/>
    <w:rsid w:val="007C37B2"/>
    <w:rsid w:val="007D06C3"/>
    <w:rsid w:val="00825DFD"/>
    <w:rsid w:val="008F3DA3"/>
    <w:rsid w:val="00912B6D"/>
    <w:rsid w:val="009E5924"/>
    <w:rsid w:val="00A62326"/>
    <w:rsid w:val="00A94743"/>
    <w:rsid w:val="00B54131"/>
    <w:rsid w:val="00B721D1"/>
    <w:rsid w:val="00C373F8"/>
    <w:rsid w:val="00CA54B2"/>
    <w:rsid w:val="00D41DF1"/>
    <w:rsid w:val="00D713B9"/>
    <w:rsid w:val="00E03EF7"/>
    <w:rsid w:val="00E16020"/>
    <w:rsid w:val="00E34D65"/>
    <w:rsid w:val="00E93030"/>
    <w:rsid w:val="00EB1246"/>
    <w:rsid w:val="00F13846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D00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91784"/>
    <w:rsid w:val="005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1D77-A656-4D1A-95EC-DA1C1CD7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2025/2026</dc:subject>
  <dc:creator>Administrador</dc:creator>
  <cp:keywords/>
  <dc:description/>
  <cp:lastModifiedBy>Javier Gascón</cp:lastModifiedBy>
  <cp:revision>4</cp:revision>
  <dcterms:created xsi:type="dcterms:W3CDTF">2024-07-22T12:43:00Z</dcterms:created>
  <dcterms:modified xsi:type="dcterms:W3CDTF">2025-06-24T11:39:00Z</dcterms:modified>
</cp:coreProperties>
</file>