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82" w:rsidRDefault="00297882">
      <w:pPr>
        <w:spacing w:before="144" w:after="144"/>
        <w:ind w:left="57"/>
        <w:jc w:val="center"/>
      </w:pPr>
      <w:bookmarkStart w:id="0" w:name="_GoBack"/>
      <w:bookmarkEnd w:id="0"/>
      <w:r>
        <w:rPr>
          <w:b/>
          <w:bCs/>
        </w:rPr>
        <w:t>LENGUAS PROPIAS DE ARAGÓN. LENGUA ARAGONESA</w:t>
      </w:r>
    </w:p>
    <w:p w:rsidR="00297882" w:rsidRDefault="00297882">
      <w:pPr>
        <w:spacing w:before="62" w:after="62"/>
        <w:ind w:firstLine="709"/>
        <w:jc w:val="both"/>
        <w:rPr>
          <w:b/>
          <w:bCs/>
        </w:rPr>
      </w:pPr>
    </w:p>
    <w:p w:rsidR="00297882" w:rsidRDefault="00297882">
      <w:pPr>
        <w:spacing w:before="62" w:after="62"/>
        <w:ind w:firstLine="709"/>
        <w:jc w:val="both"/>
        <w:rPr>
          <w:b/>
          <w:bCs/>
        </w:rPr>
      </w:pPr>
    </w:p>
    <w:p w:rsidR="00297882" w:rsidRDefault="00297882">
      <w:pPr>
        <w:spacing w:before="62" w:after="62"/>
        <w:ind w:firstLine="709"/>
        <w:jc w:val="both"/>
        <w:rPr>
          <w:b/>
          <w:bCs/>
        </w:rPr>
      </w:pPr>
      <w:r>
        <w:rPr>
          <w:b/>
          <w:bCs/>
        </w:rPr>
        <w:t>Introducción</w:t>
      </w:r>
    </w:p>
    <w:p w:rsidR="00297882" w:rsidRDefault="00297882">
      <w:pPr>
        <w:spacing w:before="62" w:after="62"/>
        <w:ind w:firstLine="709"/>
        <w:jc w:val="both"/>
        <w:rPr>
          <w:b/>
          <w:bCs/>
        </w:rPr>
      </w:pPr>
    </w:p>
    <w:p w:rsidR="00297882" w:rsidRDefault="00297882">
      <w:pPr>
        <w:spacing w:before="62" w:after="62"/>
        <w:ind w:left="57" w:firstLine="709"/>
        <w:jc w:val="both"/>
      </w:pPr>
      <w:r>
        <w:t xml:space="preserve">El presente currículo determina los objetivos, contenidos, criterios y estándares de aprendizaje de una de las Lenguas Propias de Aragón, </w:t>
      </w:r>
      <w:smartTag w:uri="urn:schemas-microsoft-com:office:smarttags" w:element="PersonName">
        <w:smartTagPr>
          <w:attr w:name="ProductID" w:val="la Lengua Aragonesa"/>
        </w:smartTagPr>
        <w:r>
          <w:t>la Lengua Aragonesa</w:t>
        </w:r>
      </w:smartTag>
      <w:r>
        <w:t xml:space="preserve">, de acuerdo con </w:t>
      </w:r>
      <w:smartTag w:uri="urn:schemas-microsoft-com:office:smarttags" w:element="PersonName">
        <w:smartTagPr>
          <w:attr w:name="ProductID" w:val="la Ley"/>
        </w:smartTagPr>
        <w:r>
          <w:t>la Ley</w:t>
        </w:r>
      </w:smartTag>
      <w:r>
        <w:t xml:space="preserve"> 3/2013 de uso, protección y promoción de las lenguas y modalidades lingüísticas de Aragón.</w:t>
      </w:r>
    </w:p>
    <w:p w:rsidR="00297882" w:rsidRDefault="00297882">
      <w:pPr>
        <w:spacing w:before="62" w:after="62"/>
        <w:ind w:firstLine="708"/>
        <w:jc w:val="both"/>
      </w:pPr>
      <w:r>
        <w:t xml:space="preserve">La enseñanza de </w:t>
      </w:r>
      <w:smartTag w:uri="urn:schemas-microsoft-com:office:smarttags" w:element="PersonName">
        <w:smartTagPr>
          <w:attr w:name="ProductID" w:val="la Lengua Aragonesa"/>
        </w:smartTagPr>
        <w:r>
          <w:t>la Lengua Aragonesa</w:t>
        </w:r>
      </w:smartTag>
      <w:r>
        <w:t xml:space="preserve"> a lo largo de la etapa de </w:t>
      </w:r>
      <w:smartTag w:uri="urn:schemas-microsoft-com:office:smarttags" w:element="PersonName">
        <w:smartTagPr>
          <w:attr w:name="ProductID" w:val="la Educación Primaria"/>
        </w:smartTagPr>
        <w:r>
          <w:t>la Educación Primaria</w:t>
        </w:r>
      </w:smartTag>
      <w:r>
        <w:t xml:space="preserve"> tiene como objetivo garantizar al alumno la formación necesaria para desenvolverse en su lengua materna y ser hablante plenamente competente tal como reconoce </w:t>
      </w:r>
      <w:smartTag w:uri="urn:schemas-microsoft-com:office:smarttags" w:element="PersonName">
        <w:smartTagPr>
          <w:attr w:name="ProductID" w:val="la Ley"/>
        </w:smartTagPr>
        <w:r>
          <w:t>la Ley</w:t>
        </w:r>
      </w:smartTag>
      <w:r>
        <w:t xml:space="preserve"> 3/2013 de uso, protección y promoción de las lenguas y modalidades lingüísticas de Aragón. </w:t>
      </w:r>
      <w:smartTag w:uri="urn:schemas-microsoft-com:office:smarttags" w:element="PersonName">
        <w:smartTagPr>
          <w:attr w:name="ProductID" w:val="la Lengua Aragonesa"/>
        </w:smartTagPr>
        <w:r>
          <w:t>La Lengua Aragonesa</w:t>
        </w:r>
      </w:smartTag>
      <w:r>
        <w:t xml:space="preserve">, en marcada situación de diglosia en los territorios de </w:t>
      </w:r>
      <w:smartTag w:uri="urn:schemas-microsoft-com:office:smarttags" w:element="PersonName">
        <w:smartTagPr>
          <w:attr w:name="ProductID" w:val="la Comunidad Autónoma"/>
        </w:smartTagPr>
        <w:r>
          <w:t>la Comunidad Autónoma</w:t>
        </w:r>
      </w:smartTag>
      <w:r>
        <w:t xml:space="preserve"> donde es lengua propia e histórica, requiere una actuación decidida por parte de las instituciones educativas encaminada a su preservación y fomento en tanto que forma parte del Patrimonio Cultural de Aragón.</w:t>
      </w:r>
    </w:p>
    <w:p w:rsidR="00297882" w:rsidRDefault="00297882">
      <w:pPr>
        <w:spacing w:before="62" w:after="62"/>
        <w:ind w:firstLine="708"/>
        <w:jc w:val="both"/>
      </w:pPr>
      <w:r>
        <w:t xml:space="preserve">La enseñanza de </w:t>
      </w:r>
      <w:smartTag w:uri="urn:schemas-microsoft-com:office:smarttags" w:element="PersonName">
        <w:smartTagPr>
          <w:attr w:name="ProductID" w:val="la Lengua Aragonesa"/>
        </w:smartTagPr>
        <w:r>
          <w:t>la Lengua Aragonesa</w:t>
        </w:r>
      </w:smartTag>
      <w:r>
        <w:t xml:space="preserve"> se adaptará, en la medida de lo posible, a la realidad lingüística del alumno. Por ello, los centros pertenecientes a zonas donde haya una variedad local harán uso de la misma. Posteriormente, también se darán a conocer las demás variedades, dando especial relevancia a los elementos comunes a todo el dominio lingüístico con el fin de que el alumno participe como hablante competente en su comunidad lingüística a nivel local y general.</w:t>
      </w:r>
    </w:p>
    <w:p w:rsidR="00297882" w:rsidRDefault="00297882">
      <w:pPr>
        <w:spacing w:before="62" w:after="62"/>
        <w:ind w:firstLine="708"/>
        <w:jc w:val="both"/>
      </w:pPr>
      <w:r>
        <w:t xml:space="preserve">Los elementos curriculares de </w:t>
      </w:r>
      <w:smartTag w:uri="urn:schemas-microsoft-com:office:smarttags" w:element="PersonName">
        <w:smartTagPr>
          <w:attr w:name="ProductID" w:val="la Lengua Aragonesa"/>
        </w:smartTagPr>
        <w:r>
          <w:t>la Lengua Aragonesa</w:t>
        </w:r>
      </w:smartTag>
      <w:r>
        <w:t xml:space="preserve"> se vinculan de forma creciente en las distintas etapas y suponen una progresión respecto a los saberes y habilidades adquiridos desde el inicio de la vida escolar. Su enseñanza en </w:t>
      </w:r>
      <w:smartTag w:uri="urn:schemas-microsoft-com:office:smarttags" w:element="PersonName">
        <w:smartTagPr>
          <w:attr w:name="ProductID" w:val="la Educación Primaria"/>
        </w:smartTagPr>
        <w:r>
          <w:t>la Educación Primaria</w:t>
        </w:r>
      </w:smartTag>
      <w:r>
        <w:t xml:space="preserve"> tiene como finalidad el desarrollo de las destrezas básicas en el uso de la lengua: escuchar, hablar, leer y escribir, de forma integrada. Se realizará desde un enfoque comunicativo de la lengua, es decir, teniendo en cuenta su uso funcional en diversos ámbitos privados y públicos. Se propone el empleo de la lengua en contextos y situaciones de comunicación real. Para llevar a cabo o acompañar acciones con diferentes finalidades, incorpora el enfoque expuesto en el Marco Común Europeo de Referencia para las Lenguas.</w:t>
      </w:r>
    </w:p>
    <w:p w:rsidR="00297882" w:rsidRDefault="00297882">
      <w:pPr>
        <w:spacing w:before="62" w:after="62"/>
        <w:ind w:firstLine="708"/>
        <w:jc w:val="both"/>
      </w:pPr>
      <w:r>
        <w:t xml:space="preserve">En la etapa de Educación Primaria deberá tenerse muy en cuenta que se parte de un nivel competencial básico por lo que, tanto en la interacción comunicativa como en la comprensión y producción de textos, resultará esencial remitirse siempre a contextos familiares para el alumno de esta edad, aprovechando así los conocimientos previamente adquiridos y las capacidades y experiencias que posea. Así pues, se fomentará un uso de la lengua contextualizado, en el marco de situaciones comunicativas propias de ámbitos diversos y que permitan un uso real y motivador de la misma. El empleo del juego, sobre todo en los primeros años, y la realización de tareas conjuntas, no solo son elementos esenciales para sentar adecuadamente las bases para la adquisición de una lengua, sino que contribuyen a que la materia, lejos de limitarse a ser un mero objeto de estudio, se convierta además en un instrumento de socialización. </w:t>
      </w:r>
    </w:p>
    <w:p w:rsidR="00297882" w:rsidRDefault="00297882">
      <w:pPr>
        <w:spacing w:before="62" w:after="62"/>
        <w:ind w:firstLine="708"/>
        <w:jc w:val="both"/>
      </w:pPr>
      <w:r>
        <w:t xml:space="preserve">La organización en bloques de contenido no pretende jerarquizar los aprendizajes dentro del aula, sino que responde a las destrezas básicas que debe manejar un alumno para ampliar progresivamente su capacidad de comprensión y expresión oral y escrita. La adquisición de estas habilidades comunicativas no deben organizarse en torno a saberes disciplinares estancos y descontextualizados que propician la separación entre la reflexión lingüística y el uso de la lengua. Ha de realizarse de forma integrada y ajustarse a la realidad cambiante de un individuo que vive inmerso en la sociedad de la información y la comunicación. </w:t>
      </w:r>
    </w:p>
    <w:p w:rsidR="00297882" w:rsidRDefault="00297882">
      <w:pPr>
        <w:spacing w:before="62" w:after="62"/>
        <w:ind w:firstLine="708"/>
        <w:jc w:val="both"/>
      </w:pPr>
      <w:r>
        <w:t xml:space="preserve">Con el Bloque 1, Comunicación oral: escuchar y hablar, se busca que el alumno vaya adquiriendo las habilidades necesarias para comunicar con precisión sus propias ideas, realizar discursos cada vez más elaborados de acuerdo a una situación comunicativa, escuchar de forma activa e interpretar de manera correcta las ideas de los demás. Las propuestas metodológicas de este bloque van dirigidas a mejorar la gestión de las relaciones sociales a través del diálogo, a perfeccionar la planificación, exposición y argumentación de los propios discursos orales y a facilitar el aprendizaje continuo y autónomo de </w:t>
      </w:r>
      <w:smartTag w:uri="urn:schemas-microsoft-com:office:smarttags" w:element="PersonName">
        <w:smartTagPr>
          <w:attr w:name="ProductID" w:val="la Lengua Aragonesa."/>
        </w:smartTagPr>
        <w:r>
          <w:t>la Lengua Aragonesa.</w:t>
        </w:r>
      </w:smartTag>
      <w:r>
        <w:t xml:space="preserve"> La integración de las tecnologías en el aula debe favorecer el planteamiento integral de estas estrategias. Las prácticas orales deben formar parte de la actividad cotidiana del aula en todas las áreas del currículo. </w:t>
      </w:r>
    </w:p>
    <w:p w:rsidR="00297882" w:rsidRDefault="00297882">
      <w:pPr>
        <w:spacing w:before="62" w:after="62"/>
        <w:ind w:firstLine="708"/>
        <w:jc w:val="both"/>
      </w:pPr>
      <w:r>
        <w:t>Con los Bloques 2 y 3, Comunicación escrita: leer y escribir, se persigue que el alumno sea capaz de desenvolverse progresivamente en el lenguaje gracias a esta comunicación escrita, trabajando con textos de distinto grado de complejidad y de géneros diversos, y que además reconstruya las ideas explícitas e implícitas en el texto con el fin de elaborar su propio pensamiento crítico y creativo. Comprender un texto implica poner en marcha una serie de estrategias de lectura que deben practicarse en el aula y proyectarse en todas las esferas de la vida y en todo tipo de lectura: leer para obtener información, leer para aprender la propia lengua y leer por placer.</w:t>
      </w:r>
    </w:p>
    <w:p w:rsidR="00297882" w:rsidRDefault="00297882">
      <w:pPr>
        <w:spacing w:before="62" w:after="62"/>
        <w:ind w:firstLine="708"/>
        <w:jc w:val="both"/>
      </w:pPr>
      <w:r>
        <w:t>El Bloque 4, Conocimiento de la lengua, responde a la necesidad de conocimiento y reflexión sobre los mecanismos lingüísticos que regulan la comunicación, y se aleja de la pretensión de utilizar los conocimientos lingüísticos como un fin en sí mismos para devolverles su funcionalidad original: servir de base para el uso de la lengua. Los contenidos se estructuran en torno a varios ejes fundamentales: la observación reflexiva de la palabra, su uso y sus valores significativos y expresivos dentro de un discurso, de un texto y de una oración; las relaciones gramaticales que se establecen entre las palabras y los grupos de palabras dentro del texto; relaciones textuales que fundamentan el discurso y las variedades lingüísticas de la lengua.</w:t>
      </w:r>
    </w:p>
    <w:p w:rsidR="00297882" w:rsidRDefault="00297882">
      <w:pPr>
        <w:spacing w:before="62" w:after="62"/>
        <w:ind w:firstLine="709"/>
        <w:jc w:val="both"/>
      </w:pPr>
      <w:r>
        <w:t xml:space="preserve">En resumen, el currículo de esta materia persigue el objetivo último de crear ciudadanos competentes en el uso de </w:t>
      </w:r>
      <w:smartTag w:uri="urn:schemas-microsoft-com:office:smarttags" w:element="PersonName">
        <w:smartTagPr>
          <w:attr w:name="ProductID" w:val="la Lengua Aragonesa"/>
        </w:smartTagPr>
        <w:r>
          <w:t>la Lengua Aragonesa</w:t>
        </w:r>
      </w:smartTag>
      <w:r>
        <w:t xml:space="preserve"> y capaces de interactuar satisfactoriamente en todos los ámbitos que forman parte de su vida, así como de aprender de su entorno. Esto exige una reflexión sobre su propia lengua, y la capacidad de interpretar y valorar el mundo y de formar sus propias opiniones.</w:t>
      </w:r>
    </w:p>
    <w:p w:rsidR="00297882" w:rsidRDefault="00297882">
      <w:pPr>
        <w:spacing w:before="62" w:after="62"/>
        <w:ind w:firstLine="709"/>
        <w:jc w:val="both"/>
      </w:pPr>
    </w:p>
    <w:p w:rsidR="00297882" w:rsidRDefault="00297882">
      <w:pPr>
        <w:spacing w:before="62" w:after="62"/>
        <w:ind w:firstLine="709"/>
        <w:jc w:val="both"/>
      </w:pPr>
    </w:p>
    <w:p w:rsidR="00297882" w:rsidRDefault="00297882">
      <w:pPr>
        <w:spacing w:before="62" w:after="62"/>
        <w:jc w:val="both"/>
      </w:pPr>
      <w:r>
        <w:rPr>
          <w:b/>
          <w:bCs/>
          <w:color w:val="000000"/>
        </w:rPr>
        <w:t>Contribución de la materia para la adquisición de las competencias clave</w:t>
      </w:r>
      <w:r>
        <w:rPr>
          <w:b/>
          <w:bCs/>
        </w:rPr>
        <w:t xml:space="preserve"> </w:t>
      </w:r>
    </w:p>
    <w:p w:rsidR="00297882" w:rsidRDefault="00297882">
      <w:pPr>
        <w:spacing w:before="62" w:after="62"/>
        <w:jc w:val="both"/>
        <w:rPr>
          <w:b/>
          <w:bCs/>
        </w:rPr>
      </w:pPr>
    </w:p>
    <w:p w:rsidR="00297882" w:rsidRDefault="00297882">
      <w:pPr>
        <w:widowControl w:val="0"/>
        <w:spacing w:before="62" w:after="62"/>
        <w:ind w:firstLine="708"/>
        <w:jc w:val="both"/>
      </w:pPr>
      <w:r>
        <w:t xml:space="preserve">Analizando el perfil competencial del área de </w:t>
      </w:r>
      <w:smartTag w:uri="urn:schemas-microsoft-com:office:smarttags" w:element="PersonName">
        <w:smartTagPr>
          <w:attr w:name="ProductID" w:val="la Lengua Aragonesa"/>
        </w:smartTagPr>
        <w:r>
          <w:t>la Lengua Aragonesa</w:t>
        </w:r>
      </w:smartTag>
      <w:r>
        <w:t xml:space="preserve"> se aprecia su especial contribución al desarrollo de la competencia en comunicación lingüística. Además aporta una incidencia notable a la competencia de aprender a aprender, la competencia sentido de iniciativa y espíritu emprendedor, la competencia social y cívica y la competencia digital. También contribuye al desarrollo de la competencia conciencia y expresión cultural.</w:t>
      </w:r>
    </w:p>
    <w:p w:rsidR="00297882" w:rsidRDefault="00297882">
      <w:pPr>
        <w:widowControl w:val="0"/>
        <w:spacing w:before="62" w:after="62"/>
        <w:ind w:firstLine="709"/>
        <w:jc w:val="both"/>
        <w:rPr>
          <w:i/>
          <w:iCs/>
        </w:rPr>
      </w:pPr>
      <w:r>
        <w:rPr>
          <w:i/>
          <w:iCs/>
        </w:rPr>
        <w:t>Competencia en comunicación lingüística</w:t>
      </w:r>
    </w:p>
    <w:p w:rsidR="00297882" w:rsidRDefault="00297882">
      <w:pPr>
        <w:spacing w:before="62" w:after="62"/>
        <w:ind w:firstLine="709"/>
        <w:jc w:val="both"/>
      </w:pPr>
      <w:r>
        <w:t>Contribuye al desarrollo de la competencia aportando al alumno estrategias de comprensión y expresión, tanto oral como escrita, que le permitan desenvolverse satisfactoriamente en las interacciones comunicativas propias de la vida familiar, social o profesional. Su aprendizaje progresivo contribuye al aprendizaje y consolidación de lenguas extranjeras y de lengua castellana desde la base de integración curricular de las lenguas. Por otra parte, la estructuración del pensamiento humano se realiza a través del lenguaje y, esencialmente, a través de la lengua materna, por lo que la reflexión lingüística acerca de la misma es un instrumento esencial para desarrollar todos los procesos cognitivos.</w:t>
      </w:r>
    </w:p>
    <w:p w:rsidR="00297882" w:rsidRDefault="00297882">
      <w:pPr>
        <w:widowControl w:val="0"/>
        <w:spacing w:before="62" w:after="62"/>
        <w:ind w:firstLine="709"/>
        <w:jc w:val="both"/>
      </w:pPr>
      <w:r>
        <w:rPr>
          <w:i/>
          <w:iCs/>
        </w:rPr>
        <w:t>Competencia matemática y competencias básicas en ciencia y tecnología</w:t>
      </w:r>
    </w:p>
    <w:p w:rsidR="00297882" w:rsidRDefault="00297882">
      <w:pPr>
        <w:spacing w:before="62" w:after="62"/>
        <w:ind w:firstLine="709"/>
        <w:jc w:val="both"/>
      </w:pPr>
      <w:smartTag w:uri="urn:schemas-microsoft-com:office:smarttags" w:element="PersonName">
        <w:smartTagPr>
          <w:attr w:name="ProductID" w:val="La Competencia"/>
        </w:smartTagPr>
        <w:r>
          <w:t>La Competencia</w:t>
        </w:r>
      </w:smartTag>
      <w:r>
        <w:t xml:space="preserve"> matemática y competencias básicas en ciencia y tecnología no tiene un objetivo ni estándares específicos en esta materia, pero existen situaciones comunicativas en el aprendizaje de </w:t>
      </w:r>
      <w:smartTag w:uri="urn:schemas-microsoft-com:office:smarttags" w:element="PersonName">
        <w:smartTagPr>
          <w:attr w:name="ProductID" w:val="la Lengua Aragonesa"/>
        </w:smartTagPr>
        <w:r>
          <w:t>la Lengua Aragonesa</w:t>
        </w:r>
      </w:smartTag>
      <w:r>
        <w:t xml:space="preserve"> que contribuyen a consolidar esta competencia de forma natural a través del trabajo con números, textos discontinuos o el empleo de investigaciones y datos científicos.</w:t>
      </w:r>
    </w:p>
    <w:p w:rsidR="00297882" w:rsidRDefault="00297882">
      <w:pPr>
        <w:widowControl w:val="0"/>
        <w:spacing w:before="62" w:after="62"/>
        <w:ind w:firstLine="709"/>
        <w:jc w:val="both"/>
      </w:pPr>
      <w:r>
        <w:rPr>
          <w:i/>
          <w:iCs/>
        </w:rPr>
        <w:t>Competencia digital</w:t>
      </w:r>
    </w:p>
    <w:p w:rsidR="00297882" w:rsidRDefault="00297882">
      <w:pPr>
        <w:spacing w:before="62" w:after="62"/>
        <w:ind w:firstLine="709"/>
        <w:jc w:val="both"/>
      </w:pPr>
      <w:r>
        <w:t>Contribuye al desarrollo de la competencia puesto que proporciona destrezas y experiencia en la aplicación de las TIC para la búsqueda, selección y tratamiento de la información, la elaboración y presentación de la producción oral y escrita, y la socialización con otras personas que conozcan su lengua.</w:t>
      </w:r>
    </w:p>
    <w:p w:rsidR="00297882" w:rsidRDefault="00297882">
      <w:pPr>
        <w:widowControl w:val="0"/>
        <w:spacing w:before="62" w:after="62"/>
        <w:ind w:firstLine="709"/>
        <w:jc w:val="both"/>
        <w:rPr>
          <w:i/>
          <w:iCs/>
        </w:rPr>
      </w:pPr>
      <w:r>
        <w:rPr>
          <w:i/>
          <w:iCs/>
        </w:rPr>
        <w:t>Competencia aprender a aprender</w:t>
      </w:r>
    </w:p>
    <w:p w:rsidR="00297882" w:rsidRDefault="00297882">
      <w:pPr>
        <w:spacing w:before="62" w:after="62"/>
        <w:ind w:firstLine="709"/>
        <w:jc w:val="both"/>
      </w:pPr>
      <w:r>
        <w:t>Contribuye al desarrollo de la competencia porque la lengua, en especial la materna, es la base de la interacción comunicativa en la que se basa cualquier aprendizaje. Además, incorpora estrategias que permiten al alumno mejorar y consolidar el aprendizaje autónomo fuera del aula y despertar el interés por la búsqueda de información. Por último, el conocimiento de la lengua facilita la reflexión sobre el propio proceso de aprendizaje, identificando estrategias y recursos que lo facilitan, como la memoria, la atención, la motivación, la comprensión y la concentración.</w:t>
      </w:r>
    </w:p>
    <w:p w:rsidR="00297882" w:rsidRDefault="00297882">
      <w:pPr>
        <w:spacing w:before="62" w:after="62"/>
        <w:ind w:firstLine="709"/>
        <w:jc w:val="both"/>
      </w:pPr>
    </w:p>
    <w:p w:rsidR="00297882" w:rsidRDefault="00297882">
      <w:pPr>
        <w:widowControl w:val="0"/>
        <w:spacing w:before="62" w:after="62"/>
        <w:ind w:firstLine="709"/>
        <w:jc w:val="both"/>
      </w:pPr>
      <w:r>
        <w:rPr>
          <w:i/>
          <w:iCs/>
        </w:rPr>
        <w:t>Competencia social y cívica</w:t>
      </w:r>
    </w:p>
    <w:p w:rsidR="00297882" w:rsidRDefault="00297882">
      <w:pPr>
        <w:spacing w:before="62" w:after="62"/>
        <w:ind w:firstLine="709"/>
        <w:jc w:val="both"/>
      </w:pPr>
      <w:r>
        <w:t>Contribuye al desarrollo de la competencia ya que el conocimiento de la Lengua Aragonesa, presente en el entorno familiar y social del alumno, favorece la integración en la vida comunitaria. Implica el conocimiento y valoración de diversos fenómenos de naturaleza cultural, social e histórica en que convergen lengua y sociedad. Impulsa el respeto hacia las señas de identidad propias, y potencia el respeto a la diversidad cultural y la lucha contra la discriminación.</w:t>
      </w:r>
    </w:p>
    <w:p w:rsidR="00297882" w:rsidRDefault="00297882">
      <w:pPr>
        <w:widowControl w:val="0"/>
        <w:spacing w:before="62" w:after="62"/>
        <w:ind w:firstLine="709"/>
        <w:jc w:val="both"/>
        <w:rPr>
          <w:i/>
          <w:iCs/>
        </w:rPr>
      </w:pPr>
      <w:r>
        <w:rPr>
          <w:i/>
          <w:iCs/>
        </w:rPr>
        <w:t>Competencia de sentido de iniciativa y espíritu emprendedor</w:t>
      </w:r>
    </w:p>
    <w:p w:rsidR="00297882" w:rsidRDefault="00297882">
      <w:pPr>
        <w:spacing w:before="62" w:after="62"/>
        <w:ind w:firstLine="709"/>
        <w:jc w:val="both"/>
      </w:pPr>
      <w:r>
        <w:t>Contribuye al desarrollo de la competencia en la medida en que la lengua se utiliza en todos los procedimientos que favorecen el desarrollo de iniciativas y la toma de decisiones para planificar y gestionar el trabajo. La comunicación, verbal y no verbal, contribuirá al aumento de la autoestima y garantizará la interacción social y la seguridad en sí mismo.</w:t>
      </w:r>
    </w:p>
    <w:p w:rsidR="00297882" w:rsidRDefault="00297882">
      <w:pPr>
        <w:widowControl w:val="0"/>
        <w:spacing w:before="62" w:after="62"/>
        <w:ind w:firstLine="709"/>
        <w:jc w:val="both"/>
      </w:pPr>
      <w:r>
        <w:rPr>
          <w:i/>
          <w:iCs/>
        </w:rPr>
        <w:t>Competencia de conciencia y expresión cultural</w:t>
      </w:r>
    </w:p>
    <w:p w:rsidR="00297882" w:rsidRDefault="00297882">
      <w:pPr>
        <w:spacing w:before="62" w:after="62"/>
        <w:ind w:firstLine="709"/>
        <w:jc w:val="both"/>
      </w:pPr>
      <w:r>
        <w:t>Contribuye al desarrollo de la competencia puesto que el componente cultural es inherente a todas las producciones lingüísticas (orales o escritas, espontáneas o planificadas) y artísticas. Este extremo es especialmente acusado en el caso de lenguas minoritarias y en grave riesgo de extinción, como sucede en el caso de la Lengua Aragonesa.</w:t>
      </w:r>
    </w:p>
    <w:p w:rsidR="00297882" w:rsidRDefault="00297882">
      <w:pPr>
        <w:spacing w:before="62" w:after="62"/>
        <w:jc w:val="both"/>
      </w:pPr>
    </w:p>
    <w:p w:rsidR="00297882" w:rsidRDefault="00297882">
      <w:pPr>
        <w:spacing w:before="62" w:after="62"/>
        <w:jc w:val="both"/>
      </w:pPr>
    </w:p>
    <w:p w:rsidR="00297882" w:rsidRDefault="00297882">
      <w:pPr>
        <w:spacing w:before="62" w:after="62"/>
        <w:jc w:val="both"/>
        <w:rPr>
          <w:b/>
          <w:bCs/>
        </w:rPr>
      </w:pPr>
      <w:r>
        <w:rPr>
          <w:b/>
          <w:bCs/>
        </w:rPr>
        <w:t>Objetivos</w:t>
      </w:r>
    </w:p>
    <w:p w:rsidR="00297882" w:rsidRDefault="00297882">
      <w:pPr>
        <w:spacing w:before="62" w:after="62"/>
        <w:jc w:val="both"/>
        <w:rPr>
          <w:b/>
          <w:bCs/>
        </w:rPr>
      </w:pPr>
    </w:p>
    <w:p w:rsidR="00297882" w:rsidRDefault="00297882">
      <w:pPr>
        <w:pStyle w:val="ListParagraph"/>
        <w:spacing w:before="62" w:after="62"/>
        <w:ind w:left="0" w:firstLine="709"/>
        <w:jc w:val="both"/>
      </w:pPr>
      <w:r>
        <w:t>Obj.LPA.ARA.1. Comprender y expresarse oralmente y por escrito de forma adecuada en diferentes contextos comunicativos.</w:t>
      </w:r>
    </w:p>
    <w:p w:rsidR="00297882" w:rsidRDefault="00297882">
      <w:pPr>
        <w:pStyle w:val="ListParagraph"/>
        <w:spacing w:before="62" w:after="62"/>
        <w:ind w:left="0" w:firstLine="709"/>
        <w:jc w:val="both"/>
      </w:pPr>
      <w:r>
        <w:t>Obj.LPA.ARA.2. Utilizar la lengua para relacionarse y expresarse en la actividad social y cultural, adoptando una actitud respetuosa, para tomar conciencia de ideas y sentimientos propios o ajenos y para controlar la propia conducta.</w:t>
      </w:r>
    </w:p>
    <w:p w:rsidR="00297882" w:rsidRDefault="00297882">
      <w:pPr>
        <w:pStyle w:val="ListParagraph"/>
        <w:spacing w:before="62" w:after="62"/>
        <w:ind w:left="0" w:firstLine="709"/>
        <w:jc w:val="both"/>
      </w:pPr>
      <w:r>
        <w:t>Obj.LPA.ARA.3. Usar los medios de comunicación social y las Tecnologías de la Información y la Comunicación, para obtener, interpretar y valorar informaciones y opiniones diferentes.</w:t>
      </w:r>
    </w:p>
    <w:p w:rsidR="00297882" w:rsidRDefault="00297882">
      <w:pPr>
        <w:pStyle w:val="ListParagraph"/>
        <w:spacing w:before="62" w:after="62"/>
        <w:ind w:left="0" w:firstLine="709"/>
        <w:jc w:val="both"/>
      </w:pPr>
      <w:r>
        <w:t xml:space="preserve">Obj.LPA.ARA.4. Utilizar la lengua eficazmente en la actividad escolar tanto para buscar, recoger y procesar información, como para escribir textos propios del ámbito académico. </w:t>
      </w:r>
    </w:p>
    <w:p w:rsidR="00297882" w:rsidRDefault="00297882">
      <w:pPr>
        <w:pStyle w:val="ListParagraph"/>
        <w:spacing w:before="62" w:after="62"/>
        <w:ind w:left="0" w:firstLine="709"/>
        <w:jc w:val="both"/>
      </w:pPr>
      <w:r>
        <w:t>Obj.LPA.ARA.5. Utilizar la lectura como fuente de placer y de enriquecimiento personal, y aproximarse a la tradición literaria aragonesa, tanto oral como escrita.</w:t>
      </w:r>
    </w:p>
    <w:p w:rsidR="00297882" w:rsidRDefault="00297882">
      <w:pPr>
        <w:pStyle w:val="ListParagraph"/>
        <w:spacing w:before="62" w:after="62"/>
        <w:ind w:left="0" w:firstLine="709"/>
        <w:jc w:val="both"/>
      </w:pPr>
      <w:r>
        <w:t>Obj.LPA.ARA.6. Conocer la realidad de la Lengua Aragonesa y valorar la diversidad lingüística como muestra de riqueza cultural, personal y patrimonial.</w:t>
      </w:r>
    </w:p>
    <w:p w:rsidR="00297882" w:rsidRDefault="00297882">
      <w:pPr>
        <w:pStyle w:val="ListParagraph"/>
        <w:spacing w:before="62" w:after="62"/>
        <w:ind w:left="0" w:firstLine="709"/>
        <w:jc w:val="both"/>
      </w:pPr>
      <w:r>
        <w:t>Obj.LPA.ARA.7. Reflexionar sobre los diferentes usos sociales de las lenguas para evitar los estereotipos lingüísticos que suponen infravalorar la lengua propia.</w:t>
      </w:r>
    </w:p>
    <w:p w:rsidR="00297882" w:rsidRDefault="00297882">
      <w:pPr>
        <w:spacing w:before="62" w:after="62"/>
        <w:jc w:val="both"/>
      </w:pPr>
    </w:p>
    <w:p w:rsidR="00297882" w:rsidRDefault="00297882">
      <w:pPr>
        <w:spacing w:before="62" w:after="62"/>
        <w:jc w:val="both"/>
      </w:pPr>
    </w:p>
    <w:p w:rsidR="00297882" w:rsidRDefault="00297882">
      <w:pPr>
        <w:spacing w:before="62" w:after="62"/>
        <w:jc w:val="both"/>
        <w:rPr>
          <w:b/>
          <w:bCs/>
        </w:rPr>
      </w:pPr>
      <w:r>
        <w:rPr>
          <w:b/>
          <w:bCs/>
        </w:rPr>
        <w:t>Orientaciones Metodológicas</w:t>
      </w:r>
    </w:p>
    <w:p w:rsidR="00297882" w:rsidRDefault="00297882">
      <w:pPr>
        <w:spacing w:before="62" w:after="62"/>
        <w:jc w:val="both"/>
        <w:rPr>
          <w:b/>
          <w:bCs/>
        </w:rPr>
      </w:pPr>
    </w:p>
    <w:p w:rsidR="00297882" w:rsidRDefault="00297882">
      <w:pPr>
        <w:spacing w:before="62" w:after="62"/>
        <w:ind w:firstLine="708"/>
        <w:jc w:val="both"/>
      </w:pPr>
      <w:r>
        <w:t>El marco legal del que emana la presente Orden plantea la importancia y necesidad de establecer unos criterios y guías metodológicas para el profesorado. La Ley Orgánica 8/2013, de 9 de diciembre, para la mejora de la calidad educativa en su artículo 6 establece que: “Las Administraciones Educativas podrán realizar recomendaciones de metodología didáctica”. Así mismo, el Real Decreto 126/2014, de 28 de febrero, por el que se establece el currículo básico de la Educación Primaria (BOE de 1 de marzo de 2014) establece que debe “propiciar una renovación en la práctica docente y en el proceso de enseñanza y aprendizaje”.</w:t>
      </w:r>
    </w:p>
    <w:p w:rsidR="00297882" w:rsidRDefault="00297882">
      <w:pPr>
        <w:spacing w:before="62" w:after="62"/>
        <w:ind w:firstLine="708"/>
        <w:jc w:val="both"/>
      </w:pPr>
      <w:r>
        <w:t>La metodología es el conjunto de procedimientos, estrategias y acciones organizadas y planificadas por el profesorado para posibilitar el aprendizaje y el logro de los objetivos planteados.  Facilita la adquisición de nuevos contenidos y vehicula aprendizajes como la participación, la colaboración o la creatividad, entre otros. La Lengua Aragonesa, como enseñanza que desarrolla en especial aspectos comunicativos, de socialización y culturales, plantea un enfoque metodológico marcadamente activo para que el alumno pueda desenvolverse en dicha lengua.</w:t>
      </w:r>
    </w:p>
    <w:p w:rsidR="00297882" w:rsidRDefault="00297882">
      <w:pPr>
        <w:spacing w:before="62" w:after="62"/>
        <w:ind w:firstLine="708"/>
        <w:jc w:val="both"/>
      </w:pPr>
      <w:r>
        <w:t>En el diseño del trabajo del aula se debe perseguir la creación de un clima favorable que posibilite el aprendizaje y el desarrollo de rutinas básicas de trabajo de aula, el ofrecimiento de situaciones comunicativas suficientemente variadas y lúdicas que incluyan aspectos culturales y tradicionales de la lengua objeto de estudio. Han de estar diseñadas en contextos afectivamente seguros, con un enfoque equilibrado entre las cinco destrezas comunicativas, que favorezca el trabajo en los distintos saberes que ellas comportan, un diseño de tareas de comunicación y aprendizaje que posibilite la interacción oral y escrita, así como el fomento de la autonomía del alumnado.</w:t>
      </w:r>
    </w:p>
    <w:p w:rsidR="00297882" w:rsidRDefault="00297882">
      <w:pPr>
        <w:spacing w:before="62" w:after="62"/>
        <w:ind w:firstLine="708"/>
        <w:jc w:val="both"/>
      </w:pPr>
      <w:r>
        <w:t xml:space="preserve">Para lograr un correcto clima de aprendizaje, se debe favorecer tanto el trabajo individual como el grupal. En este sentido, conviene tener muy en cuenta los métodos y tareas globalizados: centros de interés, proyectos, tareas, talleres, etc. buscando siempre la vinculación entre la escuela y la vida. Es recomendable la combinación de diversos agrupamientos, heterogéneos y homogéneos, valorando la tutoría entre iguales y el aprendizaje cooperativo como medios para favorecer la atención de calidad y la educación en valores. </w:t>
      </w:r>
    </w:p>
    <w:p w:rsidR="00297882" w:rsidRDefault="00297882">
      <w:pPr>
        <w:spacing w:before="62" w:after="62"/>
        <w:ind w:firstLine="708"/>
        <w:jc w:val="both"/>
      </w:pPr>
      <w:r>
        <w:t>Es imprescindible para esta materia su interrelación con el resto de áreas afines, en especial, con las áreas lingüísticas. Un currículo y una metodología adecuadamente integrados entre las diversas lenguas del Centro serían de gran apoyo al profesorado de Lengua Aragonesa. La realización de proyectos globales entre las diversas materias lingüísticas como Lengua Castellana y Literatura y las Lenguas Extranjeras permite al alumno una correcta comprensión de estrategias comunicativas y apoya su competencia lingüística. De igual manera, conviene plantear dinámicas en las que la enseñanza de la Lengua Castellana, como materia instrumental, aporte los contenidos y estrategias esenciales del conocimiento de una lengua, pues muchos de ellos son comunes a todas y no pueden desarrollarse en las clases de Lengua Aragonesa por su escasa dotación horaria. Así mismo, su enseñanza puede mejorar y afianzar el aprendizaje de la Lengua Castellana y de las Lenguas Extranjeras.</w:t>
      </w:r>
    </w:p>
    <w:p w:rsidR="00297882" w:rsidRDefault="00297882">
      <w:pPr>
        <w:spacing w:before="62" w:after="62"/>
        <w:ind w:firstLine="708"/>
        <w:jc w:val="both"/>
      </w:pPr>
      <w:r>
        <w:t>También es importante para conseguir un aprendizaje integral y completo la conexión entre disciplinas. El niño capta el mundo exterior a partir de totalidades, por eso hay que tener en cuenta la interdisciplinariedad entre áreas. No debemos olvidar que abordar aspectos desde diferentes perspectivas facilita el aprendizaje de muchos conceptos. A través de los contenidos de esta asignatura se pueden establecer relaciones con otras, contribuyendo a afianzar sus aprendizajes. Obviamente no puede establecerse una relación estrecha con todas las áreas, pero si puede resultar útil la colaboración con algunas.</w:t>
      </w:r>
    </w:p>
    <w:p w:rsidR="00297882" w:rsidRDefault="00297882">
      <w:pPr>
        <w:spacing w:before="62" w:after="62"/>
        <w:ind w:firstLine="708"/>
        <w:jc w:val="both"/>
      </w:pPr>
      <w:r>
        <w:t>En el área de Lengua Aragonesa interesa especialmente el uso de metodologías activas, es decir, aquellas que promueven una mayor participación e implicación del alumno, las que generan aprendizajes más profundos, significativos y duraderos y las que facilitan la transferencia de los saberes adquiridos a contextos más heterogéneos.</w:t>
      </w:r>
    </w:p>
    <w:p w:rsidR="00297882" w:rsidRDefault="00297882">
      <w:pPr>
        <w:spacing w:before="62" w:after="62"/>
        <w:ind w:firstLine="708"/>
        <w:jc w:val="both"/>
      </w:pPr>
      <w:r>
        <w:t>El profesorado deberá favorecer que el aprendizaje sea significativo, lo que implica una evaluación inicial teniendo en cuenta los estándares de aprendizaje para adecuar la planificación educativa posterior. En este mismo sentido, se debe propiciar que el alumno desarrolle también un aprendizaje por descubrimiento, para lo cual resultan idóneos los proyectos de trabajo y las tareas competenciales, entre otros.</w:t>
      </w:r>
    </w:p>
    <w:p w:rsidR="00297882" w:rsidRDefault="00297882">
      <w:pPr>
        <w:spacing w:before="62" w:after="62"/>
        <w:ind w:firstLine="708"/>
        <w:jc w:val="both"/>
      </w:pPr>
      <w:r>
        <w:t>Es de vital importancia que su enseñanza esté bien adecuada al contexto: entorno natural, sociocultural y familiar del alumno para que el aprendizaje sea más significativo. En este sentido, se deben crear puentes entre la familia, la escuela y el contexto donde crecen los alumnos.</w:t>
      </w:r>
    </w:p>
    <w:p w:rsidR="00297882" w:rsidRDefault="00297882">
      <w:pPr>
        <w:spacing w:before="62" w:after="62"/>
        <w:ind w:firstLine="708"/>
        <w:jc w:val="both"/>
      </w:pPr>
      <w:r>
        <w:t>El desarrollo de las inteligencias múltiples desde todas las áreas y para todos los alumnos permite incluir oportunidades para potenciar aquellas inteligencias en las que cada alumno presenta mayores capacidades. Por otra parte, supone dar respuesta a la diversidad de estilos de aprendizaje existentes a través de la combinación de propuestas verbales, icónicas, musicales, espaciales y matemáticas, y también las relacionadas con la inteligencia emocional -intrapersonal e interpersonal- y con el cuerpo y el movimiento. Esto es clave para tener en cuenta los distintos niveles de conocimiento de la Lengua Aragonesa atendiendo a la diversidad del alumnado.</w:t>
      </w:r>
    </w:p>
    <w:p w:rsidR="00297882" w:rsidRDefault="00297882">
      <w:pPr>
        <w:spacing w:before="62" w:after="62"/>
        <w:ind w:firstLine="708"/>
        <w:jc w:val="both"/>
      </w:pPr>
      <w:r>
        <w:t xml:space="preserve">Para lograr la autonomía en el aprendizaje de la Lengua Aragonesa, incluso más allá del entorno escolar, deberá incentivarse la competencia de aprender a aprender, esencial en la adquisición de una lengua con múltiples variantes y en crítico estado de diglosia. </w:t>
      </w:r>
    </w:p>
    <w:p w:rsidR="00297882" w:rsidRDefault="00297882">
      <w:pPr>
        <w:spacing w:before="62" w:after="62"/>
        <w:ind w:firstLine="708"/>
        <w:jc w:val="both"/>
      </w:pPr>
      <w:r>
        <w:t>El profesorado debe ser tanto un ejemplo de conocimiento de la Lengua Aragonesa y de su amor por ella, como transmisor de un comportamiento motivador que influya positivamente en el alumno.</w:t>
      </w:r>
    </w:p>
    <w:p w:rsidR="00297882" w:rsidRDefault="00297882">
      <w:pPr>
        <w:spacing w:before="62" w:after="62"/>
        <w:ind w:firstLine="708"/>
        <w:jc w:val="both"/>
      </w:pPr>
      <w:r>
        <w:t xml:space="preserve">Los materiales y recursos didácticos que habrá de utilizar el profesorado para la consecución de los objetivos de este currículo han de ser innovadores y adecuados al tipo de aprendizaje que se pretende. Facilitarán las tareas que se quieren realizar y servirán para acercar al alumno a la realidad de la lengua y de la cultura propia. También han de cumplir con la característica de la flexibilidad y adaptación a las capacidades e intereses del alumno, ya que así el alumnado podrá trabajar a su ritmo, lo que le proporcionará experiencias que reforzarán su autoestima y, en consecuencia, una actitud favorable hacia el aprendizaje de la lengua. </w:t>
      </w:r>
    </w:p>
    <w:p w:rsidR="00297882" w:rsidRDefault="00297882" w:rsidP="00FF04A9">
      <w:pPr>
        <w:spacing w:before="62" w:after="62"/>
        <w:ind w:firstLine="708"/>
        <w:jc w:val="both"/>
      </w:pPr>
      <w:r>
        <w:t>La evaluación se realizará a partir del referente de los criterios de evaluación y los estándares de aprendizaje, será continua, global, sumativa y buscará la mejora de los aprendizajes y de los resultados. Estos referentes nos proporcionan una evaluación objetiva y coherente entre los procedimientos para el aprendizaje y la evaluación misma. Los instrumentos de evaluación serán variados, objetivos y acordes con la finalidad de la misma. Es interesante que el alumno sea consciente del proceso de evaluación y protagonista de su aprendizaje. Ha de saber en qué momento y con qué capacidad está adquiriendo los objetivos planteados.</w:t>
      </w:r>
    </w:p>
    <w:p w:rsidR="00297882" w:rsidRDefault="00297882" w:rsidP="00FF04A9">
      <w:pPr>
        <w:spacing w:before="62" w:after="62"/>
        <w:ind w:firstLine="708"/>
        <w:jc w:val="both"/>
        <w:sectPr w:rsidR="00297882">
          <w:headerReference w:type="default" r:id="rId6"/>
          <w:pgSz w:w="11906" w:h="16838"/>
          <w:pgMar w:top="1191" w:right="1134" w:bottom="1134" w:left="1134" w:header="1134" w:footer="0" w:gutter="0"/>
          <w:cols w:space="720"/>
          <w:formProt w:val="0"/>
          <w:docGrid w:linePitch="272" w:charSpace="2047"/>
        </w:sectPr>
      </w:pPr>
      <w:r>
        <w:t xml:space="preserve"> </w:t>
      </w:r>
    </w:p>
    <w:tbl>
      <w:tblPr>
        <w:tblW w:w="14578" w:type="dxa"/>
        <w:tblInd w:w="-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tblPr>
      <w:tblGrid>
        <w:gridCol w:w="5633"/>
        <w:gridCol w:w="1792"/>
        <w:gridCol w:w="5295"/>
        <w:gridCol w:w="15"/>
        <w:gridCol w:w="25"/>
        <w:gridCol w:w="19"/>
        <w:gridCol w:w="1790"/>
        <w:gridCol w:w="9"/>
      </w:tblGrid>
      <w:tr w:rsidR="00297882" w:rsidTr="00877811">
        <w:tc>
          <w:tcPr>
            <w:tcW w:w="12739" w:type="dxa"/>
            <w:gridSpan w:val="4"/>
            <w:tcMar>
              <w:left w:w="-5" w:type="dxa"/>
            </w:tcMar>
          </w:tcPr>
          <w:p w:rsidR="00297882" w:rsidRDefault="00297882">
            <w:pPr>
              <w:spacing w:before="62" w:after="62"/>
              <w:ind w:left="57"/>
              <w:jc w:val="center"/>
            </w:pPr>
            <w:r>
              <w:rPr>
                <w:b/>
                <w:bCs/>
                <w:sz w:val="16"/>
                <w:szCs w:val="16"/>
              </w:rPr>
              <w:t xml:space="preserve">LENGUAS PROPIAS DE </w:t>
            </w:r>
            <w:bookmarkStart w:id="1" w:name="__DdeLink__2439_1904685333"/>
            <w:bookmarkEnd w:id="1"/>
            <w:r>
              <w:rPr>
                <w:b/>
                <w:bCs/>
                <w:sz w:val="16"/>
                <w:szCs w:val="16"/>
              </w:rPr>
              <w:t>ARAGÓN. LENGUA ARAGONESA</w:t>
            </w:r>
          </w:p>
        </w:tc>
        <w:tc>
          <w:tcPr>
            <w:tcW w:w="1839" w:type="dxa"/>
            <w:gridSpan w:val="4"/>
            <w:tcMar>
              <w:left w:w="-5" w:type="dxa"/>
            </w:tcMar>
          </w:tcPr>
          <w:p w:rsidR="00297882" w:rsidRDefault="00297882">
            <w:pPr>
              <w:spacing w:before="62" w:after="62"/>
              <w:ind w:left="57"/>
              <w:jc w:val="both"/>
            </w:pPr>
            <w:r>
              <w:rPr>
                <w:b/>
                <w:bCs/>
                <w:sz w:val="16"/>
                <w:szCs w:val="16"/>
              </w:rPr>
              <w:t>Curso:  1º</w:t>
            </w:r>
          </w:p>
        </w:tc>
      </w:tr>
      <w:tr w:rsidR="00297882" w:rsidTr="00877811">
        <w:tc>
          <w:tcPr>
            <w:tcW w:w="14578" w:type="dxa"/>
            <w:gridSpan w:val="8"/>
            <w:tcMar>
              <w:left w:w="-5" w:type="dxa"/>
            </w:tcMar>
          </w:tcPr>
          <w:p w:rsidR="00297882" w:rsidRDefault="00297882">
            <w:pPr>
              <w:spacing w:before="62" w:after="62"/>
              <w:ind w:left="57"/>
              <w:jc w:val="both"/>
            </w:pPr>
            <w:r>
              <w:rPr>
                <w:b/>
                <w:bCs/>
                <w:sz w:val="16"/>
                <w:szCs w:val="16"/>
              </w:rPr>
              <w:t>BLOQUE 1:</w:t>
            </w:r>
            <w:r>
              <w:rPr>
                <w:sz w:val="16"/>
                <w:szCs w:val="16"/>
              </w:rPr>
              <w:t xml:space="preserve"> Comunicación oral: hablar y escuchar.</w:t>
            </w:r>
          </w:p>
        </w:tc>
      </w:tr>
      <w:tr w:rsidR="00297882" w:rsidTr="00877811">
        <w:tc>
          <w:tcPr>
            <w:tcW w:w="14578" w:type="dxa"/>
            <w:gridSpan w:val="8"/>
            <w:tcMar>
              <w:left w:w="-5" w:type="dxa"/>
            </w:tcMar>
          </w:tcPr>
          <w:p w:rsidR="00297882" w:rsidRDefault="00297882">
            <w:pPr>
              <w:spacing w:before="62" w:after="62"/>
              <w:ind w:left="57"/>
              <w:jc w:val="both"/>
            </w:pPr>
            <w:r>
              <w:rPr>
                <w:b/>
                <w:bCs/>
                <w:sz w:val="16"/>
                <w:szCs w:val="16"/>
              </w:rPr>
              <w:t xml:space="preserve">CONTENIDOS: </w:t>
            </w:r>
          </w:p>
          <w:p w:rsidR="00297882" w:rsidRDefault="00297882">
            <w:pPr>
              <w:spacing w:before="62" w:after="62"/>
              <w:ind w:left="57"/>
              <w:jc w:val="both"/>
            </w:pPr>
            <w:r>
              <w:rPr>
                <w:sz w:val="16"/>
                <w:szCs w:val="16"/>
              </w:rPr>
              <w:t>Comprensión y expresión de mensajes orales sencillos verbales y no verbales, con intención didáctica o de uso cotidiano.</w:t>
            </w:r>
          </w:p>
          <w:p w:rsidR="00297882" w:rsidRDefault="00297882">
            <w:pPr>
              <w:spacing w:before="62" w:after="62"/>
              <w:ind w:left="57"/>
              <w:jc w:val="both"/>
            </w:pPr>
            <w:r>
              <w:rPr>
                <w:sz w:val="16"/>
                <w:szCs w:val="16"/>
              </w:rPr>
              <w:t>Intervención en las situaciones de comunicación oral habituales en el aula, respetando el turno de palabra, las opiniones de otras personas y ajustándose al tema tratado.</w:t>
            </w:r>
          </w:p>
          <w:p w:rsidR="00297882" w:rsidRDefault="00297882">
            <w:pPr>
              <w:spacing w:before="62" w:after="62"/>
              <w:ind w:left="57"/>
              <w:jc w:val="both"/>
            </w:pPr>
            <w:r>
              <w:rPr>
                <w:sz w:val="16"/>
                <w:szCs w:val="16"/>
              </w:rPr>
              <w:t>Adquisición y empleo del vocabulario en el nivel léxico-referencial más cercano y motivador para el alumnado (relaciones de parentesco y amistad, el entorno natural, las divisiones temporales).</w:t>
            </w:r>
          </w:p>
          <w:p w:rsidR="00297882" w:rsidRDefault="00297882">
            <w:pPr>
              <w:spacing w:before="62" w:after="62"/>
              <w:ind w:left="57"/>
              <w:jc w:val="both"/>
            </w:pPr>
            <w:r>
              <w:rPr>
                <w:sz w:val="16"/>
                <w:szCs w:val="16"/>
              </w:rPr>
              <w:t>Memorización y reproducción dramatizada de pequeños textos.</w:t>
            </w:r>
          </w:p>
          <w:p w:rsidR="00297882" w:rsidRDefault="00297882">
            <w:pPr>
              <w:spacing w:before="62" w:after="62"/>
              <w:ind w:left="57"/>
              <w:jc w:val="both"/>
            </w:pPr>
            <w:r>
              <w:rPr>
                <w:sz w:val="16"/>
                <w:szCs w:val="16"/>
              </w:rPr>
              <w:t>Conocimiento y valoración de la tradición oral en Lengua Aragonesa.</w:t>
            </w:r>
          </w:p>
          <w:p w:rsidR="00297882" w:rsidRDefault="00297882">
            <w:pPr>
              <w:spacing w:before="62" w:after="62"/>
              <w:ind w:left="57"/>
              <w:jc w:val="both"/>
            </w:pPr>
            <w:r>
              <w:rPr>
                <w:sz w:val="16"/>
                <w:szCs w:val="16"/>
              </w:rPr>
              <w:t>Búsqueda de estrategias para utilizar el lenguaje oral como instrumento de comunicación y aprendizaje.</w:t>
            </w:r>
          </w:p>
          <w:p w:rsidR="00297882" w:rsidRDefault="00297882">
            <w:pPr>
              <w:spacing w:before="62" w:after="62"/>
              <w:ind w:left="57"/>
              <w:jc w:val="both"/>
            </w:pPr>
            <w:r>
              <w:rPr>
                <w:sz w:val="16"/>
                <w:szCs w:val="16"/>
              </w:rPr>
              <w:t>Empleo de las estructuras lingüísticas básicas para resolver oralmente situaciones de comunicación habituales en las interacciones del alumnado.</w:t>
            </w:r>
          </w:p>
          <w:p w:rsidR="00297882" w:rsidRDefault="00297882">
            <w:pPr>
              <w:spacing w:before="62" w:after="62"/>
              <w:ind w:left="57"/>
              <w:jc w:val="both"/>
            </w:pPr>
            <w:r>
              <w:rPr>
                <w:sz w:val="16"/>
                <w:szCs w:val="16"/>
              </w:rPr>
              <w:t>Utilización, de forma breve y sencilla, del relato para referirse a experiencias propias.</w:t>
            </w:r>
          </w:p>
          <w:p w:rsidR="00297882" w:rsidRDefault="00297882">
            <w:pPr>
              <w:spacing w:before="62" w:after="62"/>
              <w:ind w:left="57"/>
              <w:jc w:val="both"/>
            </w:pPr>
            <w:r>
              <w:rPr>
                <w:sz w:val="16"/>
                <w:szCs w:val="16"/>
              </w:rPr>
              <w:t>Audición y reproducción de textos orales breves, sencillos y que estimulen el interés del alumnado.</w:t>
            </w:r>
          </w:p>
          <w:p w:rsidR="00297882" w:rsidRDefault="00297882">
            <w:pPr>
              <w:spacing w:before="62" w:after="62"/>
              <w:ind w:left="57"/>
              <w:jc w:val="both"/>
            </w:pPr>
            <w:r>
              <w:rPr>
                <w:sz w:val="16"/>
                <w:szCs w:val="16"/>
              </w:rPr>
              <w:t>Uso de la expresión oral en Lengua Aragonesa de modo habitual, empleando un lenguaje no discriminatorio y evitando prejuicios lingüísticos, mostrando respeto hacia las personas que utilizan la Lengua Aragonesa en cualquiera de sus variantes.</w:t>
            </w:r>
          </w:p>
          <w:p w:rsidR="00297882" w:rsidRDefault="00297882">
            <w:pPr>
              <w:spacing w:before="62" w:after="62"/>
              <w:ind w:left="57"/>
              <w:jc w:val="both"/>
            </w:pPr>
            <w:r>
              <w:rPr>
                <w:sz w:val="16"/>
                <w:szCs w:val="16"/>
              </w:rPr>
              <w:t>Interés por conocer las tradiciones orales aragonesas y por participar en ellas mediante la práctica de juegos infantiles tradicionales apropiados a la edad, en los que predominen la repetición de palabras, acciones y gestos.</w:t>
            </w:r>
          </w:p>
        </w:tc>
      </w:tr>
      <w:tr w:rsidR="00297882" w:rsidTr="00877811">
        <w:tc>
          <w:tcPr>
            <w:tcW w:w="12724" w:type="dxa"/>
            <w:gridSpan w:val="3"/>
            <w:tcMar>
              <w:left w:w="-5" w:type="dxa"/>
            </w:tcMar>
          </w:tcPr>
          <w:p w:rsidR="00297882" w:rsidRDefault="00297882">
            <w:pPr>
              <w:spacing w:before="62" w:after="62"/>
              <w:ind w:left="57"/>
              <w:jc w:val="center"/>
            </w:pPr>
            <w:r>
              <w:rPr>
                <w:b/>
                <w:bCs/>
                <w:sz w:val="16"/>
                <w:szCs w:val="16"/>
              </w:rPr>
              <w:t>CRITERIOS DE EVALUACIÓN</w:t>
            </w:r>
          </w:p>
        </w:tc>
        <w:tc>
          <w:tcPr>
            <w:tcW w:w="1854" w:type="dxa"/>
            <w:gridSpan w:val="5"/>
            <w:tcMar>
              <w:left w:w="-5" w:type="dxa"/>
            </w:tcMar>
          </w:tcPr>
          <w:p w:rsidR="00297882" w:rsidRDefault="00297882">
            <w:pPr>
              <w:spacing w:before="62" w:after="62"/>
              <w:ind w:left="57"/>
              <w:jc w:val="center"/>
            </w:pPr>
            <w:r>
              <w:rPr>
                <w:b/>
                <w:bCs/>
                <w:sz w:val="16"/>
                <w:szCs w:val="16"/>
              </w:rPr>
              <w:t>COMPETENCIAS CLAVE</w:t>
            </w:r>
          </w:p>
        </w:tc>
      </w:tr>
      <w:tr w:rsidR="00297882" w:rsidTr="00877811">
        <w:tc>
          <w:tcPr>
            <w:tcW w:w="12724" w:type="dxa"/>
            <w:gridSpan w:val="3"/>
            <w:tcMar>
              <w:left w:w="-5" w:type="dxa"/>
            </w:tcMar>
          </w:tcPr>
          <w:p w:rsidR="00297882" w:rsidRDefault="00297882">
            <w:pPr>
              <w:spacing w:before="62" w:after="62"/>
              <w:ind w:left="57"/>
              <w:jc w:val="both"/>
            </w:pPr>
            <w:r>
              <w:rPr>
                <w:sz w:val="16"/>
                <w:szCs w:val="16"/>
              </w:rPr>
              <w:t>Crit.LPA.ARA.1.1. Expresarse de forma oral para satisfacer necesidades de comunicación sencillas en interacciones habituales, con vocabulario básico y de modo comprensible.</w:t>
            </w:r>
          </w:p>
        </w:tc>
        <w:tc>
          <w:tcPr>
            <w:tcW w:w="1854" w:type="dxa"/>
            <w:gridSpan w:val="5"/>
            <w:tcMar>
              <w:left w:w="-5" w:type="dxa"/>
            </w:tcMar>
          </w:tcPr>
          <w:p w:rsidR="00297882" w:rsidRDefault="00297882">
            <w:pPr>
              <w:spacing w:before="62" w:after="62"/>
              <w:ind w:left="57"/>
              <w:jc w:val="center"/>
            </w:pPr>
            <w:r>
              <w:rPr>
                <w:sz w:val="16"/>
                <w:szCs w:val="16"/>
              </w:rPr>
              <w:t>CCL</w:t>
            </w:r>
          </w:p>
          <w:p w:rsidR="00297882" w:rsidRDefault="00297882">
            <w:pPr>
              <w:spacing w:before="62" w:after="62"/>
              <w:ind w:left="57"/>
              <w:jc w:val="center"/>
            </w:pPr>
            <w:r>
              <w:rPr>
                <w:sz w:val="16"/>
                <w:szCs w:val="16"/>
              </w:rPr>
              <w:t>CSC</w:t>
            </w:r>
          </w:p>
          <w:p w:rsidR="00297882" w:rsidRDefault="00297882">
            <w:pPr>
              <w:spacing w:before="62" w:after="62"/>
              <w:ind w:left="57"/>
              <w:jc w:val="center"/>
            </w:pPr>
            <w:r>
              <w:rPr>
                <w:sz w:val="16"/>
                <w:szCs w:val="16"/>
              </w:rPr>
              <w:t>CIEE</w:t>
            </w:r>
          </w:p>
        </w:tc>
      </w:tr>
      <w:tr w:rsidR="00297882" w:rsidTr="00877811">
        <w:tc>
          <w:tcPr>
            <w:tcW w:w="12724" w:type="dxa"/>
            <w:gridSpan w:val="3"/>
            <w:tcMar>
              <w:left w:w="-5" w:type="dxa"/>
            </w:tcMar>
          </w:tcPr>
          <w:p w:rsidR="00297882" w:rsidRDefault="00297882">
            <w:pPr>
              <w:spacing w:before="62" w:after="62"/>
              <w:ind w:left="57"/>
              <w:jc w:val="both"/>
            </w:pPr>
            <w:r>
              <w:rPr>
                <w:sz w:val="16"/>
                <w:szCs w:val="16"/>
              </w:rPr>
              <w:t>Crit.LPA.ARA.1.2. Comprender mensajes orales habituales.</w:t>
            </w:r>
          </w:p>
        </w:tc>
        <w:tc>
          <w:tcPr>
            <w:tcW w:w="1854" w:type="dxa"/>
            <w:gridSpan w:val="5"/>
            <w:tcMar>
              <w:left w:w="-5" w:type="dxa"/>
            </w:tcMar>
          </w:tcPr>
          <w:p w:rsidR="00297882" w:rsidRDefault="00297882">
            <w:pPr>
              <w:spacing w:before="62" w:after="62"/>
              <w:ind w:left="57"/>
              <w:jc w:val="center"/>
            </w:pPr>
            <w:r>
              <w:rPr>
                <w:sz w:val="16"/>
                <w:szCs w:val="16"/>
              </w:rPr>
              <w:t>CIEE</w:t>
            </w:r>
          </w:p>
          <w:p w:rsidR="00297882" w:rsidRDefault="00297882">
            <w:pPr>
              <w:spacing w:before="62" w:after="62"/>
              <w:ind w:left="57"/>
              <w:jc w:val="center"/>
            </w:pPr>
            <w:r>
              <w:rPr>
                <w:sz w:val="16"/>
                <w:szCs w:val="16"/>
              </w:rPr>
              <w:t>CCL</w:t>
            </w:r>
          </w:p>
        </w:tc>
      </w:tr>
      <w:tr w:rsidR="00297882" w:rsidTr="00877811">
        <w:tc>
          <w:tcPr>
            <w:tcW w:w="12724" w:type="dxa"/>
            <w:gridSpan w:val="3"/>
            <w:tcMar>
              <w:left w:w="-5" w:type="dxa"/>
            </w:tcMar>
          </w:tcPr>
          <w:p w:rsidR="00297882" w:rsidRDefault="00297882">
            <w:pPr>
              <w:spacing w:before="62" w:after="62"/>
              <w:ind w:left="57"/>
              <w:jc w:val="both"/>
            </w:pPr>
            <w:r>
              <w:rPr>
                <w:sz w:val="16"/>
                <w:szCs w:val="16"/>
              </w:rPr>
              <w:t>Crit.LPA.ARA.1.3. Conocer y ampliar el vocabulario para lograr una expresión precisa.</w:t>
            </w:r>
          </w:p>
        </w:tc>
        <w:tc>
          <w:tcPr>
            <w:tcW w:w="1854" w:type="dxa"/>
            <w:gridSpan w:val="5"/>
            <w:tcMar>
              <w:left w:w="-5" w:type="dxa"/>
            </w:tcMar>
          </w:tcPr>
          <w:p w:rsidR="00297882" w:rsidRDefault="00297882">
            <w:pPr>
              <w:spacing w:before="62" w:after="62"/>
              <w:ind w:left="57"/>
              <w:jc w:val="center"/>
            </w:pPr>
            <w:r>
              <w:rPr>
                <w:sz w:val="16"/>
                <w:szCs w:val="16"/>
              </w:rPr>
              <w:t>CCL</w:t>
            </w:r>
          </w:p>
          <w:p w:rsidR="00297882" w:rsidRDefault="00297882">
            <w:pPr>
              <w:spacing w:before="62" w:after="62"/>
              <w:ind w:left="57"/>
              <w:jc w:val="center"/>
            </w:pPr>
            <w:r>
              <w:rPr>
                <w:sz w:val="16"/>
                <w:szCs w:val="16"/>
              </w:rPr>
              <w:t>CAA</w:t>
            </w:r>
          </w:p>
        </w:tc>
      </w:tr>
      <w:tr w:rsidR="00297882" w:rsidTr="00877811">
        <w:tc>
          <w:tcPr>
            <w:tcW w:w="12724" w:type="dxa"/>
            <w:gridSpan w:val="3"/>
            <w:tcMar>
              <w:left w:w="-5" w:type="dxa"/>
            </w:tcMar>
          </w:tcPr>
          <w:p w:rsidR="00297882" w:rsidRDefault="00297882">
            <w:pPr>
              <w:spacing w:before="62" w:after="62"/>
              <w:ind w:left="57"/>
              <w:jc w:val="both"/>
            </w:pPr>
            <w:r>
              <w:rPr>
                <w:sz w:val="16"/>
                <w:szCs w:val="16"/>
              </w:rPr>
              <w:t>Crit.LPA.ARA.1.4. Memorizar textos breves y sencillos cercanos a sus gustos y entorno, utilizando estrategias básicas de comunicación oral.</w:t>
            </w:r>
          </w:p>
        </w:tc>
        <w:tc>
          <w:tcPr>
            <w:tcW w:w="1854" w:type="dxa"/>
            <w:gridSpan w:val="5"/>
            <w:tcMar>
              <w:left w:w="-5" w:type="dxa"/>
            </w:tcMar>
          </w:tcPr>
          <w:p w:rsidR="00297882" w:rsidRDefault="00297882">
            <w:pPr>
              <w:spacing w:before="62" w:after="62"/>
              <w:ind w:left="57"/>
              <w:jc w:val="center"/>
            </w:pPr>
            <w:r>
              <w:rPr>
                <w:sz w:val="16"/>
                <w:szCs w:val="16"/>
              </w:rPr>
              <w:t>CCL</w:t>
            </w:r>
          </w:p>
          <w:p w:rsidR="00297882" w:rsidRDefault="00297882">
            <w:pPr>
              <w:spacing w:before="62" w:after="62"/>
              <w:ind w:left="57"/>
              <w:jc w:val="center"/>
            </w:pPr>
            <w:r>
              <w:rPr>
                <w:sz w:val="16"/>
                <w:szCs w:val="16"/>
              </w:rPr>
              <w:t>CCEC</w:t>
            </w:r>
          </w:p>
        </w:tc>
      </w:tr>
      <w:tr w:rsidR="00297882" w:rsidTr="00877811">
        <w:tc>
          <w:tcPr>
            <w:tcW w:w="12739" w:type="dxa"/>
            <w:gridSpan w:val="4"/>
            <w:tcMar>
              <w:left w:w="-5" w:type="dxa"/>
            </w:tcMar>
          </w:tcPr>
          <w:p w:rsidR="00297882" w:rsidRDefault="00297882">
            <w:pPr>
              <w:pageBreakBefore/>
              <w:spacing w:before="62" w:after="62"/>
              <w:ind w:left="57"/>
              <w:jc w:val="center"/>
            </w:pPr>
            <w:r>
              <w:br w:type="page"/>
            </w:r>
            <w:r>
              <w:rPr>
                <w:b/>
                <w:bCs/>
                <w:sz w:val="16"/>
                <w:szCs w:val="16"/>
              </w:rPr>
              <w:t>LENGUAS PROPIAS DE ARAGÓN. LENGUA ARAGONESA</w:t>
            </w:r>
          </w:p>
        </w:tc>
        <w:tc>
          <w:tcPr>
            <w:tcW w:w="1839" w:type="dxa"/>
            <w:gridSpan w:val="4"/>
            <w:tcMar>
              <w:left w:w="-5" w:type="dxa"/>
            </w:tcMar>
          </w:tcPr>
          <w:p w:rsidR="00297882" w:rsidRDefault="00297882">
            <w:pPr>
              <w:spacing w:before="62" w:after="62"/>
              <w:ind w:left="57"/>
              <w:jc w:val="center"/>
              <w:rPr>
                <w:b/>
                <w:bCs/>
                <w:sz w:val="16"/>
                <w:szCs w:val="16"/>
              </w:rPr>
            </w:pPr>
            <w:r>
              <w:rPr>
                <w:b/>
                <w:bCs/>
                <w:sz w:val="16"/>
                <w:szCs w:val="16"/>
              </w:rPr>
              <w:t>Curso:  1º</w:t>
            </w:r>
          </w:p>
        </w:tc>
      </w:tr>
      <w:tr w:rsidR="00297882" w:rsidTr="00877811">
        <w:tc>
          <w:tcPr>
            <w:tcW w:w="14578" w:type="dxa"/>
            <w:gridSpan w:val="8"/>
            <w:tcMar>
              <w:left w:w="-5" w:type="dxa"/>
            </w:tcMar>
          </w:tcPr>
          <w:p w:rsidR="00297882" w:rsidRDefault="00297882">
            <w:pPr>
              <w:spacing w:before="62" w:after="62"/>
              <w:ind w:left="57"/>
              <w:jc w:val="both"/>
              <w:rPr>
                <w:b/>
                <w:bCs/>
                <w:sz w:val="16"/>
                <w:szCs w:val="16"/>
              </w:rPr>
            </w:pPr>
            <w:r>
              <w:rPr>
                <w:b/>
                <w:bCs/>
                <w:sz w:val="16"/>
                <w:szCs w:val="16"/>
              </w:rPr>
              <w:t xml:space="preserve">BLOQUE 2: </w:t>
            </w:r>
            <w:r>
              <w:rPr>
                <w:sz w:val="16"/>
                <w:szCs w:val="16"/>
              </w:rPr>
              <w:t>Comunicación escrita: leer.</w:t>
            </w:r>
          </w:p>
        </w:tc>
      </w:tr>
      <w:tr w:rsidR="00297882" w:rsidTr="00877811">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pPr>
            <w:r>
              <w:rPr>
                <w:sz w:val="16"/>
                <w:szCs w:val="16"/>
              </w:rPr>
              <w:t xml:space="preserve">Lectura comprensiva en voz </w:t>
            </w:r>
            <w:r>
              <w:rPr>
                <w:sz w:val="16"/>
              </w:rPr>
              <w:t>alta de textos escritos, breves y sencillos, con entonación adecuada, y procedentes del entorno próximo.</w:t>
            </w:r>
          </w:p>
          <w:p w:rsidR="00297882" w:rsidRDefault="00297882">
            <w:pPr>
              <w:spacing w:before="62" w:after="62"/>
              <w:ind w:left="57"/>
            </w:pPr>
            <w:r>
              <w:rPr>
                <w:sz w:val="16"/>
              </w:rPr>
              <w:t>Comprensión de información general y aspectos relevantes de textos escritos sencillos procedentes del entorno cercano.</w:t>
            </w:r>
          </w:p>
          <w:p w:rsidR="00297882" w:rsidRDefault="00297882">
            <w:pPr>
              <w:spacing w:before="62" w:after="62"/>
              <w:ind w:left="57"/>
            </w:pPr>
            <w:r>
              <w:rPr>
                <w:sz w:val="16"/>
              </w:rPr>
              <w:t>Iniciación en el funcionamiento de la biblioteca escolar.</w:t>
            </w:r>
          </w:p>
          <w:p w:rsidR="00297882" w:rsidRDefault="00297882">
            <w:pPr>
              <w:spacing w:before="62" w:after="62"/>
              <w:ind w:left="57"/>
            </w:pPr>
            <w:r>
              <w:rPr>
                <w:sz w:val="16"/>
              </w:rPr>
              <w:t>Empleo de estrategias para la comprensión de textos escritos sencillos: identificación del título, relectura y observación de las ilustraciones que lo acompañan, identificación de palabras clave o captación del sentido del texto tras una lectura completa.</w:t>
            </w:r>
          </w:p>
          <w:p w:rsidR="00297882" w:rsidRDefault="00297882">
            <w:pPr>
              <w:spacing w:before="62" w:after="62"/>
              <w:ind w:left="57"/>
            </w:pPr>
            <w:r>
              <w:rPr>
                <w:sz w:val="16"/>
              </w:rPr>
              <w:t>Iniciación en el hábito lector y valoración de la lectura silenciosa como fuente de conocimiento y diversión.</w:t>
            </w:r>
          </w:p>
          <w:p w:rsidR="00297882" w:rsidRDefault="00297882">
            <w:pPr>
              <w:spacing w:before="62" w:after="62"/>
              <w:ind w:left="57"/>
            </w:pPr>
            <w:r>
              <w:rPr>
                <w:sz w:val="16"/>
              </w:rPr>
              <w:t>Uso dirigido de las Tecnologías de la Información y Comunicación para la iniciación y mejora del proceso lector.</w:t>
            </w:r>
          </w:p>
          <w:p w:rsidR="00297882" w:rsidRDefault="00297882">
            <w:pPr>
              <w:spacing w:before="62" w:after="62"/>
              <w:ind w:left="57"/>
              <w:jc w:val="both"/>
            </w:pPr>
            <w:r>
              <w:rPr>
                <w:sz w:val="16"/>
              </w:rPr>
              <w:t>Lectura comentada de textos escritos en Lengua Aragonesa que recojan conocimientos acerca del patrimonio cultural y socio-lingüístico de Aragón.</w:t>
            </w:r>
          </w:p>
        </w:tc>
      </w:tr>
      <w:tr w:rsidR="00297882" w:rsidTr="00877811">
        <w:tc>
          <w:tcPr>
            <w:tcW w:w="12724" w:type="dxa"/>
            <w:gridSpan w:val="3"/>
            <w:tcMar>
              <w:left w:w="-5" w:type="dxa"/>
            </w:tcMar>
          </w:tcPr>
          <w:p w:rsidR="00297882" w:rsidRDefault="00297882">
            <w:pPr>
              <w:spacing w:before="62" w:after="62"/>
              <w:ind w:left="57"/>
              <w:jc w:val="center"/>
            </w:pPr>
            <w:r>
              <w:rPr>
                <w:b/>
                <w:bCs/>
                <w:sz w:val="16"/>
                <w:szCs w:val="16"/>
              </w:rPr>
              <w:t>CRITERIOS DE EVALUACIÓN</w:t>
            </w:r>
          </w:p>
        </w:tc>
        <w:tc>
          <w:tcPr>
            <w:tcW w:w="1854" w:type="dxa"/>
            <w:gridSpan w:val="5"/>
            <w:tcMar>
              <w:left w:w="-5" w:type="dxa"/>
            </w:tcMar>
          </w:tcPr>
          <w:p w:rsidR="00297882" w:rsidRDefault="00297882">
            <w:pPr>
              <w:spacing w:before="62" w:after="62"/>
              <w:ind w:left="57"/>
              <w:jc w:val="center"/>
            </w:pPr>
            <w:r>
              <w:rPr>
                <w:b/>
                <w:bCs/>
                <w:sz w:val="16"/>
                <w:szCs w:val="16"/>
              </w:rPr>
              <w:t>COMPETENCIAS CLAVE</w:t>
            </w:r>
          </w:p>
        </w:tc>
      </w:tr>
      <w:tr w:rsidR="00297882" w:rsidTr="00877811">
        <w:tc>
          <w:tcPr>
            <w:tcW w:w="12724" w:type="dxa"/>
            <w:gridSpan w:val="3"/>
            <w:tcMar>
              <w:left w:w="-5" w:type="dxa"/>
            </w:tcMar>
          </w:tcPr>
          <w:p w:rsidR="00297882" w:rsidRDefault="00297882">
            <w:pPr>
              <w:spacing w:before="62" w:after="62"/>
              <w:ind w:left="57"/>
              <w:jc w:val="both"/>
            </w:pPr>
            <w:r>
              <w:rPr>
                <w:sz w:val="16"/>
                <w:szCs w:val="16"/>
              </w:rPr>
              <w:t>Crit.LPA.ARA.2.1. Leer en voz alta textos sencillos.</w:t>
            </w:r>
          </w:p>
        </w:tc>
        <w:tc>
          <w:tcPr>
            <w:tcW w:w="1854" w:type="dxa"/>
            <w:gridSpan w:val="5"/>
            <w:tcMar>
              <w:left w:w="-5" w:type="dxa"/>
            </w:tcMar>
          </w:tcPr>
          <w:p w:rsidR="00297882" w:rsidRDefault="00297882">
            <w:pPr>
              <w:spacing w:before="62" w:after="62"/>
              <w:ind w:left="57"/>
              <w:jc w:val="center"/>
            </w:pPr>
            <w:r>
              <w:rPr>
                <w:sz w:val="16"/>
                <w:szCs w:val="16"/>
              </w:rPr>
              <w:t>CCL</w:t>
            </w:r>
          </w:p>
        </w:tc>
      </w:tr>
      <w:tr w:rsidR="00297882" w:rsidTr="00877811">
        <w:tc>
          <w:tcPr>
            <w:tcW w:w="12724" w:type="dxa"/>
            <w:gridSpan w:val="3"/>
            <w:tcMar>
              <w:left w:w="-5" w:type="dxa"/>
            </w:tcMar>
          </w:tcPr>
          <w:p w:rsidR="00297882" w:rsidRDefault="00297882">
            <w:pPr>
              <w:spacing w:before="62" w:after="62"/>
              <w:ind w:left="57"/>
              <w:jc w:val="both"/>
            </w:pPr>
            <w:r>
              <w:rPr>
                <w:sz w:val="16"/>
                <w:szCs w:val="16"/>
              </w:rPr>
              <w:t>Crit.LPA.ARA.2.2. Comprender el sentido general de textos sencillos leídos en voz alta.</w:t>
            </w:r>
          </w:p>
        </w:tc>
        <w:tc>
          <w:tcPr>
            <w:tcW w:w="1854" w:type="dxa"/>
            <w:gridSpan w:val="5"/>
            <w:tcMar>
              <w:left w:w="-5" w:type="dxa"/>
            </w:tcMar>
          </w:tcPr>
          <w:p w:rsidR="00297882" w:rsidRDefault="00297882">
            <w:pPr>
              <w:spacing w:before="62" w:after="62"/>
              <w:ind w:left="57"/>
              <w:jc w:val="center"/>
            </w:pPr>
            <w:r>
              <w:rPr>
                <w:sz w:val="16"/>
                <w:szCs w:val="16"/>
              </w:rPr>
              <w:t>CCL</w:t>
            </w:r>
          </w:p>
        </w:tc>
      </w:tr>
      <w:tr w:rsidR="00297882" w:rsidTr="00877811">
        <w:tc>
          <w:tcPr>
            <w:tcW w:w="12724" w:type="dxa"/>
            <w:gridSpan w:val="3"/>
            <w:tcMar>
              <w:left w:w="-5" w:type="dxa"/>
            </w:tcMar>
          </w:tcPr>
          <w:p w:rsidR="00297882" w:rsidRDefault="00297882">
            <w:pPr>
              <w:spacing w:before="62" w:after="62"/>
              <w:ind w:left="57"/>
              <w:jc w:val="both"/>
            </w:pPr>
            <w:r>
              <w:rPr>
                <w:sz w:val="16"/>
                <w:szCs w:val="16"/>
              </w:rPr>
              <w:t>Crit.LPA.ARA.2.3. Conocer textos en diferentes soportes.</w:t>
            </w:r>
          </w:p>
        </w:tc>
        <w:tc>
          <w:tcPr>
            <w:tcW w:w="1854" w:type="dxa"/>
            <w:gridSpan w:val="5"/>
            <w:tcMar>
              <w:left w:w="-5" w:type="dxa"/>
            </w:tcMar>
          </w:tcPr>
          <w:p w:rsidR="00297882" w:rsidRDefault="00297882">
            <w:pPr>
              <w:spacing w:before="62" w:after="62"/>
              <w:ind w:left="57"/>
              <w:jc w:val="center"/>
            </w:pPr>
            <w:r>
              <w:rPr>
                <w:sz w:val="16"/>
                <w:szCs w:val="16"/>
              </w:rPr>
              <w:t>CAA</w:t>
            </w:r>
          </w:p>
        </w:tc>
      </w:tr>
      <w:tr w:rsidR="00297882" w:rsidTr="00877811">
        <w:tc>
          <w:tcPr>
            <w:tcW w:w="12739" w:type="dxa"/>
            <w:gridSpan w:val="4"/>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839" w:type="dxa"/>
            <w:gridSpan w:val="4"/>
            <w:tcMar>
              <w:left w:w="-5" w:type="dxa"/>
            </w:tcMar>
          </w:tcPr>
          <w:p w:rsidR="00297882" w:rsidRDefault="00297882">
            <w:pPr>
              <w:spacing w:before="62" w:after="62"/>
              <w:ind w:left="57"/>
              <w:jc w:val="center"/>
              <w:rPr>
                <w:b/>
                <w:bCs/>
                <w:sz w:val="16"/>
                <w:szCs w:val="16"/>
              </w:rPr>
            </w:pPr>
            <w:r>
              <w:rPr>
                <w:b/>
                <w:bCs/>
                <w:sz w:val="16"/>
                <w:szCs w:val="16"/>
              </w:rPr>
              <w:t>Curso:  1º</w:t>
            </w:r>
          </w:p>
        </w:tc>
      </w:tr>
      <w:tr w:rsidR="00297882" w:rsidTr="00877811">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BLOQUE 3: </w:t>
            </w:r>
            <w:r>
              <w:rPr>
                <w:sz w:val="16"/>
                <w:szCs w:val="16"/>
              </w:rPr>
              <w:t>Comunicación escrita: escribir.</w:t>
            </w:r>
          </w:p>
        </w:tc>
      </w:tr>
      <w:tr w:rsidR="00297882" w:rsidTr="00877811">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Redacción libre o dirigida de frases y textos cortos sobre vivencias, intereses personales u otros tipos de temas trabajados.</w:t>
            </w:r>
          </w:p>
          <w:p w:rsidR="00297882" w:rsidRDefault="00297882">
            <w:pPr>
              <w:spacing w:before="62" w:after="62"/>
              <w:ind w:left="57"/>
              <w:rPr>
                <w:sz w:val="16"/>
                <w:szCs w:val="16"/>
              </w:rPr>
            </w:pPr>
            <w:r>
              <w:rPr>
                <w:sz w:val="16"/>
                <w:szCs w:val="16"/>
              </w:rPr>
              <w:t>Aptitud e interés por organizar de forma básica las ideas que se quieren plasmar por escrito.</w:t>
            </w:r>
          </w:p>
          <w:p w:rsidR="00297882" w:rsidRDefault="00297882">
            <w:pPr>
              <w:spacing w:before="62" w:after="62"/>
              <w:ind w:left="57"/>
              <w:rPr>
                <w:sz w:val="16"/>
                <w:szCs w:val="16"/>
              </w:rPr>
            </w:pPr>
            <w:r>
              <w:rPr>
                <w:sz w:val="16"/>
                <w:szCs w:val="16"/>
              </w:rPr>
              <w:t>Uso de estructuras lingüísticas básicas en la elaboración de textos escritos.</w:t>
            </w:r>
          </w:p>
          <w:p w:rsidR="00297882" w:rsidRDefault="00297882">
            <w:pPr>
              <w:spacing w:before="62" w:after="62"/>
              <w:ind w:left="57"/>
              <w:rPr>
                <w:sz w:val="16"/>
                <w:szCs w:val="16"/>
              </w:rPr>
            </w:pPr>
            <w:r>
              <w:rPr>
                <w:sz w:val="16"/>
                <w:szCs w:val="16"/>
              </w:rPr>
              <w:t>Presentación adecuada de los textos escritos propios con calidad, de manera clara y ordenada.</w:t>
            </w:r>
          </w:p>
          <w:p w:rsidR="00297882" w:rsidRDefault="00297882">
            <w:pPr>
              <w:spacing w:before="62" w:after="62"/>
              <w:ind w:left="57"/>
              <w:rPr>
                <w:sz w:val="16"/>
                <w:szCs w:val="16"/>
              </w:rPr>
            </w:pPr>
            <w:r>
              <w:rPr>
                <w:sz w:val="16"/>
                <w:szCs w:val="16"/>
              </w:rPr>
              <w:t>Búsqueda y adquisición de nuevo vocabulario básico en Lengua Aragonesa para resolver por escrito situaciones sencillas de comunicación.</w:t>
            </w:r>
          </w:p>
          <w:p w:rsidR="00297882" w:rsidRDefault="00297882">
            <w:pPr>
              <w:spacing w:before="62" w:after="62"/>
              <w:ind w:left="57"/>
              <w:rPr>
                <w:sz w:val="16"/>
                <w:szCs w:val="16"/>
              </w:rPr>
            </w:pPr>
            <w:r>
              <w:rPr>
                <w:sz w:val="16"/>
                <w:szCs w:val="16"/>
              </w:rPr>
              <w:t>Aplicación dirigida de las Tecnologías de la Información y Comunicación.</w:t>
            </w:r>
          </w:p>
        </w:tc>
      </w:tr>
      <w:tr w:rsidR="00297882" w:rsidTr="00877811">
        <w:tc>
          <w:tcPr>
            <w:tcW w:w="12724" w:type="dxa"/>
            <w:gridSpan w:val="3"/>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54" w:type="dxa"/>
            <w:gridSpan w:val="5"/>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c>
          <w:tcPr>
            <w:tcW w:w="12724" w:type="dxa"/>
            <w:gridSpan w:val="3"/>
            <w:tcMar>
              <w:left w:w="-5" w:type="dxa"/>
            </w:tcMar>
          </w:tcPr>
          <w:p w:rsidR="00297882" w:rsidRDefault="00297882">
            <w:pPr>
              <w:spacing w:before="62" w:after="62"/>
              <w:ind w:left="57"/>
              <w:jc w:val="both"/>
              <w:rPr>
                <w:sz w:val="16"/>
                <w:szCs w:val="16"/>
              </w:rPr>
            </w:pPr>
            <w:r>
              <w:rPr>
                <w:sz w:val="16"/>
                <w:szCs w:val="16"/>
              </w:rPr>
              <w:t>Crit.LPA.ARA.3.1. Producir textos escritos sencillos y comprensibles, aplicando reglas ortográficas básicas.</w:t>
            </w:r>
          </w:p>
        </w:tc>
        <w:tc>
          <w:tcPr>
            <w:tcW w:w="1854" w:type="dxa"/>
            <w:gridSpan w:val="5"/>
            <w:tcMar>
              <w:left w:w="-5" w:type="dxa"/>
            </w:tcMar>
          </w:tcPr>
          <w:p w:rsidR="00297882" w:rsidRDefault="00297882">
            <w:pPr>
              <w:spacing w:before="62" w:after="62"/>
              <w:ind w:left="57"/>
              <w:jc w:val="center"/>
              <w:rPr>
                <w:sz w:val="16"/>
                <w:szCs w:val="16"/>
              </w:rPr>
            </w:pPr>
            <w:r>
              <w:rPr>
                <w:sz w:val="16"/>
                <w:szCs w:val="16"/>
              </w:rPr>
              <w:t>CCL</w:t>
            </w:r>
          </w:p>
        </w:tc>
      </w:tr>
      <w:tr w:rsidR="00297882" w:rsidTr="00877811">
        <w:tc>
          <w:tcPr>
            <w:tcW w:w="12724" w:type="dxa"/>
            <w:gridSpan w:val="3"/>
            <w:tcMar>
              <w:left w:w="-5" w:type="dxa"/>
            </w:tcMar>
          </w:tcPr>
          <w:p w:rsidR="00297882" w:rsidRDefault="00297882">
            <w:pPr>
              <w:spacing w:before="62" w:after="62"/>
              <w:ind w:left="57"/>
              <w:jc w:val="both"/>
              <w:rPr>
                <w:sz w:val="16"/>
                <w:szCs w:val="16"/>
              </w:rPr>
            </w:pPr>
            <w:r>
              <w:rPr>
                <w:sz w:val="16"/>
                <w:szCs w:val="16"/>
              </w:rPr>
              <w:t>Crit.LPA.ARA.3.2. Buscar una mejora progresiva en la expresión escrita, resolviendo dudas sobre vocabulario u ortografía con ayuda del profesor.</w:t>
            </w:r>
          </w:p>
        </w:tc>
        <w:tc>
          <w:tcPr>
            <w:tcW w:w="1854" w:type="dxa"/>
            <w:gridSpan w:val="5"/>
            <w:tcMar>
              <w:left w:w="-5" w:type="dxa"/>
            </w:tcMar>
          </w:tcPr>
          <w:p w:rsidR="00297882" w:rsidRDefault="00297882">
            <w:pPr>
              <w:spacing w:before="62" w:after="62"/>
              <w:ind w:left="57"/>
              <w:jc w:val="center"/>
              <w:rPr>
                <w:sz w:val="16"/>
                <w:szCs w:val="16"/>
              </w:rPr>
            </w:pPr>
            <w:r>
              <w:rPr>
                <w:sz w:val="16"/>
                <w:szCs w:val="16"/>
              </w:rPr>
              <w:t>CAA</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839" w:type="dxa"/>
            <w:gridSpan w:val="4"/>
            <w:tcMar>
              <w:left w:w="-5" w:type="dxa"/>
            </w:tcMar>
          </w:tcPr>
          <w:p w:rsidR="00297882" w:rsidRDefault="00297882">
            <w:pPr>
              <w:spacing w:before="62" w:after="62"/>
              <w:ind w:left="57"/>
              <w:jc w:val="center"/>
              <w:rPr>
                <w:b/>
                <w:bCs/>
                <w:sz w:val="16"/>
                <w:szCs w:val="16"/>
              </w:rPr>
            </w:pPr>
            <w:r>
              <w:rPr>
                <w:b/>
                <w:bCs/>
                <w:sz w:val="16"/>
                <w:szCs w:val="16"/>
              </w:rPr>
              <w:t>Curso:  1º</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BLOQUE 4: </w:t>
            </w:r>
            <w:r>
              <w:rPr>
                <w:sz w:val="16"/>
                <w:szCs w:val="16"/>
              </w:rPr>
              <w:t>Conocimiento de la lengua.</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color w:val="000000"/>
                <w:sz w:val="16"/>
                <w:szCs w:val="16"/>
              </w:rPr>
              <w:t xml:space="preserve">Conocimiento del alfabeto  de la </w:t>
            </w:r>
            <w:r>
              <w:rPr>
                <w:sz w:val="16"/>
                <w:szCs w:val="16"/>
              </w:rPr>
              <w:t>Lengua Aragonesa.</w:t>
            </w:r>
          </w:p>
          <w:p w:rsidR="00297882" w:rsidRDefault="00297882">
            <w:pPr>
              <w:spacing w:before="62" w:after="62"/>
              <w:ind w:left="57"/>
              <w:rPr>
                <w:sz w:val="16"/>
                <w:szCs w:val="16"/>
              </w:rPr>
            </w:pPr>
            <w:r>
              <w:rPr>
                <w:sz w:val="16"/>
                <w:szCs w:val="16"/>
              </w:rPr>
              <w:t>Interés por reproducir correctamente los fonemas más característicos de la Lengua Aragonesa.</w:t>
            </w:r>
          </w:p>
          <w:p w:rsidR="00297882" w:rsidRDefault="00297882">
            <w:pPr>
              <w:spacing w:before="62" w:after="62"/>
              <w:ind w:left="57"/>
              <w:rPr>
                <w:sz w:val="16"/>
                <w:szCs w:val="16"/>
              </w:rPr>
            </w:pPr>
            <w:r>
              <w:rPr>
                <w:sz w:val="16"/>
                <w:szCs w:val="16"/>
              </w:rPr>
              <w:t>Discriminación perceptivo-auditiva de palabras, sílabas y sonidos en la secuencia hablada.</w:t>
            </w:r>
          </w:p>
          <w:p w:rsidR="00297882" w:rsidRDefault="00297882">
            <w:pPr>
              <w:spacing w:before="62" w:after="62"/>
              <w:ind w:left="57"/>
              <w:rPr>
                <w:sz w:val="16"/>
                <w:szCs w:val="16"/>
              </w:rPr>
            </w:pPr>
            <w:r>
              <w:rPr>
                <w:sz w:val="16"/>
                <w:szCs w:val="16"/>
              </w:rPr>
              <w:t>Uso de los términos que permiten referirse a algunas regularidades de la lengua como el orden de las palabras, los nombres propios y comunes, el género masculino y femenino y el número singular y plural.</w:t>
            </w:r>
          </w:p>
          <w:p w:rsidR="00297882" w:rsidRDefault="00297882">
            <w:pPr>
              <w:spacing w:before="62" w:after="62"/>
              <w:ind w:left="57"/>
              <w:rPr>
                <w:sz w:val="16"/>
                <w:szCs w:val="16"/>
              </w:rPr>
            </w:pPr>
            <w:r>
              <w:rPr>
                <w:sz w:val="16"/>
                <w:szCs w:val="16"/>
              </w:rPr>
              <w:t>Conocimiento de las familias de palabras más usuales: la familia, la casa, los animales, las plantas, el tiempo atmosférico, los juegos, las nuevas tecnologías.</w:t>
            </w:r>
          </w:p>
          <w:p w:rsidR="00297882" w:rsidRDefault="00297882">
            <w:pPr>
              <w:spacing w:before="62" w:after="62"/>
              <w:ind w:left="57"/>
              <w:rPr>
                <w:sz w:val="16"/>
                <w:szCs w:val="16"/>
              </w:rPr>
            </w:pPr>
            <w:r>
              <w:rPr>
                <w:sz w:val="16"/>
                <w:szCs w:val="16"/>
              </w:rPr>
              <w:t>Aproximación a las normas ortográficas, reconociendo la importancia de su uso.</w:t>
            </w:r>
          </w:p>
          <w:p w:rsidR="00297882" w:rsidRDefault="00297882">
            <w:pPr>
              <w:spacing w:before="62" w:after="62"/>
              <w:ind w:left="57"/>
              <w:rPr>
                <w:sz w:val="16"/>
                <w:szCs w:val="16"/>
              </w:rPr>
            </w:pPr>
            <w:r>
              <w:rPr>
                <w:sz w:val="16"/>
                <w:szCs w:val="16"/>
              </w:rPr>
              <w:t>Uso adecuado de las Tecnologías de la Información y Comunicación como instrumentos que utilizan la Lengua Aragonesa.</w:t>
            </w:r>
          </w:p>
          <w:p w:rsidR="00297882" w:rsidRDefault="00297882">
            <w:pPr>
              <w:spacing w:before="62" w:after="62"/>
              <w:ind w:left="57"/>
              <w:jc w:val="both"/>
              <w:rPr>
                <w:sz w:val="16"/>
                <w:szCs w:val="16"/>
              </w:rPr>
            </w:pPr>
            <w:r>
              <w:rPr>
                <w:color w:val="000000"/>
                <w:sz w:val="16"/>
                <w:szCs w:val="16"/>
              </w:rPr>
              <w:t>Conocimiento de la Lengua Aragonesa y su diversidad dialectal.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39" w:type="dxa"/>
            <w:gridSpan w:val="4"/>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spacing w:before="62" w:after="62"/>
              <w:ind w:left="57"/>
              <w:jc w:val="both"/>
              <w:rPr>
                <w:sz w:val="16"/>
                <w:szCs w:val="16"/>
              </w:rPr>
            </w:pPr>
            <w:r>
              <w:rPr>
                <w:sz w:val="16"/>
                <w:szCs w:val="16"/>
              </w:rPr>
              <w:t>Crit.LPA.ARA.4.1. Aplicar los conocimientos básicos sobre la estructura de la lengua, la gramática, el vocabulario y las reglas de ortografía para favorecer una comunicación lingüística eficaz.</w:t>
            </w:r>
          </w:p>
        </w:tc>
        <w:tc>
          <w:tcPr>
            <w:tcW w:w="1839" w:type="dxa"/>
            <w:gridSpan w:val="4"/>
            <w:tcMar>
              <w:left w:w="-5" w:type="dxa"/>
            </w:tcMar>
          </w:tcPr>
          <w:p w:rsidR="00297882" w:rsidRDefault="00297882">
            <w:pPr>
              <w:spacing w:before="62" w:after="62"/>
              <w:ind w:left="57"/>
              <w:jc w:val="center"/>
              <w:rPr>
                <w:sz w:val="16"/>
                <w:szCs w:val="16"/>
              </w:rPr>
            </w:pPr>
            <w:r>
              <w:rPr>
                <w:sz w:val="16"/>
                <w:szCs w:val="16"/>
              </w:rPr>
              <w:t>CCL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spacing w:before="62" w:after="62"/>
              <w:ind w:left="57"/>
              <w:jc w:val="both"/>
              <w:rPr>
                <w:sz w:val="16"/>
                <w:szCs w:val="16"/>
              </w:rPr>
            </w:pPr>
            <w:r>
              <w:rPr>
                <w:sz w:val="16"/>
                <w:szCs w:val="16"/>
              </w:rPr>
              <w:t>Crit.LPA.ARA.4.2. Conocer la realidad de la Lengua Aragonesa y su diversidad dialectal.</w:t>
            </w:r>
          </w:p>
        </w:tc>
        <w:tc>
          <w:tcPr>
            <w:tcW w:w="1839" w:type="dxa"/>
            <w:gridSpan w:val="4"/>
            <w:tcMar>
              <w:left w:w="-5" w:type="dxa"/>
            </w:tcMar>
          </w:tcPr>
          <w:p w:rsidR="00297882" w:rsidRDefault="00297882">
            <w:pPr>
              <w:spacing w:before="62" w:after="62"/>
              <w:ind w:left="57"/>
              <w:jc w:val="center"/>
              <w:rPr>
                <w:sz w:val="16"/>
                <w:szCs w:val="16"/>
              </w:rPr>
            </w:pPr>
            <w:r>
              <w:rPr>
                <w:sz w:val="16"/>
                <w:szCs w:val="16"/>
              </w:rPr>
              <w:t>CCL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pageBreakBefore/>
              <w:spacing w:before="62" w:after="62"/>
              <w:ind w:left="57"/>
              <w:jc w:val="center"/>
              <w:rPr>
                <w:b/>
                <w:bCs/>
                <w:i/>
                <w:iCs/>
                <w:sz w:val="16"/>
                <w:szCs w:val="16"/>
              </w:rPr>
            </w:pPr>
            <w:r>
              <w:br w:type="page"/>
            </w:r>
            <w:r>
              <w:rPr>
                <w:b/>
                <w:bCs/>
                <w:sz w:val="16"/>
                <w:szCs w:val="16"/>
              </w:rPr>
              <w:t>LENGUAS PROPIAS DE ARAGÓN. LENGUA ARAGONESA</w:t>
            </w:r>
          </w:p>
        </w:tc>
        <w:tc>
          <w:tcPr>
            <w:tcW w:w="1839" w:type="dxa"/>
            <w:gridSpan w:val="4"/>
            <w:tcMar>
              <w:left w:w="-5" w:type="dxa"/>
            </w:tcMar>
          </w:tcPr>
          <w:p w:rsidR="00297882" w:rsidRDefault="00297882">
            <w:pPr>
              <w:spacing w:before="62" w:after="62"/>
              <w:ind w:left="57"/>
              <w:jc w:val="center"/>
              <w:rPr>
                <w:b/>
                <w:bCs/>
                <w:sz w:val="16"/>
                <w:szCs w:val="16"/>
              </w:rPr>
            </w:pPr>
            <w:r>
              <w:rPr>
                <w:b/>
                <w:bCs/>
                <w:sz w:val="16"/>
                <w:szCs w:val="16"/>
              </w:rPr>
              <w:t>Curso:  2º</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BLOQUE 1: </w:t>
            </w:r>
            <w:r>
              <w:rPr>
                <w:sz w:val="16"/>
                <w:szCs w:val="16"/>
              </w:rPr>
              <w:t>Comunicación oral: hablar y escuchar.</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Comprensión y expresión de mensajes orales sencillos de distintas características, donde se utilicen adecuadamente sistemas de comunicación verbal y no verbal, y en los que predominen la repetición y la ordenación lógica de secuencias (saludos, fórmulas de cortesía).</w:t>
            </w:r>
          </w:p>
          <w:p w:rsidR="00297882" w:rsidRDefault="00297882">
            <w:pPr>
              <w:spacing w:before="62" w:after="62"/>
              <w:ind w:left="57"/>
              <w:rPr>
                <w:sz w:val="16"/>
                <w:szCs w:val="16"/>
              </w:rPr>
            </w:pPr>
            <w:r>
              <w:rPr>
                <w:sz w:val="16"/>
                <w:szCs w:val="16"/>
              </w:rPr>
              <w:t>Intervención en las situaciones de comunicación oral habituales en el aula, respetando el turno de palabra, las opiniones de las demás personas y ajustándose al tema tratado.</w:t>
            </w:r>
          </w:p>
          <w:p w:rsidR="00297882" w:rsidRDefault="00297882">
            <w:pPr>
              <w:spacing w:before="62" w:after="62"/>
              <w:ind w:left="57"/>
              <w:rPr>
                <w:sz w:val="16"/>
                <w:szCs w:val="16"/>
              </w:rPr>
            </w:pPr>
            <w:r>
              <w:rPr>
                <w:sz w:val="16"/>
                <w:szCs w:val="16"/>
              </w:rPr>
              <w:t>Adquisición y empleo del vocabulario en el nivel léxico-referencial más cercano y motivador para el alumnado (sentimientos y estados de ánimo, el tiempo atmosférico, las descripciones físicas).</w:t>
            </w:r>
          </w:p>
          <w:p w:rsidR="00297882" w:rsidRDefault="00297882">
            <w:pPr>
              <w:spacing w:before="62" w:after="62"/>
              <w:ind w:left="57"/>
              <w:jc w:val="both"/>
              <w:rPr>
                <w:sz w:val="16"/>
                <w:szCs w:val="16"/>
              </w:rPr>
            </w:pPr>
            <w:r>
              <w:rPr>
                <w:sz w:val="16"/>
                <w:szCs w:val="16"/>
              </w:rPr>
              <w:t>Memorización y reproducción dramatizada de pequeños textos.</w:t>
            </w:r>
          </w:p>
          <w:p w:rsidR="00297882" w:rsidRDefault="00297882">
            <w:pPr>
              <w:spacing w:before="62" w:after="62"/>
              <w:ind w:left="57"/>
              <w:jc w:val="both"/>
              <w:rPr>
                <w:sz w:val="16"/>
                <w:szCs w:val="16"/>
              </w:rPr>
            </w:pPr>
            <w:r>
              <w:rPr>
                <w:sz w:val="16"/>
                <w:szCs w:val="16"/>
              </w:rPr>
              <w:t>Conocimiento y valoración de la tradición oral en Lengua Aragonesa.</w:t>
            </w:r>
          </w:p>
          <w:p w:rsidR="00297882" w:rsidRDefault="00297882">
            <w:pPr>
              <w:spacing w:before="62" w:after="62"/>
              <w:ind w:left="57"/>
              <w:jc w:val="both"/>
              <w:rPr>
                <w:sz w:val="16"/>
                <w:szCs w:val="16"/>
              </w:rPr>
            </w:pPr>
            <w:r>
              <w:rPr>
                <w:sz w:val="16"/>
                <w:szCs w:val="16"/>
              </w:rPr>
              <w:t>Búsqueda de estrategias para utilizar el lenguaje oral como instrumento de comunicación y aprendizaje.</w:t>
            </w:r>
          </w:p>
          <w:p w:rsidR="00297882" w:rsidRDefault="00297882">
            <w:pPr>
              <w:spacing w:before="62" w:after="62"/>
              <w:ind w:left="57"/>
              <w:rPr>
                <w:sz w:val="16"/>
                <w:szCs w:val="16"/>
              </w:rPr>
            </w:pPr>
            <w:r>
              <w:rPr>
                <w:sz w:val="16"/>
                <w:szCs w:val="16"/>
              </w:rPr>
              <w:t>Utilización, de forma breve y sencilla, del relato y la descripción para referirse a experiencias propias.</w:t>
            </w:r>
          </w:p>
          <w:p w:rsidR="00297882" w:rsidRDefault="00297882">
            <w:pPr>
              <w:spacing w:before="62" w:after="62"/>
              <w:ind w:left="57"/>
              <w:rPr>
                <w:sz w:val="16"/>
                <w:szCs w:val="16"/>
              </w:rPr>
            </w:pPr>
            <w:r>
              <w:rPr>
                <w:sz w:val="16"/>
                <w:szCs w:val="16"/>
              </w:rPr>
              <w:t>Uso de la expresión oral en Lengua Aragonesa de modo habitual, empleando un lenguaje no discriminatorio y evitando prejuicios lingüísticos, mostrando respeto hacia las personas que utilizan la Lengua Aragonesa en cualquiera de sus variantes.</w:t>
            </w:r>
          </w:p>
          <w:p w:rsidR="00297882" w:rsidRDefault="00297882">
            <w:pPr>
              <w:spacing w:before="62" w:after="62"/>
              <w:ind w:left="57"/>
              <w:rPr>
                <w:sz w:val="16"/>
                <w:szCs w:val="16"/>
              </w:rPr>
            </w:pPr>
            <w:r>
              <w:rPr>
                <w:sz w:val="16"/>
                <w:szCs w:val="16"/>
              </w:rPr>
              <w:t>Interés por conocer las tradiciones orales aragonesas y por participar en ellas mediante la práctica de juegos infantiles tradicionales apropiados a la edad, en los que predominen la repetición de palabras, acciones y gestos.</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39" w:type="dxa"/>
            <w:gridSpan w:val="4"/>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spacing w:before="62" w:after="62"/>
              <w:ind w:left="57"/>
              <w:jc w:val="both"/>
              <w:rPr>
                <w:sz w:val="16"/>
                <w:szCs w:val="16"/>
              </w:rPr>
            </w:pPr>
            <w:r>
              <w:rPr>
                <w:sz w:val="16"/>
                <w:szCs w:val="16"/>
              </w:rPr>
              <w:t>Crit.LPA.ARA.1.1. Expresarse de forma oral para satisfacer necesidades de comunicación sencillas en interacciones habituales, con vocabulario básico y de modo comprensible.</w:t>
            </w:r>
          </w:p>
        </w:tc>
        <w:tc>
          <w:tcPr>
            <w:tcW w:w="1839" w:type="dxa"/>
            <w:gridSpan w:val="4"/>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CSC</w:t>
            </w:r>
          </w:p>
          <w:p w:rsidR="00297882" w:rsidRDefault="00297882">
            <w:pPr>
              <w:spacing w:before="62" w:after="62"/>
              <w:ind w:left="57"/>
              <w:jc w:val="center"/>
              <w:rPr>
                <w:sz w:val="16"/>
                <w:szCs w:val="16"/>
              </w:rPr>
            </w:pPr>
            <w:r>
              <w:rPr>
                <w:sz w:val="16"/>
                <w:szCs w:val="16"/>
              </w:rPr>
              <w:t>CIEE</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spacing w:before="62" w:after="62"/>
              <w:ind w:left="57"/>
              <w:jc w:val="both"/>
              <w:rPr>
                <w:sz w:val="16"/>
                <w:szCs w:val="16"/>
              </w:rPr>
            </w:pPr>
            <w:r>
              <w:rPr>
                <w:sz w:val="16"/>
                <w:szCs w:val="16"/>
              </w:rPr>
              <w:t>Crit.LPA.ARA.1.2. Comprender mensajes orales habituales.</w:t>
            </w:r>
          </w:p>
        </w:tc>
        <w:tc>
          <w:tcPr>
            <w:tcW w:w="1839" w:type="dxa"/>
            <w:gridSpan w:val="4"/>
            <w:tcMar>
              <w:left w:w="-5" w:type="dxa"/>
            </w:tcMar>
          </w:tcPr>
          <w:p w:rsidR="00297882" w:rsidRDefault="00297882">
            <w:pPr>
              <w:spacing w:before="62" w:after="62"/>
              <w:ind w:left="57"/>
              <w:jc w:val="center"/>
              <w:rPr>
                <w:sz w:val="16"/>
                <w:szCs w:val="16"/>
              </w:rPr>
            </w:pPr>
            <w:r>
              <w:rPr>
                <w:sz w:val="16"/>
                <w:szCs w:val="16"/>
              </w:rPr>
              <w:t>CIEE</w:t>
            </w:r>
          </w:p>
          <w:p w:rsidR="00297882" w:rsidRDefault="00297882">
            <w:pPr>
              <w:spacing w:before="62" w:after="62"/>
              <w:ind w:left="57"/>
              <w:jc w:val="center"/>
              <w:rPr>
                <w:sz w:val="16"/>
                <w:szCs w:val="16"/>
              </w:rPr>
            </w:pPr>
            <w:r>
              <w:rPr>
                <w:sz w:val="16"/>
                <w:szCs w:val="16"/>
              </w:rPr>
              <w:t>CCL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spacing w:before="62" w:after="62"/>
              <w:ind w:left="57"/>
              <w:jc w:val="both"/>
              <w:rPr>
                <w:sz w:val="16"/>
                <w:szCs w:val="16"/>
              </w:rPr>
            </w:pPr>
            <w:r>
              <w:rPr>
                <w:sz w:val="16"/>
                <w:szCs w:val="16"/>
              </w:rPr>
              <w:t>Crit.LPA.ARA.1.3. Conocer y ampliar el vocabulario para lograr una expresión precisa.</w:t>
            </w:r>
          </w:p>
        </w:tc>
        <w:tc>
          <w:tcPr>
            <w:tcW w:w="1839" w:type="dxa"/>
            <w:gridSpan w:val="4"/>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39" w:type="dxa"/>
            <w:gridSpan w:val="4"/>
            <w:tcMar>
              <w:left w:w="-5" w:type="dxa"/>
            </w:tcMar>
          </w:tcPr>
          <w:p w:rsidR="00297882" w:rsidRDefault="00297882">
            <w:pPr>
              <w:spacing w:before="62" w:after="62"/>
              <w:ind w:left="57"/>
              <w:jc w:val="both"/>
            </w:pPr>
            <w:r>
              <w:rPr>
                <w:sz w:val="16"/>
                <w:szCs w:val="16"/>
              </w:rPr>
              <w:t>Crit.LPA.ARA.1.4. Memorizar textos breves y sencillos cercanos a sus gustos y entorno, utilizando estrategias básicas de comunicación oral.</w:t>
            </w:r>
          </w:p>
        </w:tc>
        <w:tc>
          <w:tcPr>
            <w:tcW w:w="1839" w:type="dxa"/>
            <w:gridSpan w:val="4"/>
            <w:tcMar>
              <w:left w:w="-5" w:type="dxa"/>
            </w:tcMar>
          </w:tcPr>
          <w:p w:rsidR="00297882" w:rsidRDefault="00297882">
            <w:pPr>
              <w:spacing w:before="62" w:after="62"/>
              <w:ind w:left="57"/>
              <w:jc w:val="center"/>
            </w:pPr>
            <w:r>
              <w:rPr>
                <w:sz w:val="16"/>
                <w:szCs w:val="16"/>
              </w:rPr>
              <w:t>CCL</w:t>
            </w:r>
          </w:p>
          <w:p w:rsidR="00297882" w:rsidRDefault="00297882">
            <w:pPr>
              <w:spacing w:before="62" w:after="62"/>
              <w:ind w:left="57"/>
              <w:jc w:val="center"/>
            </w:pPr>
            <w:r>
              <w:rPr>
                <w:sz w:val="16"/>
                <w:szCs w:val="16"/>
              </w:rPr>
              <w:t>CCEC</w:t>
            </w:r>
          </w:p>
        </w:tc>
      </w:tr>
      <w:tr w:rsidR="00297882" w:rsidTr="00877811">
        <w:tc>
          <w:tcPr>
            <w:tcW w:w="12739" w:type="dxa"/>
            <w:gridSpan w:val="4"/>
            <w:tcMar>
              <w:left w:w="-5" w:type="dxa"/>
            </w:tcMar>
          </w:tcPr>
          <w:p w:rsidR="00297882" w:rsidRDefault="00297882">
            <w:pPr>
              <w:pageBreakBefore/>
              <w:spacing w:before="62" w:after="62"/>
              <w:ind w:left="57"/>
              <w:jc w:val="center"/>
            </w:pPr>
            <w:r>
              <w:br w:type="page"/>
            </w:r>
            <w:r>
              <w:rPr>
                <w:b/>
                <w:bCs/>
                <w:sz w:val="16"/>
                <w:szCs w:val="16"/>
              </w:rPr>
              <w:t>LENGUAS PROPIAS DE ARAGÓN. LENGUA ARAGONESA</w:t>
            </w:r>
          </w:p>
        </w:tc>
        <w:tc>
          <w:tcPr>
            <w:tcW w:w="1839" w:type="dxa"/>
            <w:gridSpan w:val="4"/>
            <w:tcMar>
              <w:left w:w="-5" w:type="dxa"/>
            </w:tcMar>
          </w:tcPr>
          <w:p w:rsidR="00297882" w:rsidRDefault="00297882">
            <w:pPr>
              <w:spacing w:before="62" w:after="62"/>
              <w:ind w:left="57"/>
              <w:jc w:val="center"/>
              <w:rPr>
                <w:b/>
                <w:bCs/>
                <w:sz w:val="16"/>
                <w:szCs w:val="16"/>
              </w:rPr>
            </w:pPr>
            <w:r>
              <w:rPr>
                <w:b/>
                <w:bCs/>
                <w:sz w:val="16"/>
                <w:szCs w:val="16"/>
              </w:rPr>
              <w:t>Curso:  2º</w:t>
            </w:r>
          </w:p>
        </w:tc>
      </w:tr>
      <w:tr w:rsidR="00297882" w:rsidTr="00877811">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BLOQUE 2: </w:t>
            </w:r>
            <w:r>
              <w:rPr>
                <w:sz w:val="16"/>
                <w:szCs w:val="16"/>
              </w:rPr>
              <w:t>Comunicación escrita: leer.</w:t>
            </w:r>
          </w:p>
        </w:tc>
      </w:tr>
      <w:tr w:rsidR="00297882" w:rsidTr="00877811">
        <w:tc>
          <w:tcPr>
            <w:tcW w:w="14578" w:type="dxa"/>
            <w:gridSpan w:val="8"/>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Lectura comprensiva en voz alta de textos escritos sencillos procedentes del entorno próximo, con entonación adecuada e incidiendo en una correcta vocalización, ritmo y pausas.</w:t>
            </w:r>
          </w:p>
          <w:p w:rsidR="00297882" w:rsidRDefault="00297882">
            <w:pPr>
              <w:spacing w:before="62" w:after="62"/>
              <w:ind w:left="57"/>
              <w:rPr>
                <w:sz w:val="16"/>
                <w:szCs w:val="16"/>
              </w:rPr>
            </w:pPr>
            <w:r>
              <w:rPr>
                <w:sz w:val="16"/>
                <w:szCs w:val="16"/>
              </w:rPr>
              <w:t>Comprensión de información general y aspectos específicos de textos escritos sencillos procedentes del entorno cercano.</w:t>
            </w:r>
          </w:p>
          <w:p w:rsidR="00297882" w:rsidRDefault="00297882">
            <w:pPr>
              <w:spacing w:before="62" w:after="62"/>
              <w:ind w:left="57"/>
              <w:rPr>
                <w:sz w:val="16"/>
                <w:szCs w:val="16"/>
              </w:rPr>
            </w:pPr>
            <w:r>
              <w:rPr>
                <w:sz w:val="16"/>
                <w:szCs w:val="16"/>
              </w:rPr>
              <w:t>Iniciación en el uso del diccionario (tanto en papel como en soporte digital) como herramienta fundamental para la comprensión de textos escritos.</w:t>
            </w:r>
          </w:p>
          <w:p w:rsidR="00297882" w:rsidRDefault="00297882">
            <w:pPr>
              <w:spacing w:before="62" w:after="62"/>
              <w:ind w:left="57"/>
              <w:rPr>
                <w:sz w:val="16"/>
                <w:szCs w:val="16"/>
              </w:rPr>
            </w:pPr>
            <w:r>
              <w:rPr>
                <w:sz w:val="16"/>
                <w:szCs w:val="16"/>
              </w:rPr>
              <w:t>Aproximación a la biblioteca escolar para la lectura lúdica y el aprendizaje.</w:t>
            </w:r>
          </w:p>
          <w:p w:rsidR="00297882" w:rsidRDefault="00297882">
            <w:pPr>
              <w:spacing w:before="62" w:after="62"/>
              <w:ind w:left="57"/>
              <w:rPr>
                <w:sz w:val="16"/>
                <w:szCs w:val="16"/>
              </w:rPr>
            </w:pPr>
            <w:r>
              <w:rPr>
                <w:sz w:val="16"/>
                <w:szCs w:val="16"/>
              </w:rPr>
              <w:t>Empleo de estrategias para la comprensión de textos escritos sencillos: identificación del título, relectura y observación de las ilustraciones que lo acompañan, identificación de palabras clave o captación del sentido del texto tras una lectura completa.</w:t>
            </w:r>
          </w:p>
          <w:p w:rsidR="00297882" w:rsidRDefault="00297882">
            <w:pPr>
              <w:spacing w:before="62" w:after="62"/>
              <w:ind w:left="57"/>
              <w:rPr>
                <w:sz w:val="16"/>
                <w:szCs w:val="16"/>
              </w:rPr>
            </w:pPr>
            <w:r>
              <w:rPr>
                <w:sz w:val="16"/>
                <w:szCs w:val="16"/>
              </w:rPr>
              <w:t>Desarrollo del hábito lector y valoración de la lectura silenciosa como fuente de conocimiento y diversión.</w:t>
            </w:r>
          </w:p>
          <w:p w:rsidR="00297882" w:rsidRDefault="00297882">
            <w:pPr>
              <w:spacing w:before="62" w:after="62"/>
              <w:ind w:left="57"/>
              <w:rPr>
                <w:sz w:val="16"/>
                <w:szCs w:val="16"/>
              </w:rPr>
            </w:pPr>
            <w:r>
              <w:rPr>
                <w:sz w:val="16"/>
                <w:szCs w:val="16"/>
              </w:rPr>
              <w:t>Uso dirigido de las Tecnologías de la Información y Comunicación para la iniciación y mejora del proceso lector.</w:t>
            </w:r>
          </w:p>
          <w:p w:rsidR="00297882" w:rsidRDefault="00297882">
            <w:pPr>
              <w:spacing w:before="62" w:after="62"/>
              <w:ind w:left="57"/>
              <w:jc w:val="both"/>
              <w:rPr>
                <w:sz w:val="16"/>
                <w:szCs w:val="16"/>
              </w:rPr>
            </w:pPr>
            <w:r>
              <w:rPr>
                <w:sz w:val="16"/>
                <w:szCs w:val="16"/>
              </w:rPr>
              <w:t>Lectura comentada de textos escritos en Lengua Aragonesa que recojan conocimientos acerca del patrimonio cultural y socio-lingüístico de Aragón.</w:t>
            </w:r>
          </w:p>
        </w:tc>
      </w:tr>
      <w:tr w:rsidR="00297882" w:rsidTr="00877811">
        <w:tc>
          <w:tcPr>
            <w:tcW w:w="12739" w:type="dxa"/>
            <w:gridSpan w:val="4"/>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39" w:type="dxa"/>
            <w:gridSpan w:val="4"/>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c>
          <w:tcPr>
            <w:tcW w:w="12739" w:type="dxa"/>
            <w:gridSpan w:val="4"/>
            <w:tcMar>
              <w:left w:w="-5" w:type="dxa"/>
            </w:tcMar>
          </w:tcPr>
          <w:p w:rsidR="00297882" w:rsidRDefault="00297882">
            <w:pPr>
              <w:spacing w:before="62" w:after="62"/>
              <w:ind w:left="57"/>
              <w:jc w:val="both"/>
              <w:rPr>
                <w:sz w:val="16"/>
                <w:szCs w:val="16"/>
              </w:rPr>
            </w:pPr>
            <w:r>
              <w:rPr>
                <w:sz w:val="16"/>
                <w:szCs w:val="16"/>
              </w:rPr>
              <w:t>Crit.LPA.ARA.2.1. Leer en silencio y en voz alta diferentes textos, valorando la comprensión.</w:t>
            </w:r>
          </w:p>
        </w:tc>
        <w:tc>
          <w:tcPr>
            <w:tcW w:w="1839" w:type="dxa"/>
            <w:gridSpan w:val="4"/>
            <w:tcMar>
              <w:left w:w="-5" w:type="dxa"/>
            </w:tcMar>
          </w:tcPr>
          <w:p w:rsidR="00297882" w:rsidRDefault="00297882">
            <w:pPr>
              <w:spacing w:before="62" w:after="62"/>
              <w:ind w:left="57"/>
              <w:jc w:val="center"/>
              <w:rPr>
                <w:sz w:val="16"/>
                <w:szCs w:val="16"/>
              </w:rPr>
            </w:pPr>
            <w:r>
              <w:rPr>
                <w:sz w:val="16"/>
                <w:szCs w:val="16"/>
              </w:rPr>
              <w:t>CCL</w:t>
            </w:r>
          </w:p>
        </w:tc>
      </w:tr>
      <w:tr w:rsidR="00297882" w:rsidTr="00877811">
        <w:tc>
          <w:tcPr>
            <w:tcW w:w="12739" w:type="dxa"/>
            <w:gridSpan w:val="4"/>
            <w:tcMar>
              <w:left w:w="-5" w:type="dxa"/>
            </w:tcMar>
          </w:tcPr>
          <w:p w:rsidR="00297882" w:rsidRDefault="00297882">
            <w:pPr>
              <w:spacing w:before="62" w:after="62"/>
              <w:ind w:left="57"/>
              <w:jc w:val="both"/>
              <w:rPr>
                <w:sz w:val="16"/>
                <w:szCs w:val="16"/>
              </w:rPr>
            </w:pPr>
            <w:r>
              <w:rPr>
                <w:sz w:val="16"/>
                <w:szCs w:val="16"/>
              </w:rPr>
              <w:t>Crit.LPA.ARA.2.2. Ampliar el vocabulario a través de la lectura.</w:t>
            </w:r>
          </w:p>
        </w:tc>
        <w:tc>
          <w:tcPr>
            <w:tcW w:w="1839" w:type="dxa"/>
            <w:gridSpan w:val="4"/>
            <w:tcMar>
              <w:left w:w="-5" w:type="dxa"/>
            </w:tcMar>
          </w:tcPr>
          <w:p w:rsidR="00297882" w:rsidRDefault="00297882">
            <w:pPr>
              <w:spacing w:before="62" w:after="62"/>
              <w:ind w:left="57"/>
              <w:jc w:val="center"/>
              <w:rPr>
                <w:sz w:val="16"/>
                <w:szCs w:val="16"/>
              </w:rPr>
            </w:pPr>
            <w:r>
              <w:rPr>
                <w:sz w:val="16"/>
                <w:szCs w:val="16"/>
              </w:rPr>
              <w:t>CCL</w:t>
            </w:r>
          </w:p>
        </w:tc>
      </w:tr>
      <w:tr w:rsidR="00297882" w:rsidTr="00877811">
        <w:tc>
          <w:tcPr>
            <w:tcW w:w="12739" w:type="dxa"/>
            <w:gridSpan w:val="4"/>
            <w:tcMar>
              <w:left w:w="-5" w:type="dxa"/>
            </w:tcMar>
          </w:tcPr>
          <w:p w:rsidR="00297882" w:rsidRDefault="00297882">
            <w:pPr>
              <w:spacing w:before="62" w:after="62"/>
              <w:ind w:left="57"/>
              <w:jc w:val="both"/>
              <w:rPr>
                <w:sz w:val="16"/>
                <w:szCs w:val="16"/>
              </w:rPr>
            </w:pPr>
            <w:r>
              <w:rPr>
                <w:sz w:val="16"/>
                <w:szCs w:val="16"/>
              </w:rPr>
              <w:t>Crit.LPA.ARA.2.3. Conocer textos en diferentes soportes.</w:t>
            </w:r>
          </w:p>
        </w:tc>
        <w:tc>
          <w:tcPr>
            <w:tcW w:w="1839" w:type="dxa"/>
            <w:gridSpan w:val="4"/>
            <w:tcMar>
              <w:left w:w="-5" w:type="dxa"/>
            </w:tcMar>
          </w:tcPr>
          <w:p w:rsidR="00297882" w:rsidRDefault="00297882">
            <w:pPr>
              <w:spacing w:before="62" w:after="62"/>
              <w:ind w:left="57"/>
              <w:jc w:val="center"/>
              <w:rPr>
                <w:sz w:val="16"/>
                <w:szCs w:val="16"/>
              </w:rPr>
            </w:pPr>
            <w:r>
              <w:rPr>
                <w:sz w:val="16"/>
                <w:szCs w:val="16"/>
              </w:rPr>
              <w:t>CAA</w:t>
            </w:r>
          </w:p>
          <w:p w:rsidR="00297882" w:rsidRDefault="00297882">
            <w:pPr>
              <w:spacing w:before="62" w:after="62"/>
              <w:ind w:left="57"/>
              <w:jc w:val="center"/>
              <w:rPr>
                <w:sz w:val="16"/>
                <w:szCs w:val="16"/>
              </w:rPr>
            </w:pPr>
            <w:r>
              <w:rPr>
                <w:sz w:val="16"/>
                <w:szCs w:val="16"/>
              </w:rPr>
              <w:t>CD</w:t>
            </w:r>
          </w:p>
        </w:tc>
      </w:tr>
      <w:tr w:rsidR="00297882" w:rsidTr="00877811">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jc w:val="center"/>
        </w:trPr>
        <w:tc>
          <w:tcPr>
            <w:tcW w:w="12756" w:type="dxa"/>
            <w:gridSpan w:val="5"/>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814" w:type="dxa"/>
            <w:gridSpan w:val="3"/>
            <w:tcMar>
              <w:left w:w="-5" w:type="dxa"/>
            </w:tcMar>
          </w:tcPr>
          <w:p w:rsidR="00297882" w:rsidRDefault="00297882">
            <w:pPr>
              <w:spacing w:before="62" w:after="62"/>
              <w:ind w:left="57"/>
              <w:jc w:val="center"/>
              <w:rPr>
                <w:b/>
                <w:bCs/>
                <w:sz w:val="16"/>
                <w:szCs w:val="16"/>
              </w:rPr>
            </w:pPr>
            <w:r>
              <w:rPr>
                <w:b/>
                <w:bCs/>
                <w:sz w:val="16"/>
                <w:szCs w:val="16"/>
              </w:rPr>
              <w:t>Curso:  2º</w:t>
            </w:r>
          </w:p>
        </w:tc>
      </w:tr>
      <w:tr w:rsidR="00297882" w:rsidTr="00877811">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jc w:val="center"/>
        </w:trPr>
        <w:tc>
          <w:tcPr>
            <w:tcW w:w="14570" w:type="dxa"/>
            <w:gridSpan w:val="8"/>
            <w:tcMar>
              <w:left w:w="-5" w:type="dxa"/>
            </w:tcMar>
          </w:tcPr>
          <w:p w:rsidR="00297882" w:rsidRDefault="00297882">
            <w:pPr>
              <w:spacing w:before="62" w:after="62"/>
              <w:ind w:left="57"/>
              <w:jc w:val="both"/>
              <w:rPr>
                <w:sz w:val="16"/>
                <w:szCs w:val="16"/>
              </w:rPr>
            </w:pPr>
            <w:r>
              <w:rPr>
                <w:b/>
                <w:bCs/>
                <w:sz w:val="16"/>
                <w:szCs w:val="16"/>
              </w:rPr>
              <w:t xml:space="preserve">BLOQUE 3: </w:t>
            </w:r>
            <w:r>
              <w:rPr>
                <w:sz w:val="16"/>
                <w:szCs w:val="16"/>
              </w:rPr>
              <w:t>Comunicación escrita: escribir.</w:t>
            </w:r>
          </w:p>
        </w:tc>
      </w:tr>
      <w:tr w:rsidR="00297882" w:rsidTr="00877811">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jc w:val="center"/>
        </w:trPr>
        <w:tc>
          <w:tcPr>
            <w:tcW w:w="14570" w:type="dxa"/>
            <w:gridSpan w:val="8"/>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Redacción libre o dirigida de textos escritos sencillos propios de situaciones cotidianas próximas a la experiencia infantil, para comunicar conocimientos, experiencias o necesidades: narraciones, notas, mensajes personales o descripciones breves.</w:t>
            </w:r>
          </w:p>
          <w:p w:rsidR="00297882" w:rsidRDefault="00297882">
            <w:pPr>
              <w:spacing w:before="62" w:after="62"/>
              <w:ind w:left="57"/>
              <w:rPr>
                <w:sz w:val="16"/>
                <w:szCs w:val="16"/>
              </w:rPr>
            </w:pPr>
            <w:r>
              <w:rPr>
                <w:sz w:val="16"/>
                <w:szCs w:val="16"/>
              </w:rPr>
              <w:t>Aptitud e interés por alcanzar un cierto grado de organización textual a la hora de poner por escrito mensajes y relatos sencillos.</w:t>
            </w:r>
          </w:p>
          <w:p w:rsidR="00297882" w:rsidRDefault="00297882">
            <w:pPr>
              <w:spacing w:before="62" w:after="62"/>
              <w:ind w:left="57"/>
              <w:rPr>
                <w:sz w:val="16"/>
                <w:szCs w:val="16"/>
              </w:rPr>
            </w:pPr>
            <w:r>
              <w:rPr>
                <w:sz w:val="16"/>
                <w:szCs w:val="16"/>
              </w:rPr>
              <w:t>Uso de estructuras lingüísticas básicas en la elaboración de textos escritos.</w:t>
            </w:r>
          </w:p>
          <w:p w:rsidR="00297882" w:rsidRDefault="00297882">
            <w:pPr>
              <w:spacing w:before="62" w:after="62"/>
              <w:ind w:left="57"/>
              <w:rPr>
                <w:sz w:val="16"/>
                <w:szCs w:val="16"/>
              </w:rPr>
            </w:pPr>
            <w:r>
              <w:rPr>
                <w:sz w:val="16"/>
                <w:szCs w:val="16"/>
              </w:rPr>
              <w:t>Búsqueda y adquisición de nuevo vocabulario básico en Lengua Aragonesa para resolver por escrito situaciones sencillas de comunicación.</w:t>
            </w:r>
          </w:p>
          <w:p w:rsidR="00297882" w:rsidRDefault="00297882">
            <w:pPr>
              <w:spacing w:before="62" w:after="62"/>
              <w:ind w:left="57"/>
              <w:rPr>
                <w:sz w:val="16"/>
                <w:szCs w:val="16"/>
              </w:rPr>
            </w:pPr>
            <w:r>
              <w:rPr>
                <w:sz w:val="16"/>
                <w:szCs w:val="16"/>
              </w:rPr>
              <w:t>Iniciación en el uso del diccionario.</w:t>
            </w:r>
          </w:p>
          <w:p w:rsidR="00297882" w:rsidRDefault="00297882">
            <w:pPr>
              <w:spacing w:before="62" w:after="62"/>
              <w:ind w:left="57"/>
              <w:rPr>
                <w:sz w:val="16"/>
                <w:szCs w:val="16"/>
              </w:rPr>
            </w:pPr>
            <w:r>
              <w:rPr>
                <w:sz w:val="16"/>
                <w:szCs w:val="16"/>
              </w:rPr>
              <w:t>Aplicación guiada de las Tecnologías de la Información y Comunicación para la mejora en la producción de textos escritos.</w:t>
            </w:r>
          </w:p>
        </w:tc>
      </w:tr>
      <w:tr w:rsidR="00297882" w:rsidTr="00877811">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jc w:val="center"/>
        </w:trPr>
        <w:tc>
          <w:tcPr>
            <w:tcW w:w="12756" w:type="dxa"/>
            <w:gridSpan w:val="5"/>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14" w:type="dxa"/>
            <w:gridSpan w:val="3"/>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jc w:val="center"/>
        </w:trPr>
        <w:tc>
          <w:tcPr>
            <w:tcW w:w="12756" w:type="dxa"/>
            <w:gridSpan w:val="5"/>
            <w:tcMar>
              <w:left w:w="-5" w:type="dxa"/>
            </w:tcMar>
          </w:tcPr>
          <w:p w:rsidR="00297882" w:rsidRDefault="00297882">
            <w:pPr>
              <w:spacing w:before="62" w:after="62"/>
              <w:ind w:left="57"/>
              <w:jc w:val="both"/>
              <w:rPr>
                <w:sz w:val="16"/>
                <w:szCs w:val="16"/>
              </w:rPr>
            </w:pPr>
            <w:r>
              <w:rPr>
                <w:sz w:val="16"/>
                <w:szCs w:val="16"/>
              </w:rPr>
              <w:t>Crit.LPA.ARA.3.1. Producir textos escritos sencillos y comprensibles, aplicando reglas ortográficas básicas.</w:t>
            </w:r>
          </w:p>
        </w:tc>
        <w:tc>
          <w:tcPr>
            <w:tcW w:w="1814" w:type="dxa"/>
            <w:gridSpan w:val="3"/>
            <w:tcMar>
              <w:left w:w="-5" w:type="dxa"/>
            </w:tcMar>
          </w:tcPr>
          <w:p w:rsidR="00297882" w:rsidRDefault="00297882">
            <w:pPr>
              <w:spacing w:before="62" w:after="62"/>
              <w:ind w:left="57"/>
              <w:jc w:val="center"/>
              <w:rPr>
                <w:sz w:val="16"/>
                <w:szCs w:val="16"/>
              </w:rPr>
            </w:pPr>
            <w:r>
              <w:rPr>
                <w:sz w:val="16"/>
                <w:szCs w:val="16"/>
              </w:rPr>
              <w:t>CCL</w:t>
            </w:r>
          </w:p>
        </w:tc>
      </w:tr>
      <w:tr w:rsidR="00297882" w:rsidTr="00877811">
        <w:tblPrEx>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jc w:val="center"/>
        </w:trPr>
        <w:tc>
          <w:tcPr>
            <w:tcW w:w="12756" w:type="dxa"/>
            <w:gridSpan w:val="5"/>
            <w:tcMar>
              <w:left w:w="-5" w:type="dxa"/>
            </w:tcMar>
          </w:tcPr>
          <w:p w:rsidR="00297882" w:rsidRDefault="00297882">
            <w:pPr>
              <w:spacing w:before="62" w:after="62"/>
              <w:ind w:left="57"/>
              <w:jc w:val="both"/>
              <w:rPr>
                <w:sz w:val="16"/>
                <w:szCs w:val="16"/>
              </w:rPr>
            </w:pPr>
            <w:r>
              <w:rPr>
                <w:sz w:val="16"/>
                <w:szCs w:val="16"/>
              </w:rPr>
              <w:t>Crit.LPA.ARA.3.2. Buscar una mejora progresiva en la expresión escrita, resolviendo dudas sobre vocabulario u ortografía con ayuda del profesor.</w:t>
            </w:r>
          </w:p>
        </w:tc>
        <w:tc>
          <w:tcPr>
            <w:tcW w:w="1814" w:type="dxa"/>
            <w:gridSpan w:val="3"/>
            <w:tcMar>
              <w:left w:w="-5" w:type="dxa"/>
            </w:tcMar>
          </w:tcPr>
          <w:p w:rsidR="00297882" w:rsidRDefault="00297882">
            <w:pPr>
              <w:spacing w:before="62" w:after="62"/>
              <w:ind w:left="57"/>
              <w:jc w:val="center"/>
              <w:rPr>
                <w:sz w:val="16"/>
                <w:szCs w:val="16"/>
              </w:rPr>
            </w:pPr>
            <w:r>
              <w:rPr>
                <w:sz w:val="16"/>
                <w:szCs w:val="16"/>
              </w:rPr>
              <w:t>CAA</w:t>
            </w:r>
          </w:p>
        </w:tc>
      </w:tr>
      <w:tr w:rsidR="00297882" w:rsidTr="00877811">
        <w:tblPrEx>
          <w:jc w:val="center"/>
        </w:tblPrEx>
        <w:trPr>
          <w:jc w:val="center"/>
        </w:trPr>
        <w:tc>
          <w:tcPr>
            <w:tcW w:w="12756" w:type="dxa"/>
            <w:gridSpan w:val="5"/>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814" w:type="dxa"/>
            <w:gridSpan w:val="3"/>
            <w:tcMar>
              <w:left w:w="-5" w:type="dxa"/>
            </w:tcMar>
          </w:tcPr>
          <w:p w:rsidR="00297882" w:rsidRDefault="00297882">
            <w:pPr>
              <w:spacing w:before="62" w:after="62"/>
              <w:ind w:left="57"/>
              <w:jc w:val="center"/>
              <w:rPr>
                <w:b/>
                <w:bCs/>
                <w:sz w:val="16"/>
                <w:szCs w:val="16"/>
              </w:rPr>
            </w:pPr>
            <w:r>
              <w:rPr>
                <w:b/>
                <w:bCs/>
                <w:sz w:val="16"/>
                <w:szCs w:val="16"/>
              </w:rPr>
              <w:t>Curso:  2º</w:t>
            </w:r>
          </w:p>
        </w:tc>
      </w:tr>
      <w:tr w:rsidR="00297882" w:rsidTr="00877811">
        <w:tblPrEx>
          <w:jc w:val="center"/>
        </w:tblPrEx>
        <w:trPr>
          <w:jc w:val="center"/>
        </w:trPr>
        <w:tc>
          <w:tcPr>
            <w:tcW w:w="14570" w:type="dxa"/>
            <w:gridSpan w:val="8"/>
            <w:tcMar>
              <w:left w:w="-5" w:type="dxa"/>
            </w:tcMar>
          </w:tcPr>
          <w:p w:rsidR="00297882" w:rsidRDefault="00297882">
            <w:pPr>
              <w:spacing w:before="62" w:after="62"/>
              <w:ind w:left="57"/>
              <w:jc w:val="both"/>
              <w:rPr>
                <w:sz w:val="16"/>
                <w:szCs w:val="16"/>
              </w:rPr>
            </w:pPr>
            <w:r>
              <w:rPr>
                <w:b/>
                <w:bCs/>
                <w:sz w:val="16"/>
                <w:szCs w:val="16"/>
              </w:rPr>
              <w:t xml:space="preserve">BLOQUE 4: </w:t>
            </w:r>
            <w:r>
              <w:rPr>
                <w:sz w:val="16"/>
                <w:szCs w:val="16"/>
              </w:rPr>
              <w:t>Conocimiento de la lengua.</w:t>
            </w:r>
          </w:p>
        </w:tc>
      </w:tr>
      <w:tr w:rsidR="00297882" w:rsidTr="00877811">
        <w:tblPrEx>
          <w:jc w:val="center"/>
        </w:tblPrEx>
        <w:trPr>
          <w:jc w:val="center"/>
        </w:trPr>
        <w:tc>
          <w:tcPr>
            <w:tcW w:w="14570" w:type="dxa"/>
            <w:gridSpan w:val="8"/>
            <w:tcMar>
              <w:left w:w="-5" w:type="dxa"/>
            </w:tcMar>
          </w:tcPr>
          <w:p w:rsidR="00297882" w:rsidRDefault="00297882">
            <w:pPr>
              <w:spacing w:before="62" w:after="62"/>
              <w:ind w:left="57"/>
              <w:jc w:val="both"/>
              <w:rPr>
                <w:b/>
                <w:bCs/>
                <w:color w:val="000000"/>
                <w:sz w:val="16"/>
                <w:szCs w:val="16"/>
              </w:rPr>
            </w:pPr>
            <w:r>
              <w:rPr>
                <w:b/>
                <w:bCs/>
                <w:color w:val="000000"/>
                <w:sz w:val="16"/>
                <w:szCs w:val="16"/>
              </w:rPr>
              <w:t xml:space="preserve">CONTENIDOS: </w:t>
            </w:r>
          </w:p>
          <w:p w:rsidR="00297882" w:rsidRDefault="00297882">
            <w:pPr>
              <w:spacing w:before="62" w:after="62"/>
              <w:ind w:left="57"/>
              <w:rPr>
                <w:sz w:val="16"/>
                <w:szCs w:val="16"/>
              </w:rPr>
            </w:pPr>
            <w:r>
              <w:rPr>
                <w:sz w:val="16"/>
                <w:szCs w:val="16"/>
              </w:rPr>
              <w:t>Uso de los términos que permiten referirse a algunas regularidades de la lengua como el orden de las palabras, los nombres propios y comunes, el género masculino y femenino, el número singular y plural, y el papel del verbo.</w:t>
            </w:r>
          </w:p>
          <w:p w:rsidR="00297882" w:rsidRDefault="00297882">
            <w:pPr>
              <w:spacing w:before="62" w:after="62"/>
              <w:ind w:left="57"/>
              <w:rPr>
                <w:sz w:val="16"/>
                <w:szCs w:val="16"/>
              </w:rPr>
            </w:pPr>
            <w:r>
              <w:rPr>
                <w:sz w:val="16"/>
                <w:szCs w:val="16"/>
              </w:rPr>
              <w:t>Interés por reproducir correctamente los fonemas más característicos de la Lengua Aragonesa.</w:t>
            </w:r>
          </w:p>
          <w:p w:rsidR="00297882" w:rsidRDefault="00297882">
            <w:pPr>
              <w:spacing w:before="62" w:after="62"/>
              <w:ind w:left="57"/>
              <w:rPr>
                <w:sz w:val="16"/>
                <w:szCs w:val="16"/>
              </w:rPr>
            </w:pPr>
            <w:r>
              <w:rPr>
                <w:sz w:val="16"/>
                <w:szCs w:val="16"/>
              </w:rPr>
              <w:t>Agrupamiento de los grupos léxicos más usuales: la familia, la casa, los animales, las plantas, el tiempo atmosférico, los juegos y las nuevas tecnologías.</w:t>
            </w:r>
          </w:p>
          <w:p w:rsidR="00297882" w:rsidRDefault="00297882">
            <w:pPr>
              <w:spacing w:before="62" w:after="62"/>
              <w:ind w:left="57"/>
              <w:rPr>
                <w:sz w:val="16"/>
                <w:szCs w:val="16"/>
              </w:rPr>
            </w:pPr>
            <w:r>
              <w:rPr>
                <w:sz w:val="16"/>
                <w:szCs w:val="16"/>
              </w:rPr>
              <w:t>Aplicación, con interés y respeto, de las normas ortográficas y desarrollo del hábito de consultar la escritura de palabras difíciles o dudosas.</w:t>
            </w:r>
          </w:p>
          <w:p w:rsidR="00297882" w:rsidRDefault="00297882">
            <w:pPr>
              <w:spacing w:before="62" w:after="62"/>
              <w:ind w:left="57"/>
              <w:rPr>
                <w:sz w:val="16"/>
                <w:szCs w:val="16"/>
              </w:rPr>
            </w:pPr>
            <w:r>
              <w:rPr>
                <w:sz w:val="16"/>
                <w:szCs w:val="16"/>
              </w:rPr>
              <w:t>Uso adecuado de los recursos de las Tecnologías de la Información y la Comunicación como herramientas que favorecen el conocimiento de la lengua.</w:t>
            </w:r>
          </w:p>
          <w:p w:rsidR="00297882" w:rsidRDefault="00297882">
            <w:pPr>
              <w:spacing w:before="62" w:after="62"/>
              <w:ind w:left="57"/>
              <w:jc w:val="both"/>
              <w:rPr>
                <w:sz w:val="16"/>
                <w:szCs w:val="16"/>
              </w:rPr>
            </w:pPr>
            <w:r>
              <w:rPr>
                <w:color w:val="000000"/>
                <w:sz w:val="16"/>
                <w:szCs w:val="16"/>
              </w:rPr>
              <w:t>Conocimiento de la Lengua Aragonesa y su diversidad dialectal.</w:t>
            </w:r>
          </w:p>
        </w:tc>
      </w:tr>
      <w:tr w:rsidR="00297882" w:rsidTr="00877811">
        <w:tblPrEx>
          <w:jc w:val="center"/>
        </w:tblPrEx>
        <w:trPr>
          <w:jc w:val="center"/>
        </w:trPr>
        <w:tc>
          <w:tcPr>
            <w:tcW w:w="12756" w:type="dxa"/>
            <w:gridSpan w:val="5"/>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14" w:type="dxa"/>
            <w:gridSpan w:val="3"/>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blPrEx>
          <w:jc w:val="center"/>
        </w:tblPrEx>
        <w:trPr>
          <w:jc w:val="center"/>
        </w:trPr>
        <w:tc>
          <w:tcPr>
            <w:tcW w:w="12756" w:type="dxa"/>
            <w:gridSpan w:val="5"/>
            <w:tcMar>
              <w:left w:w="-5" w:type="dxa"/>
            </w:tcMar>
          </w:tcPr>
          <w:p w:rsidR="00297882" w:rsidRDefault="00297882">
            <w:pPr>
              <w:spacing w:before="62" w:after="62"/>
              <w:ind w:left="57"/>
              <w:jc w:val="both"/>
              <w:rPr>
                <w:sz w:val="16"/>
                <w:szCs w:val="16"/>
              </w:rPr>
            </w:pPr>
            <w:r>
              <w:rPr>
                <w:sz w:val="16"/>
                <w:szCs w:val="16"/>
              </w:rPr>
              <w:t>Crit.LPA.ARA.4.1. Aplicar los conocimientos básicos sobre la estructura de la lengua, la gramática, el vocabulario y las reglas de ortografía para favorecer una comunicación lingüística eficaz.</w:t>
            </w:r>
          </w:p>
        </w:tc>
        <w:tc>
          <w:tcPr>
            <w:tcW w:w="1814" w:type="dxa"/>
            <w:gridSpan w:val="3"/>
            <w:tcMar>
              <w:left w:w="-5" w:type="dxa"/>
            </w:tcMar>
          </w:tcPr>
          <w:p w:rsidR="00297882" w:rsidRDefault="00297882">
            <w:pPr>
              <w:spacing w:before="62" w:after="62"/>
              <w:ind w:left="57"/>
              <w:jc w:val="center"/>
              <w:rPr>
                <w:sz w:val="16"/>
                <w:szCs w:val="16"/>
              </w:rPr>
            </w:pPr>
            <w:r>
              <w:rPr>
                <w:sz w:val="16"/>
                <w:szCs w:val="16"/>
              </w:rPr>
              <w:t>CCL</w:t>
            </w:r>
          </w:p>
        </w:tc>
      </w:tr>
      <w:tr w:rsidR="00297882" w:rsidTr="00877811">
        <w:tblPrEx>
          <w:jc w:val="center"/>
        </w:tblPrEx>
        <w:trPr>
          <w:jc w:val="center"/>
        </w:trPr>
        <w:tc>
          <w:tcPr>
            <w:tcW w:w="12756" w:type="dxa"/>
            <w:gridSpan w:val="5"/>
            <w:tcMar>
              <w:left w:w="-5" w:type="dxa"/>
            </w:tcMar>
          </w:tcPr>
          <w:p w:rsidR="00297882" w:rsidRDefault="00297882">
            <w:pPr>
              <w:spacing w:before="62" w:after="62"/>
              <w:ind w:left="57"/>
              <w:jc w:val="both"/>
              <w:rPr>
                <w:sz w:val="16"/>
                <w:szCs w:val="16"/>
              </w:rPr>
            </w:pPr>
            <w:r>
              <w:rPr>
                <w:sz w:val="16"/>
                <w:szCs w:val="16"/>
              </w:rPr>
              <w:t>Crit.LPA.ARA.4.2. Conocer la realidad de la Lengua Aragonesa y su diversidad dialectal.</w:t>
            </w:r>
          </w:p>
        </w:tc>
        <w:tc>
          <w:tcPr>
            <w:tcW w:w="1814" w:type="dxa"/>
            <w:gridSpan w:val="3"/>
            <w:tcMar>
              <w:left w:w="-5" w:type="dxa"/>
            </w:tcMar>
          </w:tcPr>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64" w:type="dxa"/>
            <w:gridSpan w:val="5"/>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805" w:type="dxa"/>
            <w:gridSpan w:val="2"/>
            <w:tcMar>
              <w:left w:w="-5" w:type="dxa"/>
            </w:tcMar>
          </w:tcPr>
          <w:p w:rsidR="00297882" w:rsidRDefault="00297882">
            <w:pPr>
              <w:spacing w:before="62" w:after="62"/>
              <w:ind w:left="57"/>
              <w:jc w:val="center"/>
              <w:rPr>
                <w:b/>
                <w:bCs/>
                <w:sz w:val="16"/>
                <w:szCs w:val="16"/>
              </w:rPr>
            </w:pPr>
            <w:r>
              <w:rPr>
                <w:b/>
                <w:bCs/>
                <w:sz w:val="16"/>
                <w:szCs w:val="16"/>
              </w:rPr>
              <w:t>Curso:  3º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BLOQUE 1: </w:t>
            </w:r>
            <w:r>
              <w:rPr>
                <w:sz w:val="16"/>
                <w:szCs w:val="16"/>
              </w:rPr>
              <w:t>Comunicación oral: hablar y escuchar.</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Comprensión y expresión de mensajes orales con distinta intención comunicativa en los que se manifieste la necesidad, el agradecimiento, la alegría, la tristeza, el agrado o desagrado.</w:t>
            </w:r>
          </w:p>
          <w:p w:rsidR="00297882" w:rsidRDefault="00297882">
            <w:pPr>
              <w:spacing w:before="62" w:after="62"/>
              <w:ind w:left="57"/>
              <w:jc w:val="both"/>
              <w:rPr>
                <w:sz w:val="16"/>
                <w:szCs w:val="16"/>
              </w:rPr>
            </w:pPr>
            <w:r>
              <w:rPr>
                <w:sz w:val="16"/>
                <w:szCs w:val="16"/>
              </w:rPr>
              <w:t>Expresión de opiniones propias y respeto de las ajenas utilizando estrategias que mejoran la comunicación oral, tales como la pronunciación y entonación adecuadas, la escucha activa, y el interés por los gustos, opiniones y conocimientos de las demás personas.</w:t>
            </w:r>
          </w:p>
          <w:p w:rsidR="00297882" w:rsidRDefault="00297882">
            <w:pPr>
              <w:spacing w:before="62" w:after="62"/>
              <w:ind w:left="57"/>
              <w:rPr>
                <w:sz w:val="16"/>
                <w:szCs w:val="16"/>
              </w:rPr>
            </w:pPr>
            <w:r>
              <w:rPr>
                <w:sz w:val="16"/>
                <w:szCs w:val="16"/>
              </w:rPr>
              <w:t>Adquisición y uso del vocabulario en el nivel léxico-referencial necesario para comunicarse en diferentes contextos temáticos habituales: la escuela, la vivienda, la comida, la vestimenta.</w:t>
            </w:r>
          </w:p>
          <w:p w:rsidR="00297882" w:rsidRDefault="00297882">
            <w:pPr>
              <w:spacing w:before="62" w:after="62"/>
              <w:ind w:left="57"/>
              <w:rPr>
                <w:sz w:val="16"/>
                <w:szCs w:val="16"/>
              </w:rPr>
            </w:pPr>
            <w:r>
              <w:rPr>
                <w:sz w:val="16"/>
                <w:szCs w:val="16"/>
              </w:rPr>
              <w:t>Identificación, comprensión y utilización de las estructuras de las diferentes clases de textos orales para iniciarse en la exposición de conocimientos, ideas, pensamientos y deseos.</w:t>
            </w:r>
          </w:p>
          <w:p w:rsidR="00297882" w:rsidRDefault="00297882">
            <w:pPr>
              <w:spacing w:before="62" w:after="62"/>
              <w:ind w:left="57"/>
              <w:jc w:val="both"/>
              <w:rPr>
                <w:sz w:val="16"/>
                <w:szCs w:val="16"/>
              </w:rPr>
            </w:pPr>
            <w:r>
              <w:rPr>
                <w:sz w:val="16"/>
                <w:szCs w:val="16"/>
              </w:rPr>
              <w:t>Memorización y reproducción dramatizada de pequeños textos y de producciones propias.</w:t>
            </w:r>
          </w:p>
          <w:p w:rsidR="00297882" w:rsidRDefault="00297882">
            <w:pPr>
              <w:spacing w:before="62" w:after="62"/>
              <w:ind w:left="57"/>
              <w:jc w:val="both"/>
              <w:rPr>
                <w:sz w:val="16"/>
                <w:szCs w:val="16"/>
              </w:rPr>
            </w:pPr>
            <w:r>
              <w:rPr>
                <w:sz w:val="16"/>
                <w:szCs w:val="16"/>
              </w:rPr>
              <w:t>Conocimiento y valoración de la literatura de tradición oral en Lengua Aragonesa.</w:t>
            </w:r>
          </w:p>
          <w:p w:rsidR="00297882" w:rsidRDefault="00297882">
            <w:pPr>
              <w:spacing w:before="62" w:after="62"/>
              <w:ind w:left="57"/>
              <w:jc w:val="both"/>
              <w:rPr>
                <w:sz w:val="16"/>
                <w:szCs w:val="16"/>
              </w:rPr>
            </w:pPr>
            <w:r>
              <w:rPr>
                <w:sz w:val="16"/>
                <w:szCs w:val="16"/>
              </w:rPr>
              <w:t>Búsqueda de estrategias para utilizar el lenguaje oral como instrumento de comunicación y aprendizaje: escuchar, recoger datos, preguntar.</w:t>
            </w:r>
          </w:p>
          <w:p w:rsidR="00297882" w:rsidRDefault="00297882">
            <w:pPr>
              <w:spacing w:before="62" w:after="62"/>
              <w:ind w:left="57"/>
              <w:rPr>
                <w:sz w:val="16"/>
                <w:szCs w:val="16"/>
              </w:rPr>
            </w:pPr>
            <w:r>
              <w:rPr>
                <w:sz w:val="16"/>
                <w:szCs w:val="16"/>
              </w:rPr>
              <w:t>Producción y comprensión de textos orales narrativos y descriptivos adecuados a situaciones comunicativas con finalidad didáctica o de uso cotidiano.</w:t>
            </w:r>
          </w:p>
          <w:p w:rsidR="00297882" w:rsidRDefault="00297882">
            <w:pPr>
              <w:spacing w:before="62" w:after="62"/>
              <w:ind w:left="57"/>
              <w:rPr>
                <w:sz w:val="16"/>
                <w:szCs w:val="16"/>
              </w:rPr>
            </w:pPr>
            <w:r>
              <w:rPr>
                <w:sz w:val="16"/>
                <w:szCs w:val="16"/>
              </w:rPr>
              <w:t>Uso de la expresión oral en Lengua Aragonesa de modo habitual, empleando un lenguaje no discriminatorio y evitando prejuicios lingüísticos, mostrando respeto hacia las personas que la utilizan en cualquiera de sus variantes.</w:t>
            </w:r>
          </w:p>
          <w:p w:rsidR="00297882" w:rsidRDefault="00297882">
            <w:pPr>
              <w:spacing w:before="62" w:after="62"/>
              <w:ind w:left="57"/>
              <w:rPr>
                <w:sz w:val="16"/>
                <w:szCs w:val="16"/>
              </w:rPr>
            </w:pPr>
            <w:r>
              <w:rPr>
                <w:sz w:val="16"/>
                <w:szCs w:val="16"/>
              </w:rPr>
              <w:t>Interés por conocer las tradiciones orales de la cultura aragonesa y por participar en ellas mediante la práctica de juegos infantiles tradicionales apropiados a la edad.</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30" w:type="dxa"/>
            <w:gridSpan w:val="3"/>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rPr>
                <w:sz w:val="16"/>
                <w:szCs w:val="16"/>
              </w:rPr>
            </w:pPr>
            <w:r>
              <w:rPr>
                <w:sz w:val="16"/>
                <w:szCs w:val="16"/>
              </w:rPr>
              <w:t>Crit.LPA.ARA.1.1. Expresarse de forma oral para satisfacer necesidades de comunicación en interacciones habituales, de modo comprensible y utilizando un vocabulario básico.</w:t>
            </w:r>
          </w:p>
        </w:tc>
        <w:tc>
          <w:tcPr>
            <w:tcW w:w="1830" w:type="dxa"/>
            <w:gridSpan w:val="3"/>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CSC</w:t>
            </w:r>
          </w:p>
          <w:p w:rsidR="00297882" w:rsidRDefault="00297882">
            <w:pPr>
              <w:spacing w:before="62" w:after="62"/>
              <w:ind w:left="57"/>
              <w:jc w:val="center"/>
              <w:rPr>
                <w:sz w:val="16"/>
                <w:szCs w:val="16"/>
              </w:rPr>
            </w:pPr>
            <w:r>
              <w:rPr>
                <w:sz w:val="16"/>
                <w:szCs w:val="16"/>
              </w:rPr>
              <w:t>CIEE</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rPr>
                <w:sz w:val="16"/>
                <w:szCs w:val="16"/>
              </w:rPr>
            </w:pPr>
            <w:r>
              <w:rPr>
                <w:sz w:val="16"/>
                <w:szCs w:val="16"/>
              </w:rPr>
              <w:t>Crit.LPA.ARA.1.2. Comprender mensajes orales habituales.</w:t>
            </w:r>
          </w:p>
        </w:tc>
        <w:tc>
          <w:tcPr>
            <w:tcW w:w="1830" w:type="dxa"/>
            <w:gridSpan w:val="3"/>
            <w:tcMar>
              <w:left w:w="-5" w:type="dxa"/>
            </w:tcMar>
          </w:tcPr>
          <w:p w:rsidR="00297882" w:rsidRDefault="00297882">
            <w:pPr>
              <w:spacing w:before="62" w:after="62"/>
              <w:ind w:left="57"/>
              <w:jc w:val="center"/>
              <w:rPr>
                <w:sz w:val="16"/>
                <w:szCs w:val="16"/>
              </w:rPr>
            </w:pPr>
            <w:r>
              <w:rPr>
                <w:sz w:val="16"/>
                <w:szCs w:val="16"/>
              </w:rPr>
              <w:t>CIEE</w:t>
            </w:r>
          </w:p>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rPr>
                <w:sz w:val="16"/>
                <w:szCs w:val="16"/>
              </w:rPr>
            </w:pPr>
            <w:r>
              <w:rPr>
                <w:sz w:val="16"/>
                <w:szCs w:val="16"/>
              </w:rPr>
              <w:t>Crit.LPA.ARA.1.3. Conocer y ampliar el vocabulario para lograr una expresión precisa.</w:t>
            </w:r>
          </w:p>
        </w:tc>
        <w:tc>
          <w:tcPr>
            <w:tcW w:w="1830" w:type="dxa"/>
            <w:gridSpan w:val="3"/>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r>
      <w:tr w:rsidR="00297882" w:rsidTr="00877811">
        <w:trPr>
          <w:gridAfter w:val="1"/>
          <w:wAfter w:w="9" w:type="dxa"/>
        </w:trPr>
        <w:tc>
          <w:tcPr>
            <w:tcW w:w="12739" w:type="dxa"/>
            <w:gridSpan w:val="4"/>
            <w:tcMar>
              <w:left w:w="-5" w:type="dxa"/>
            </w:tcMar>
          </w:tcPr>
          <w:p w:rsidR="00297882" w:rsidRDefault="00297882">
            <w:pPr>
              <w:spacing w:before="60" w:after="60"/>
              <w:ind w:left="57"/>
              <w:jc w:val="both"/>
            </w:pPr>
            <w:r>
              <w:rPr>
                <w:sz w:val="16"/>
                <w:szCs w:val="16"/>
              </w:rPr>
              <w:t>Crit.LPA.ARA.1.4. Memorizar y reproducir textos breves y sencillos cercanos a sus gustos y entorno, utilizando estrategias básicas de comunicación oral.</w:t>
            </w:r>
          </w:p>
        </w:tc>
        <w:tc>
          <w:tcPr>
            <w:tcW w:w="1830" w:type="dxa"/>
            <w:gridSpan w:val="3"/>
            <w:tcMar>
              <w:left w:w="-5" w:type="dxa"/>
            </w:tcMar>
          </w:tcPr>
          <w:p w:rsidR="00297882" w:rsidRDefault="00297882">
            <w:pPr>
              <w:spacing w:before="60" w:after="60"/>
              <w:ind w:left="57"/>
              <w:jc w:val="center"/>
            </w:pPr>
            <w:r>
              <w:rPr>
                <w:sz w:val="16"/>
                <w:szCs w:val="16"/>
              </w:rPr>
              <w:t>CCL</w:t>
            </w:r>
          </w:p>
          <w:p w:rsidR="00297882" w:rsidRDefault="00297882">
            <w:pPr>
              <w:spacing w:before="60" w:after="60"/>
              <w:ind w:left="57"/>
              <w:jc w:val="center"/>
            </w:pPr>
            <w:r>
              <w:rPr>
                <w:sz w:val="16"/>
                <w:szCs w:val="16"/>
              </w:rPr>
              <w:t>CCEC</w:t>
            </w:r>
          </w:p>
        </w:tc>
      </w:tr>
      <w:tr w:rsidR="00297882" w:rsidTr="00877811">
        <w:trPr>
          <w:gridAfter w:val="1"/>
          <w:wAfter w:w="9" w:type="dxa"/>
        </w:trPr>
        <w:tc>
          <w:tcPr>
            <w:tcW w:w="12764" w:type="dxa"/>
            <w:gridSpan w:val="5"/>
            <w:tcMar>
              <w:left w:w="-5" w:type="dxa"/>
            </w:tcMar>
          </w:tcPr>
          <w:p w:rsidR="00297882" w:rsidRDefault="00297882">
            <w:pPr>
              <w:pageBreakBefore/>
              <w:spacing w:before="62" w:after="62"/>
              <w:ind w:left="57"/>
              <w:jc w:val="center"/>
            </w:pPr>
            <w:r>
              <w:br w:type="page"/>
            </w:r>
            <w:r>
              <w:rPr>
                <w:b/>
                <w:bCs/>
                <w:sz w:val="16"/>
                <w:szCs w:val="16"/>
              </w:rPr>
              <w:t>LENGUAS PROPIAS DE ARAGÓN. LENGUA ARAGONESA</w:t>
            </w:r>
          </w:p>
        </w:tc>
        <w:tc>
          <w:tcPr>
            <w:tcW w:w="1805" w:type="dxa"/>
            <w:gridSpan w:val="2"/>
            <w:tcMar>
              <w:left w:w="-5" w:type="dxa"/>
            </w:tcMar>
          </w:tcPr>
          <w:p w:rsidR="00297882" w:rsidRDefault="00297882">
            <w:pPr>
              <w:spacing w:before="62" w:after="62"/>
              <w:ind w:left="57"/>
              <w:jc w:val="center"/>
              <w:rPr>
                <w:b/>
                <w:bCs/>
                <w:sz w:val="16"/>
                <w:szCs w:val="16"/>
              </w:rPr>
            </w:pPr>
            <w:r>
              <w:rPr>
                <w:b/>
                <w:bCs/>
                <w:sz w:val="16"/>
                <w:szCs w:val="16"/>
              </w:rPr>
              <w:t>Curso:  3º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pPr>
            <w:r>
              <w:rPr>
                <w:b/>
                <w:bCs/>
                <w:sz w:val="16"/>
                <w:szCs w:val="16"/>
              </w:rPr>
              <w:t xml:space="preserve">BLOQUE 2: </w:t>
            </w:r>
            <w:r>
              <w:rPr>
                <w:sz w:val="16"/>
                <w:szCs w:val="16"/>
              </w:rPr>
              <w:t>Comunicación escrita: leer.</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pPr>
            <w:r>
              <w:rPr>
                <w:sz w:val="16"/>
                <w:szCs w:val="16"/>
              </w:rPr>
              <w:t xml:space="preserve">Lectura comprensiva en voz </w:t>
            </w:r>
            <w:r>
              <w:rPr>
                <w:sz w:val="16"/>
              </w:rPr>
              <w:t>alta de diferentes tipos de textos apropiados a la edad, atendiendo a una fluidez y entonación adecuadas, así como a un sentido de la lectura, vocalización, tono de voz y velocidad cuidadas.</w:t>
            </w:r>
          </w:p>
          <w:p w:rsidR="00297882" w:rsidRDefault="00297882">
            <w:pPr>
              <w:spacing w:before="62" w:after="62"/>
              <w:ind w:left="57"/>
            </w:pPr>
            <w:r>
              <w:rPr>
                <w:sz w:val="16"/>
              </w:rPr>
              <w:t>Comprensión de textos escritos adecuados a la edad, distinguiendo la idea principal de las secundarias y siendo capaz de resumir de forma oral el texto leído.</w:t>
            </w:r>
          </w:p>
          <w:p w:rsidR="00297882" w:rsidRDefault="00297882">
            <w:pPr>
              <w:spacing w:before="62" w:after="62"/>
              <w:ind w:left="57"/>
            </w:pPr>
            <w:r>
              <w:rPr>
                <w:sz w:val="16"/>
              </w:rPr>
              <w:t>Identificación de la trama de la historia en textos narrativos escritos.</w:t>
            </w:r>
          </w:p>
          <w:p w:rsidR="00297882" w:rsidRDefault="00297882">
            <w:pPr>
              <w:spacing w:before="62" w:after="62"/>
              <w:ind w:left="57"/>
            </w:pPr>
            <w:r>
              <w:rPr>
                <w:sz w:val="16"/>
              </w:rPr>
              <w:t>Utilización del diccionario y acercamiento a la biblioteca con fines de aprendizaje y lúdicos.</w:t>
            </w:r>
          </w:p>
          <w:p w:rsidR="00297882" w:rsidRDefault="00297882">
            <w:pPr>
              <w:spacing w:before="62" w:after="62"/>
              <w:ind w:left="57"/>
            </w:pPr>
            <w:r>
              <w:rPr>
                <w:sz w:val="16"/>
              </w:rPr>
              <w:t>Empleo de estrategias para la comprensión de textos: identificación del título, relectura y análisis de las ilustraciones que lo acompañan, identificación de palabras clave, formulación de preguntas o captación del sentido del texto tras una lectura completa.</w:t>
            </w:r>
          </w:p>
          <w:p w:rsidR="00297882" w:rsidRDefault="00297882">
            <w:pPr>
              <w:spacing w:before="62" w:after="62"/>
              <w:ind w:left="57"/>
            </w:pPr>
            <w:r>
              <w:rPr>
                <w:sz w:val="16"/>
              </w:rPr>
              <w:t>Desarrollo del hábito lector y valoración de la lectura silenciosa como fuente de conocimiento y diversión.</w:t>
            </w:r>
          </w:p>
          <w:p w:rsidR="00297882" w:rsidRDefault="00297882">
            <w:pPr>
              <w:spacing w:before="62" w:after="62"/>
              <w:ind w:left="57"/>
            </w:pPr>
            <w:r>
              <w:rPr>
                <w:sz w:val="16"/>
              </w:rPr>
              <w:t>Uso dirigido de las Tecnologías de la Información y Comunicación para la búsqueda de información y disfrute personal.</w:t>
            </w:r>
          </w:p>
          <w:p w:rsidR="00297882" w:rsidRDefault="00297882">
            <w:pPr>
              <w:spacing w:before="62" w:after="62"/>
              <w:ind w:left="57"/>
              <w:jc w:val="both"/>
            </w:pPr>
            <w:r>
              <w:rPr>
                <w:sz w:val="16"/>
              </w:rPr>
              <w:t>Lectura comentada de textos escritos en Lengua Aragonesa que recojan conocimientos acerca del patrimonio cultural y socio-lingüístico de Aragón.</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center"/>
            </w:pPr>
            <w:r>
              <w:rPr>
                <w:b/>
                <w:bCs/>
                <w:sz w:val="16"/>
                <w:szCs w:val="16"/>
              </w:rPr>
              <w:t>CRITERIOS DE EVALUACIÓN</w:t>
            </w:r>
          </w:p>
        </w:tc>
        <w:tc>
          <w:tcPr>
            <w:tcW w:w="1830" w:type="dxa"/>
            <w:gridSpan w:val="3"/>
            <w:tcMar>
              <w:left w:w="-5" w:type="dxa"/>
            </w:tcMar>
          </w:tcPr>
          <w:p w:rsidR="00297882" w:rsidRDefault="00297882">
            <w:pPr>
              <w:spacing w:before="62" w:after="62"/>
              <w:ind w:left="57"/>
              <w:jc w:val="center"/>
            </w:pPr>
            <w:r>
              <w:rPr>
                <w:b/>
                <w:bCs/>
                <w:sz w:val="16"/>
                <w:szCs w:val="16"/>
              </w:rPr>
              <w:t>COMPETENCIAS CLAVE</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pPr>
            <w:r>
              <w:rPr>
                <w:sz w:val="16"/>
                <w:szCs w:val="16"/>
              </w:rPr>
              <w:t>Crit.LPA.ARA.2.1. Leer en silencio y en voz alta con entonación adecuada diferentes textos, valorando la comprensión.</w:t>
            </w:r>
          </w:p>
        </w:tc>
        <w:tc>
          <w:tcPr>
            <w:tcW w:w="1830" w:type="dxa"/>
            <w:gridSpan w:val="3"/>
            <w:tcMar>
              <w:left w:w="-5" w:type="dxa"/>
            </w:tcMar>
          </w:tcPr>
          <w:p w:rsidR="00297882" w:rsidRDefault="00297882">
            <w:pPr>
              <w:spacing w:before="62" w:after="62"/>
              <w:ind w:left="57"/>
              <w:jc w:val="center"/>
            </w:pPr>
            <w:r>
              <w:rPr>
                <w:sz w:val="16"/>
                <w:szCs w:val="16"/>
              </w:rPr>
              <w:t>CCL</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pPr>
            <w:r>
              <w:rPr>
                <w:sz w:val="16"/>
                <w:szCs w:val="16"/>
              </w:rPr>
              <w:t>Crit.LPA.ARA.2.2. Ampliar el vocabulario y aprender su ortografía y lectura correctas a través de la lectura.</w:t>
            </w:r>
          </w:p>
        </w:tc>
        <w:tc>
          <w:tcPr>
            <w:tcW w:w="1830" w:type="dxa"/>
            <w:gridSpan w:val="3"/>
            <w:tcMar>
              <w:left w:w="-5" w:type="dxa"/>
            </w:tcMar>
          </w:tcPr>
          <w:p w:rsidR="00297882" w:rsidRDefault="00297882">
            <w:pPr>
              <w:spacing w:before="62" w:after="62"/>
              <w:ind w:left="57"/>
              <w:jc w:val="center"/>
            </w:pPr>
            <w:r>
              <w:rPr>
                <w:sz w:val="16"/>
                <w:szCs w:val="16"/>
              </w:rPr>
              <w:t>CCL</w:t>
            </w:r>
          </w:p>
          <w:p w:rsidR="00297882" w:rsidRDefault="00297882">
            <w:pPr>
              <w:spacing w:before="62" w:after="62"/>
              <w:ind w:left="57"/>
              <w:jc w:val="center"/>
            </w:pPr>
            <w:r>
              <w:rPr>
                <w:sz w:val="16"/>
                <w:szCs w:val="16"/>
              </w:rPr>
              <w:t>CAA</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pPr>
            <w:r>
              <w:rPr>
                <w:sz w:val="16"/>
                <w:szCs w:val="16"/>
              </w:rPr>
              <w:t>Crit.LPA.ARA.2.3. Utilizar textos en diferentes soportes para ampliar conocimientos.</w:t>
            </w:r>
          </w:p>
        </w:tc>
        <w:tc>
          <w:tcPr>
            <w:tcW w:w="1830" w:type="dxa"/>
            <w:gridSpan w:val="3"/>
            <w:tcMar>
              <w:left w:w="-5" w:type="dxa"/>
            </w:tcMar>
          </w:tcPr>
          <w:p w:rsidR="00297882" w:rsidRDefault="00297882">
            <w:pPr>
              <w:spacing w:before="62" w:after="62"/>
              <w:ind w:left="57"/>
              <w:jc w:val="center"/>
            </w:pPr>
            <w:r>
              <w:rPr>
                <w:sz w:val="16"/>
                <w:szCs w:val="16"/>
              </w:rPr>
              <w:t>CAA</w:t>
            </w:r>
          </w:p>
          <w:p w:rsidR="00297882" w:rsidRDefault="00297882">
            <w:pPr>
              <w:spacing w:before="62" w:after="62"/>
              <w:ind w:left="57"/>
              <w:jc w:val="center"/>
            </w:pPr>
            <w:r>
              <w:rPr>
                <w:sz w:val="16"/>
                <w:szCs w:val="16"/>
              </w:rPr>
              <w:t>CD</w:t>
            </w:r>
          </w:p>
        </w:tc>
      </w:tr>
      <w:tr w:rsidR="00297882" w:rsidTr="00877811">
        <w:trPr>
          <w:gridAfter w:val="1"/>
          <w:wAfter w:w="9" w:type="dxa"/>
        </w:trPr>
        <w:tc>
          <w:tcPr>
            <w:tcW w:w="12764" w:type="dxa"/>
            <w:gridSpan w:val="5"/>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805" w:type="dxa"/>
            <w:gridSpan w:val="2"/>
            <w:tcMar>
              <w:left w:w="-5" w:type="dxa"/>
            </w:tcMar>
          </w:tcPr>
          <w:p w:rsidR="00297882" w:rsidRDefault="00297882">
            <w:pPr>
              <w:spacing w:before="62" w:after="62"/>
              <w:ind w:left="57"/>
              <w:jc w:val="center"/>
              <w:rPr>
                <w:b/>
                <w:bCs/>
                <w:sz w:val="16"/>
                <w:szCs w:val="16"/>
              </w:rPr>
            </w:pPr>
            <w:r>
              <w:rPr>
                <w:b/>
                <w:bCs/>
                <w:sz w:val="16"/>
                <w:szCs w:val="16"/>
              </w:rPr>
              <w:t>Curso:  3º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b/>
                <w:bCs/>
                <w:sz w:val="16"/>
                <w:szCs w:val="16"/>
              </w:rPr>
            </w:pPr>
            <w:r>
              <w:rPr>
                <w:b/>
                <w:bCs/>
                <w:sz w:val="16"/>
                <w:szCs w:val="16"/>
              </w:rPr>
              <w:t xml:space="preserve">BLOQUE 3: </w:t>
            </w:r>
            <w:r>
              <w:rPr>
                <w:sz w:val="16"/>
                <w:szCs w:val="16"/>
              </w:rPr>
              <w:t>Comunicación escrita: escribir.</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Creación de textos escritos adecuados a diferentes situaciones cotidianas para comunicar conocimientos o experiencias (narraciones, descripciones, diálogos), prestando especial atención a las concordancias de género, número, tiempo y persona.</w:t>
            </w:r>
          </w:p>
          <w:p w:rsidR="00297882" w:rsidRDefault="00297882">
            <w:pPr>
              <w:spacing w:before="62" w:after="62"/>
              <w:ind w:left="57"/>
              <w:rPr>
                <w:sz w:val="16"/>
                <w:szCs w:val="16"/>
              </w:rPr>
            </w:pPr>
            <w:r>
              <w:rPr>
                <w:sz w:val="16"/>
                <w:szCs w:val="16"/>
              </w:rPr>
              <w:t>Empleo de diferentes métodos (elaboración de esquemas, guiones, borradores…) como estrategias previas y necesarias a la creación de textos escritos.</w:t>
            </w:r>
          </w:p>
          <w:p w:rsidR="00297882" w:rsidRDefault="00297882">
            <w:pPr>
              <w:spacing w:before="62" w:after="62"/>
              <w:ind w:left="57"/>
              <w:rPr>
                <w:sz w:val="16"/>
                <w:szCs w:val="16"/>
              </w:rPr>
            </w:pPr>
            <w:r>
              <w:rPr>
                <w:sz w:val="16"/>
                <w:szCs w:val="16"/>
              </w:rPr>
              <w:t>Uso y ampliación de vocabulario adecuado y de estructuras lingüísticas necesarias para expresar por escrito conocimientos, ideas, experiencias, sentimientos, deseos.</w:t>
            </w:r>
          </w:p>
          <w:p w:rsidR="00297882" w:rsidRDefault="00297882">
            <w:pPr>
              <w:spacing w:before="62" w:after="62"/>
              <w:ind w:left="57"/>
              <w:rPr>
                <w:sz w:val="16"/>
                <w:szCs w:val="16"/>
              </w:rPr>
            </w:pPr>
            <w:r>
              <w:rPr>
                <w:sz w:val="16"/>
                <w:szCs w:val="16"/>
              </w:rPr>
              <w:t>Búsqueda y adquisición de nuevo vocabulario básico en Lengua Aragonesa para resolver por escrito situaciones sencillas de comunicación.</w:t>
            </w:r>
          </w:p>
          <w:p w:rsidR="00297882" w:rsidRDefault="00297882">
            <w:pPr>
              <w:spacing w:before="62" w:after="62"/>
              <w:ind w:left="57"/>
              <w:jc w:val="both"/>
              <w:rPr>
                <w:sz w:val="16"/>
                <w:szCs w:val="16"/>
              </w:rPr>
            </w:pPr>
            <w:r>
              <w:rPr>
                <w:sz w:val="16"/>
                <w:szCs w:val="16"/>
              </w:rPr>
              <w:t>Manejo del diccionario y acercamiento a la biblioteca como fuente de información.</w:t>
            </w:r>
          </w:p>
          <w:p w:rsidR="00297882" w:rsidRDefault="00297882">
            <w:pPr>
              <w:spacing w:before="62" w:after="62"/>
              <w:ind w:left="57"/>
              <w:rPr>
                <w:sz w:val="16"/>
                <w:szCs w:val="16"/>
              </w:rPr>
            </w:pPr>
            <w:r>
              <w:rPr>
                <w:sz w:val="16"/>
                <w:szCs w:val="16"/>
              </w:rPr>
              <w:t>Utilización dirigida de las Tecnologías de la Información y Comunicación,  prestando especial interés a la iniciación en la producción escrita.</w:t>
            </w:r>
          </w:p>
          <w:p w:rsidR="00297882" w:rsidRDefault="00297882">
            <w:pPr>
              <w:spacing w:before="62" w:after="62"/>
              <w:ind w:left="57"/>
              <w:rPr>
                <w:sz w:val="16"/>
                <w:szCs w:val="16"/>
              </w:rPr>
            </w:pPr>
            <w:r>
              <w:rPr>
                <w:sz w:val="16"/>
                <w:szCs w:val="16"/>
              </w:rPr>
              <w:t>Uso de expresiones escritas en Lengua Aragonesa, que conlleven un lenguaje no discriminatorio, evitando prejuicios lingüísticos.</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30" w:type="dxa"/>
            <w:gridSpan w:val="3"/>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rPr>
                <w:sz w:val="16"/>
                <w:szCs w:val="16"/>
              </w:rPr>
            </w:pPr>
            <w:r>
              <w:rPr>
                <w:sz w:val="16"/>
                <w:szCs w:val="16"/>
              </w:rPr>
              <w:t>Crit.LPA.ARA.3.1. Producir textos escritos sencillos y coherentes, aplicando las reglas ortográficas.</w:t>
            </w:r>
          </w:p>
        </w:tc>
        <w:tc>
          <w:tcPr>
            <w:tcW w:w="1830" w:type="dxa"/>
            <w:gridSpan w:val="3"/>
            <w:tcMar>
              <w:left w:w="-5" w:type="dxa"/>
            </w:tcMar>
          </w:tcPr>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pPr>
            <w:r>
              <w:rPr>
                <w:sz w:val="16"/>
                <w:szCs w:val="16"/>
              </w:rPr>
              <w:t>Crit.LPA.ARA.3.2. Buscar una mejora progresiva en la expresión escrita, resolviendo dudas sobre vocabulario u ortografía mediante los repertorios léxicos disponibles.</w:t>
            </w:r>
          </w:p>
        </w:tc>
        <w:tc>
          <w:tcPr>
            <w:tcW w:w="1830" w:type="dxa"/>
            <w:gridSpan w:val="3"/>
            <w:tcMar>
              <w:left w:w="-5" w:type="dxa"/>
            </w:tcMar>
          </w:tcPr>
          <w:p w:rsidR="00297882" w:rsidRDefault="00297882">
            <w:pPr>
              <w:spacing w:before="62" w:after="62"/>
              <w:ind w:left="57"/>
              <w:jc w:val="center"/>
              <w:rPr>
                <w:sz w:val="16"/>
                <w:szCs w:val="16"/>
              </w:rPr>
            </w:pPr>
            <w:r>
              <w:rPr>
                <w:sz w:val="16"/>
                <w:szCs w:val="16"/>
              </w:rPr>
              <w:t>CIEE</w:t>
            </w:r>
          </w:p>
          <w:p w:rsidR="00297882" w:rsidRDefault="00297882">
            <w:pPr>
              <w:spacing w:before="62" w:after="62"/>
              <w:ind w:left="57"/>
              <w:jc w:val="center"/>
              <w:rPr>
                <w:sz w:val="16"/>
                <w:szCs w:val="16"/>
              </w:rPr>
            </w:pPr>
            <w:r>
              <w:rPr>
                <w:sz w:val="16"/>
                <w:szCs w:val="16"/>
              </w:rPr>
              <w:t>CAA</w:t>
            </w:r>
          </w:p>
        </w:tc>
      </w:tr>
      <w:tr w:rsidR="00297882" w:rsidTr="00877811">
        <w:trPr>
          <w:gridAfter w:val="1"/>
          <w:wAfter w:w="9" w:type="dxa"/>
        </w:trPr>
        <w:tc>
          <w:tcPr>
            <w:tcW w:w="12764" w:type="dxa"/>
            <w:gridSpan w:val="5"/>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805" w:type="dxa"/>
            <w:gridSpan w:val="2"/>
            <w:tcMar>
              <w:left w:w="-5" w:type="dxa"/>
            </w:tcMar>
          </w:tcPr>
          <w:p w:rsidR="00297882" w:rsidRDefault="00297882">
            <w:pPr>
              <w:spacing w:before="62" w:after="62"/>
              <w:ind w:left="57"/>
              <w:jc w:val="center"/>
              <w:rPr>
                <w:b/>
                <w:bCs/>
                <w:sz w:val="16"/>
                <w:szCs w:val="16"/>
              </w:rPr>
            </w:pPr>
            <w:r>
              <w:rPr>
                <w:b/>
                <w:bCs/>
                <w:sz w:val="16"/>
                <w:szCs w:val="16"/>
              </w:rPr>
              <w:t>Curso:  3º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BLOQUE 4: </w:t>
            </w:r>
            <w:r>
              <w:rPr>
                <w:sz w:val="16"/>
                <w:szCs w:val="16"/>
              </w:rPr>
              <w:t>Conocimiento de la lengua.</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rPr>
                <w:sz w:val="16"/>
                <w:szCs w:val="16"/>
              </w:rPr>
            </w:pPr>
            <w:r>
              <w:rPr>
                <w:sz w:val="16"/>
                <w:szCs w:val="16"/>
              </w:rPr>
              <w:t>Interés por reproducir correctamente los fonemas más característicos de la Lengua Aragonesa.</w:t>
            </w:r>
          </w:p>
          <w:p w:rsidR="00297882" w:rsidRDefault="00297882">
            <w:pPr>
              <w:spacing w:before="62" w:after="62"/>
              <w:ind w:left="57"/>
              <w:rPr>
                <w:sz w:val="16"/>
                <w:szCs w:val="16"/>
              </w:rPr>
            </w:pPr>
            <w:r>
              <w:rPr>
                <w:sz w:val="16"/>
                <w:szCs w:val="16"/>
              </w:rPr>
              <w:t>Manejo de los términos necesarios para referirse al grupo nominal, al verbo y sus variaciones, así como a las regularidades morfológicas, sintácticas y ortográficas que permiten expresar la posesión, la localización y la cantidad.</w:t>
            </w:r>
          </w:p>
          <w:p w:rsidR="00297882" w:rsidRDefault="00297882">
            <w:pPr>
              <w:spacing w:before="62" w:after="62"/>
              <w:ind w:left="57"/>
              <w:rPr>
                <w:sz w:val="16"/>
                <w:szCs w:val="16"/>
              </w:rPr>
            </w:pPr>
            <w:r>
              <w:rPr>
                <w:sz w:val="16"/>
                <w:szCs w:val="16"/>
              </w:rPr>
              <w:t>Conocimiento de las reglas que explican las variaciones de género, de número y las concordancias.</w:t>
            </w:r>
          </w:p>
          <w:p w:rsidR="00297882" w:rsidRDefault="00297882">
            <w:pPr>
              <w:spacing w:before="62" w:after="62"/>
              <w:ind w:left="57"/>
              <w:rPr>
                <w:sz w:val="16"/>
                <w:szCs w:val="16"/>
              </w:rPr>
            </w:pPr>
            <w:r>
              <w:rPr>
                <w:sz w:val="16"/>
                <w:szCs w:val="16"/>
              </w:rPr>
              <w:t>Utilización de las estrategias básicas de comunicación para la ampliación del vocabulario y la resolución de dudas: comprobación del significado de una palabra en distintos contextos, uso de sinónimos, antónimos y palabras polisémicas.</w:t>
            </w:r>
          </w:p>
          <w:p w:rsidR="00297882" w:rsidRDefault="00297882">
            <w:pPr>
              <w:spacing w:before="62" w:after="62"/>
              <w:ind w:left="57"/>
              <w:rPr>
                <w:sz w:val="16"/>
                <w:szCs w:val="16"/>
              </w:rPr>
            </w:pPr>
            <w:r>
              <w:rPr>
                <w:sz w:val="16"/>
                <w:szCs w:val="16"/>
              </w:rPr>
              <w:t>Contextualización del significado de las palabras y conocimiento de las familias de palabras propias de los ámbitos de interacción del alumnado.</w:t>
            </w:r>
          </w:p>
          <w:p w:rsidR="00297882" w:rsidRDefault="00297882">
            <w:pPr>
              <w:spacing w:before="62" w:after="62"/>
              <w:ind w:left="57"/>
              <w:jc w:val="both"/>
              <w:rPr>
                <w:sz w:val="16"/>
                <w:szCs w:val="16"/>
              </w:rPr>
            </w:pPr>
            <w:r>
              <w:rPr>
                <w:color w:val="000000"/>
                <w:sz w:val="16"/>
                <w:szCs w:val="16"/>
              </w:rPr>
              <w:t xml:space="preserve">Aplicación, con interés y respeto, </w:t>
            </w:r>
            <w:r>
              <w:rPr>
                <w:sz w:val="16"/>
                <w:szCs w:val="16"/>
              </w:rPr>
              <w:t>de las reglas ortográficas y desarrollo del hábito de consultar la escritura de palabras difíciles o dudosas.</w:t>
            </w:r>
          </w:p>
          <w:p w:rsidR="00297882" w:rsidRDefault="00297882">
            <w:pPr>
              <w:spacing w:before="62" w:after="62"/>
              <w:ind w:left="57"/>
              <w:rPr>
                <w:sz w:val="16"/>
                <w:szCs w:val="16"/>
              </w:rPr>
            </w:pPr>
            <w:r>
              <w:rPr>
                <w:sz w:val="16"/>
                <w:szCs w:val="16"/>
              </w:rPr>
              <w:t>Uso adecuado de los recursos de las Tecnologías de la Información y la Comunicación como herramientas que favorecen el conocimiento de la lengua.</w:t>
            </w:r>
          </w:p>
          <w:p w:rsidR="00297882" w:rsidRDefault="00297882">
            <w:pPr>
              <w:spacing w:before="62" w:after="62"/>
              <w:ind w:left="57"/>
              <w:rPr>
                <w:sz w:val="16"/>
                <w:szCs w:val="16"/>
              </w:rPr>
            </w:pPr>
            <w:r>
              <w:rPr>
                <w:sz w:val="16"/>
                <w:szCs w:val="16"/>
              </w:rPr>
              <w:t>Conocimiento de la Lengua Aragonesa y su diversidad dialectal. Valoración como fuente de enriquecimiento personal y como muestra de la riqueza de nuestro patrimonio histórico-cultural.</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30" w:type="dxa"/>
            <w:gridSpan w:val="3"/>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rPr>
                <w:sz w:val="16"/>
                <w:szCs w:val="16"/>
              </w:rPr>
            </w:pPr>
            <w:r>
              <w:rPr>
                <w:sz w:val="16"/>
                <w:szCs w:val="16"/>
              </w:rPr>
              <w:t>Crit.LPA.ARA.4.1. Aplicar los conocimientos básicos sobre la estructura de la lengua, la gramática, el vocabulario y las reglas de ortografía para favorecer una comunicación lingüística eficaz.</w:t>
            </w:r>
          </w:p>
        </w:tc>
        <w:tc>
          <w:tcPr>
            <w:tcW w:w="1830" w:type="dxa"/>
            <w:gridSpan w:val="3"/>
            <w:tcMar>
              <w:left w:w="-5" w:type="dxa"/>
            </w:tcMar>
          </w:tcPr>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39" w:type="dxa"/>
            <w:gridSpan w:val="4"/>
            <w:tcMar>
              <w:left w:w="-5" w:type="dxa"/>
            </w:tcMar>
          </w:tcPr>
          <w:p w:rsidR="00297882" w:rsidRDefault="00297882">
            <w:pPr>
              <w:spacing w:before="62" w:after="62"/>
              <w:ind w:left="57"/>
              <w:jc w:val="both"/>
              <w:rPr>
                <w:sz w:val="16"/>
                <w:szCs w:val="16"/>
              </w:rPr>
            </w:pPr>
            <w:r>
              <w:rPr>
                <w:sz w:val="16"/>
                <w:szCs w:val="16"/>
              </w:rPr>
              <w:t>Crit.LPA.ARA.4.2. Conocer la relación entre la variedad propia y el resto de variedades de Lengua Aragonesa.</w:t>
            </w:r>
          </w:p>
        </w:tc>
        <w:tc>
          <w:tcPr>
            <w:tcW w:w="1830" w:type="dxa"/>
            <w:gridSpan w:val="3"/>
            <w:tcMar>
              <w:left w:w="-5" w:type="dxa"/>
            </w:tcMar>
          </w:tcPr>
          <w:p w:rsidR="00297882" w:rsidRDefault="00297882">
            <w:pPr>
              <w:spacing w:before="62" w:after="62"/>
              <w:ind w:left="57"/>
              <w:jc w:val="center"/>
              <w:rPr>
                <w:sz w:val="16"/>
                <w:szCs w:val="16"/>
              </w:rPr>
            </w:pPr>
            <w:r>
              <w:rPr>
                <w:sz w:val="16"/>
                <w:szCs w:val="16"/>
              </w:rPr>
              <w:t>CCL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73" w:type="dxa"/>
            <w:gridSpan w:val="6"/>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797" w:type="dxa"/>
            <w:gridSpan w:val="2"/>
            <w:tcMar>
              <w:left w:w="-5" w:type="dxa"/>
            </w:tcMar>
          </w:tcPr>
          <w:p w:rsidR="00297882" w:rsidRDefault="00297882">
            <w:pPr>
              <w:spacing w:before="62" w:after="62"/>
              <w:ind w:left="57"/>
              <w:jc w:val="center"/>
              <w:rPr>
                <w:b/>
                <w:bCs/>
                <w:sz w:val="16"/>
                <w:szCs w:val="16"/>
              </w:rPr>
            </w:pPr>
            <w:r>
              <w:rPr>
                <w:b/>
                <w:bCs/>
                <w:sz w:val="16"/>
                <w:szCs w:val="16"/>
              </w:rPr>
              <w:t>Curso:  4º</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0" w:type="dxa"/>
            <w:gridSpan w:val="8"/>
            <w:tcMar>
              <w:left w:w="-5" w:type="dxa"/>
            </w:tcMar>
          </w:tcPr>
          <w:p w:rsidR="00297882" w:rsidRDefault="00297882">
            <w:pPr>
              <w:spacing w:before="62" w:after="62"/>
              <w:ind w:left="57"/>
              <w:jc w:val="both"/>
              <w:rPr>
                <w:sz w:val="16"/>
                <w:szCs w:val="16"/>
              </w:rPr>
            </w:pPr>
            <w:r>
              <w:rPr>
                <w:b/>
                <w:bCs/>
                <w:sz w:val="16"/>
                <w:szCs w:val="16"/>
              </w:rPr>
              <w:t xml:space="preserve">BLOQUE 1: </w:t>
            </w:r>
            <w:r>
              <w:rPr>
                <w:sz w:val="16"/>
                <w:szCs w:val="16"/>
              </w:rPr>
              <w:t>Comunicación oral: hablar y escuchar.</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0" w:type="dxa"/>
            <w:gridSpan w:val="8"/>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Comprensión y expresión de mensajes orales con distinta intención comunicativa en los que se manifieste la opinión, la necesidad, la solicitud de información, el agradecimiento, la petición de excusas, el agrado o desagrado.</w:t>
            </w:r>
          </w:p>
          <w:p w:rsidR="00297882" w:rsidRDefault="00297882">
            <w:pPr>
              <w:spacing w:before="62" w:after="62"/>
              <w:ind w:left="57"/>
              <w:rPr>
                <w:sz w:val="16"/>
                <w:szCs w:val="16"/>
              </w:rPr>
            </w:pPr>
            <w:r>
              <w:rPr>
                <w:sz w:val="16"/>
                <w:szCs w:val="16"/>
              </w:rPr>
              <w:t>Expresión de opiniones propias y respeto de las ajenas utilizando estrategias que mejoran la comunicación oral, tales como la pronunciación y entonación adecuadas, la escucha activa, y el interés por los gustos, opiniones y conocimientos de las demás personas.</w:t>
            </w:r>
          </w:p>
          <w:p w:rsidR="00297882" w:rsidRDefault="00297882">
            <w:pPr>
              <w:spacing w:before="62" w:after="62"/>
              <w:ind w:left="57"/>
              <w:rPr>
                <w:sz w:val="16"/>
                <w:szCs w:val="16"/>
              </w:rPr>
            </w:pPr>
            <w:r>
              <w:rPr>
                <w:sz w:val="16"/>
                <w:szCs w:val="16"/>
              </w:rPr>
              <w:t>Adquisición y uso del vocabulario en el nivel léxico-referencial necesario para comunicarse en diferentes contextos temáticos habituales: la salud, el consumo, las profesiones.</w:t>
            </w:r>
          </w:p>
          <w:p w:rsidR="00297882" w:rsidRDefault="00297882">
            <w:pPr>
              <w:spacing w:before="62" w:after="62"/>
              <w:ind w:left="57"/>
              <w:rPr>
                <w:sz w:val="16"/>
                <w:szCs w:val="16"/>
              </w:rPr>
            </w:pPr>
            <w:r>
              <w:rPr>
                <w:sz w:val="16"/>
                <w:szCs w:val="16"/>
              </w:rPr>
              <w:t>Identificación, comprensión y utilización de las estructuras de las diferentes clases de textos orales para iniciarse en la argumentación de conocimientos, ideas, pensamientos y deseos.</w:t>
            </w:r>
          </w:p>
          <w:p w:rsidR="00297882" w:rsidRDefault="00297882">
            <w:pPr>
              <w:spacing w:before="62" w:after="62"/>
              <w:ind w:left="57"/>
              <w:jc w:val="both"/>
              <w:rPr>
                <w:sz w:val="16"/>
                <w:szCs w:val="16"/>
              </w:rPr>
            </w:pPr>
            <w:r>
              <w:rPr>
                <w:sz w:val="16"/>
                <w:szCs w:val="16"/>
              </w:rPr>
              <w:t>Memorización y reproducción dramatizada de pequeños textos y de producciones propias.</w:t>
            </w:r>
          </w:p>
          <w:p w:rsidR="00297882" w:rsidRDefault="00297882">
            <w:pPr>
              <w:spacing w:before="62" w:after="62"/>
              <w:ind w:left="57"/>
              <w:jc w:val="both"/>
              <w:rPr>
                <w:sz w:val="16"/>
                <w:szCs w:val="16"/>
              </w:rPr>
            </w:pPr>
            <w:r>
              <w:rPr>
                <w:sz w:val="16"/>
                <w:szCs w:val="16"/>
              </w:rPr>
              <w:t>Conocimiento y valoración de la literatura de tradición oral en Lengua Aragonesa.</w:t>
            </w:r>
          </w:p>
          <w:p w:rsidR="00297882" w:rsidRDefault="00297882">
            <w:pPr>
              <w:spacing w:before="62" w:after="62"/>
              <w:ind w:left="57"/>
              <w:jc w:val="both"/>
              <w:rPr>
                <w:sz w:val="16"/>
                <w:szCs w:val="16"/>
              </w:rPr>
            </w:pPr>
            <w:r>
              <w:rPr>
                <w:sz w:val="16"/>
                <w:szCs w:val="16"/>
              </w:rPr>
              <w:t>Búsqueda de estrategias para utilizar el lenguaje oral como instrumento de comunicación y aprendizaje: escuchar, recoger datos, preguntar.</w:t>
            </w:r>
          </w:p>
          <w:p w:rsidR="00297882" w:rsidRDefault="00297882">
            <w:pPr>
              <w:spacing w:before="62" w:after="62"/>
              <w:ind w:left="57"/>
              <w:rPr>
                <w:sz w:val="16"/>
                <w:szCs w:val="16"/>
              </w:rPr>
            </w:pPr>
            <w:r>
              <w:rPr>
                <w:sz w:val="16"/>
                <w:szCs w:val="16"/>
              </w:rPr>
              <w:t>Uso de la expresión oral en Lengua Aragonesa de modo habitual, empleando un lenguaje no discriminatorio y evitando prejuicios lingüísticos, mostrando respeto hacia las personas que la utilizan en cualquiera de sus variantes.</w:t>
            </w:r>
          </w:p>
          <w:p w:rsidR="00297882" w:rsidRDefault="00297882">
            <w:pPr>
              <w:spacing w:before="62" w:after="62"/>
              <w:ind w:left="57"/>
              <w:rPr>
                <w:sz w:val="16"/>
                <w:szCs w:val="16"/>
              </w:rPr>
            </w:pPr>
            <w:r>
              <w:rPr>
                <w:sz w:val="16"/>
                <w:szCs w:val="16"/>
              </w:rPr>
              <w:t>Interés por conocer las tradiciones orales de la cultura aragonesa y por participar en ellas mediante la práctica de juegos infantiles tradicionales apropiados a la edad.</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56" w:type="dxa"/>
            <w:gridSpan w:val="5"/>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14" w:type="dxa"/>
            <w:gridSpan w:val="3"/>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56" w:type="dxa"/>
            <w:gridSpan w:val="5"/>
            <w:tcMar>
              <w:left w:w="-5" w:type="dxa"/>
            </w:tcMar>
          </w:tcPr>
          <w:p w:rsidR="00297882" w:rsidRDefault="00297882">
            <w:pPr>
              <w:spacing w:before="62" w:after="62"/>
              <w:ind w:left="57"/>
              <w:jc w:val="both"/>
              <w:rPr>
                <w:sz w:val="16"/>
                <w:szCs w:val="16"/>
              </w:rPr>
            </w:pPr>
            <w:r>
              <w:rPr>
                <w:sz w:val="16"/>
                <w:szCs w:val="16"/>
              </w:rPr>
              <w:t>Crit.LPA.ARA.1.1. Expresarse de forma oral para satisfacer necesidades de comunicación en diferentes interacciones con vocabulario preciso y de modo comprensible.</w:t>
            </w:r>
          </w:p>
        </w:tc>
        <w:tc>
          <w:tcPr>
            <w:tcW w:w="1814" w:type="dxa"/>
            <w:gridSpan w:val="3"/>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CSC</w:t>
            </w:r>
          </w:p>
          <w:p w:rsidR="00297882" w:rsidRDefault="00297882">
            <w:pPr>
              <w:spacing w:before="62" w:after="62"/>
              <w:ind w:left="57"/>
              <w:jc w:val="center"/>
              <w:rPr>
                <w:sz w:val="16"/>
                <w:szCs w:val="16"/>
              </w:rPr>
            </w:pPr>
            <w:r>
              <w:rPr>
                <w:sz w:val="16"/>
                <w:szCs w:val="16"/>
              </w:rPr>
              <w:t>CIEE</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56" w:type="dxa"/>
            <w:gridSpan w:val="5"/>
            <w:tcMar>
              <w:left w:w="-5" w:type="dxa"/>
            </w:tcMar>
          </w:tcPr>
          <w:p w:rsidR="00297882" w:rsidRDefault="00297882">
            <w:pPr>
              <w:spacing w:before="62" w:after="62"/>
              <w:ind w:left="57"/>
              <w:jc w:val="both"/>
              <w:rPr>
                <w:sz w:val="16"/>
                <w:szCs w:val="16"/>
              </w:rPr>
            </w:pPr>
            <w:r>
              <w:rPr>
                <w:sz w:val="16"/>
                <w:szCs w:val="16"/>
              </w:rPr>
              <w:t>Crit.LPA.ARA.1.2. Comprender mensajes orales y reconocer las ideas fundamentales.</w:t>
            </w:r>
          </w:p>
        </w:tc>
        <w:tc>
          <w:tcPr>
            <w:tcW w:w="1814" w:type="dxa"/>
            <w:gridSpan w:val="3"/>
            <w:tcMar>
              <w:left w:w="-5" w:type="dxa"/>
            </w:tcMar>
          </w:tcPr>
          <w:p w:rsidR="00297882" w:rsidRDefault="00297882">
            <w:pPr>
              <w:spacing w:before="62" w:after="62"/>
              <w:ind w:left="57"/>
              <w:jc w:val="center"/>
              <w:rPr>
                <w:sz w:val="16"/>
                <w:szCs w:val="16"/>
              </w:rPr>
            </w:pPr>
            <w:r>
              <w:rPr>
                <w:sz w:val="16"/>
                <w:szCs w:val="16"/>
              </w:rPr>
              <w:t>CIEE</w:t>
            </w:r>
          </w:p>
          <w:p w:rsidR="00297882" w:rsidRDefault="00297882">
            <w:pPr>
              <w:spacing w:before="62" w:after="62"/>
              <w:ind w:left="57"/>
              <w:jc w:val="center"/>
              <w:rPr>
                <w:sz w:val="16"/>
                <w:szCs w:val="16"/>
              </w:rPr>
            </w:pPr>
            <w:r>
              <w:rPr>
                <w:sz w:val="16"/>
                <w:szCs w:val="16"/>
              </w:rPr>
              <w:t>CCL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56" w:type="dxa"/>
            <w:gridSpan w:val="5"/>
            <w:tcMar>
              <w:left w:w="-5" w:type="dxa"/>
            </w:tcMar>
          </w:tcPr>
          <w:p w:rsidR="00297882" w:rsidRDefault="00297882">
            <w:pPr>
              <w:spacing w:before="62" w:after="62"/>
              <w:ind w:left="57"/>
              <w:jc w:val="both"/>
              <w:rPr>
                <w:sz w:val="16"/>
                <w:szCs w:val="16"/>
              </w:rPr>
            </w:pPr>
            <w:r>
              <w:rPr>
                <w:sz w:val="16"/>
                <w:szCs w:val="16"/>
              </w:rPr>
              <w:t>Crit.LPA.ARA.1.3. Conocer, usar correctamente y ampliar el vocabulario para lograr una expresión precisa.</w:t>
            </w:r>
          </w:p>
        </w:tc>
        <w:tc>
          <w:tcPr>
            <w:tcW w:w="1814" w:type="dxa"/>
            <w:gridSpan w:val="3"/>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02"/>
        </w:trPr>
        <w:tc>
          <w:tcPr>
            <w:tcW w:w="12756" w:type="dxa"/>
            <w:gridSpan w:val="5"/>
            <w:tcMar>
              <w:left w:w="-5" w:type="dxa"/>
            </w:tcMar>
          </w:tcPr>
          <w:p w:rsidR="00297882" w:rsidRDefault="00297882">
            <w:pPr>
              <w:spacing w:before="60" w:after="60"/>
              <w:ind w:left="57"/>
              <w:jc w:val="both"/>
            </w:pPr>
            <w:r>
              <w:rPr>
                <w:sz w:val="16"/>
                <w:szCs w:val="16"/>
              </w:rPr>
              <w:t>Crit.LPA.ARA.1.4. Memorizar y reproducir textos breves y sencillos cercanos a sus gustos y entorno, utilizando distintas estrategias de comunicación oral.</w:t>
            </w:r>
          </w:p>
        </w:tc>
        <w:tc>
          <w:tcPr>
            <w:tcW w:w="1814" w:type="dxa"/>
            <w:gridSpan w:val="3"/>
            <w:tcMar>
              <w:left w:w="-5" w:type="dxa"/>
            </w:tcMar>
          </w:tcPr>
          <w:p w:rsidR="00297882" w:rsidRDefault="00297882">
            <w:pPr>
              <w:spacing w:before="60" w:after="60"/>
              <w:ind w:left="57"/>
              <w:jc w:val="center"/>
              <w:rPr>
                <w:sz w:val="16"/>
                <w:szCs w:val="16"/>
              </w:rPr>
            </w:pPr>
            <w:r>
              <w:rPr>
                <w:sz w:val="16"/>
                <w:szCs w:val="16"/>
              </w:rPr>
              <w:t>CCL</w:t>
            </w:r>
          </w:p>
          <w:p w:rsidR="00297882" w:rsidRDefault="00297882">
            <w:pPr>
              <w:spacing w:before="60" w:after="60"/>
              <w:ind w:left="57"/>
              <w:jc w:val="center"/>
              <w:rPr>
                <w:sz w:val="16"/>
                <w:szCs w:val="16"/>
              </w:rPr>
            </w:pPr>
            <w:r>
              <w:rPr>
                <w:sz w:val="16"/>
                <w:szCs w:val="16"/>
              </w:rPr>
              <w:t>CCEC</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73" w:type="dxa"/>
            <w:gridSpan w:val="6"/>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797" w:type="dxa"/>
            <w:gridSpan w:val="2"/>
            <w:tcMar>
              <w:left w:w="-5" w:type="dxa"/>
            </w:tcMar>
          </w:tcPr>
          <w:p w:rsidR="00297882" w:rsidRDefault="00297882">
            <w:pPr>
              <w:spacing w:before="62" w:after="62"/>
              <w:ind w:left="57"/>
              <w:jc w:val="center"/>
              <w:rPr>
                <w:b/>
                <w:bCs/>
                <w:sz w:val="16"/>
                <w:szCs w:val="16"/>
              </w:rPr>
            </w:pPr>
            <w:r>
              <w:rPr>
                <w:b/>
                <w:bCs/>
                <w:sz w:val="16"/>
                <w:szCs w:val="16"/>
              </w:rPr>
              <w:t>Curso:  4º</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0" w:type="dxa"/>
            <w:gridSpan w:val="8"/>
            <w:tcMar>
              <w:left w:w="-5" w:type="dxa"/>
            </w:tcMar>
          </w:tcPr>
          <w:p w:rsidR="00297882" w:rsidRDefault="00297882">
            <w:pPr>
              <w:spacing w:before="62" w:after="62"/>
              <w:ind w:left="57"/>
              <w:jc w:val="both"/>
              <w:rPr>
                <w:sz w:val="16"/>
                <w:szCs w:val="16"/>
              </w:rPr>
            </w:pPr>
            <w:r>
              <w:rPr>
                <w:b/>
                <w:bCs/>
                <w:sz w:val="16"/>
                <w:szCs w:val="16"/>
              </w:rPr>
              <w:t xml:space="preserve">BLOQUE 2: </w:t>
            </w:r>
            <w:r>
              <w:rPr>
                <w:sz w:val="16"/>
                <w:szCs w:val="16"/>
              </w:rPr>
              <w:t>Comunicación escrita: leer.</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0" w:type="dxa"/>
            <w:gridSpan w:val="8"/>
            <w:tcMar>
              <w:left w:w="-5" w:type="dxa"/>
            </w:tcMar>
          </w:tcPr>
          <w:p w:rsidR="00297882" w:rsidRDefault="00297882">
            <w:pPr>
              <w:spacing w:before="62" w:after="62"/>
              <w:ind w:left="57"/>
              <w:jc w:val="both"/>
              <w:rPr>
                <w:b/>
                <w:bCs/>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Lectura comprensiva en voz alta de diferentes tipos de textos apropiados a la edad, con fluidez y entonación adecuadas, así como a un sentido de la lectura, vocalización, tono de voz y velocidad cuidadas.</w:t>
            </w:r>
          </w:p>
          <w:p w:rsidR="00297882" w:rsidRDefault="00297882">
            <w:pPr>
              <w:spacing w:before="62" w:after="62"/>
              <w:ind w:left="57"/>
              <w:rPr>
                <w:sz w:val="16"/>
                <w:szCs w:val="16"/>
              </w:rPr>
            </w:pPr>
            <w:r>
              <w:rPr>
                <w:sz w:val="16"/>
                <w:szCs w:val="16"/>
              </w:rPr>
              <w:t>Comprensión de textos escritos adecuados a la edad, distinguiendo las ideas principales de las secundarias y siendo capaz de resumir de forma oral el texto leído.</w:t>
            </w:r>
          </w:p>
          <w:p w:rsidR="00297882" w:rsidRDefault="00297882">
            <w:pPr>
              <w:spacing w:before="62" w:after="62"/>
              <w:ind w:left="57"/>
              <w:rPr>
                <w:sz w:val="16"/>
                <w:szCs w:val="16"/>
              </w:rPr>
            </w:pPr>
            <w:r>
              <w:rPr>
                <w:sz w:val="16"/>
                <w:szCs w:val="16"/>
              </w:rPr>
              <w:t>Identificación de la trama de la historia y deducción de acontecimientos predecibles en textos narrativos escritos.</w:t>
            </w:r>
          </w:p>
          <w:p w:rsidR="00297882" w:rsidRDefault="00297882">
            <w:pPr>
              <w:spacing w:before="62" w:after="62"/>
              <w:ind w:left="57"/>
              <w:rPr>
                <w:sz w:val="16"/>
                <w:szCs w:val="16"/>
              </w:rPr>
            </w:pPr>
            <w:r>
              <w:rPr>
                <w:sz w:val="16"/>
                <w:szCs w:val="16"/>
              </w:rPr>
              <w:t>Utilización del diccionario y acercamiento a la biblioteca con fines de aprendizaje y lúdicos.</w:t>
            </w:r>
          </w:p>
          <w:p w:rsidR="00297882" w:rsidRDefault="00297882">
            <w:pPr>
              <w:spacing w:before="62" w:after="62"/>
              <w:ind w:left="57"/>
              <w:rPr>
                <w:sz w:val="16"/>
                <w:szCs w:val="16"/>
              </w:rPr>
            </w:pPr>
            <w:r>
              <w:rPr>
                <w:sz w:val="16"/>
                <w:szCs w:val="16"/>
              </w:rPr>
              <w:t>Empleo de estrategias para la comprensión de textos: identificación del título, relectura y análisis de las ilustraciones que lo acompañan, identificación de palabras clave, uso del diccionario, formulación de preguntas o captación del sentido del texto tras una lectura completa.</w:t>
            </w:r>
          </w:p>
          <w:p w:rsidR="00297882" w:rsidRDefault="00297882">
            <w:pPr>
              <w:spacing w:before="62" w:after="62"/>
              <w:ind w:left="57"/>
              <w:rPr>
                <w:sz w:val="16"/>
                <w:szCs w:val="16"/>
              </w:rPr>
            </w:pPr>
            <w:r>
              <w:rPr>
                <w:sz w:val="16"/>
                <w:szCs w:val="16"/>
              </w:rPr>
              <w:t>Desarrollo del hábito lector y valoración de la lectura silenciosa como fuente de conocimiento y diversión.</w:t>
            </w:r>
          </w:p>
          <w:p w:rsidR="00297882" w:rsidRDefault="00297882">
            <w:pPr>
              <w:spacing w:before="62" w:after="62"/>
              <w:ind w:left="57"/>
              <w:rPr>
                <w:sz w:val="16"/>
                <w:szCs w:val="16"/>
              </w:rPr>
            </w:pPr>
            <w:r>
              <w:rPr>
                <w:sz w:val="16"/>
                <w:szCs w:val="16"/>
              </w:rPr>
              <w:t>Uso dirigido de las Tecnologías de la Información y Comunicación para la búsqueda de información y disfrute personal.</w:t>
            </w:r>
          </w:p>
          <w:p w:rsidR="00297882" w:rsidRDefault="00297882">
            <w:pPr>
              <w:spacing w:before="62" w:after="62"/>
              <w:ind w:left="57"/>
              <w:jc w:val="both"/>
              <w:rPr>
                <w:sz w:val="16"/>
                <w:szCs w:val="16"/>
              </w:rPr>
            </w:pPr>
            <w:r>
              <w:rPr>
                <w:sz w:val="16"/>
                <w:szCs w:val="16"/>
              </w:rPr>
              <w:t>Lectura comentada de textos escritos en Lengua Aragonesa que recojan conocimientos acerca del patrimonio cultural y socio-lingüístico de Aragón.</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56" w:type="dxa"/>
            <w:gridSpan w:val="5"/>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14" w:type="dxa"/>
            <w:gridSpan w:val="3"/>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56" w:type="dxa"/>
            <w:gridSpan w:val="5"/>
            <w:tcMar>
              <w:left w:w="-5" w:type="dxa"/>
            </w:tcMar>
          </w:tcPr>
          <w:p w:rsidR="00297882" w:rsidRDefault="00297882">
            <w:pPr>
              <w:spacing w:before="62" w:after="62"/>
              <w:ind w:left="57"/>
              <w:jc w:val="both"/>
              <w:rPr>
                <w:sz w:val="16"/>
                <w:szCs w:val="16"/>
              </w:rPr>
            </w:pPr>
            <w:r>
              <w:rPr>
                <w:sz w:val="16"/>
                <w:szCs w:val="16"/>
              </w:rPr>
              <w:t>Crit.LPA.ARA.2.1. Leer en silencio y en voz alta diferentes textos, con entonación adecuada, valorando la comprensión.</w:t>
            </w:r>
          </w:p>
        </w:tc>
        <w:tc>
          <w:tcPr>
            <w:tcW w:w="1814" w:type="dxa"/>
            <w:gridSpan w:val="3"/>
            <w:tcMar>
              <w:left w:w="-5" w:type="dxa"/>
            </w:tcMar>
          </w:tcPr>
          <w:p w:rsidR="00297882" w:rsidRDefault="00297882">
            <w:pPr>
              <w:spacing w:before="62" w:after="62"/>
              <w:ind w:left="57"/>
              <w:jc w:val="center"/>
              <w:rPr>
                <w:sz w:val="16"/>
                <w:szCs w:val="16"/>
              </w:rPr>
            </w:pPr>
            <w:r>
              <w:rPr>
                <w:sz w:val="16"/>
                <w:szCs w:val="16"/>
              </w:rPr>
              <w:t>CCL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56" w:type="dxa"/>
            <w:gridSpan w:val="5"/>
            <w:tcMar>
              <w:left w:w="-5" w:type="dxa"/>
            </w:tcMar>
          </w:tcPr>
          <w:p w:rsidR="00297882" w:rsidRDefault="00297882">
            <w:pPr>
              <w:spacing w:before="62" w:after="62"/>
              <w:ind w:left="57"/>
              <w:jc w:val="both"/>
              <w:rPr>
                <w:sz w:val="16"/>
                <w:szCs w:val="16"/>
              </w:rPr>
            </w:pPr>
            <w:r>
              <w:rPr>
                <w:sz w:val="16"/>
                <w:szCs w:val="16"/>
              </w:rPr>
              <w:t>Crit.LPA.ARA.2.2. Ampliar el vocabulario, aprender la ortografía, gusto por la lectura y reconocer los signos ortográficos básicos a través de la lectura.</w:t>
            </w:r>
          </w:p>
        </w:tc>
        <w:tc>
          <w:tcPr>
            <w:tcW w:w="1814" w:type="dxa"/>
            <w:gridSpan w:val="3"/>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56" w:type="dxa"/>
            <w:gridSpan w:val="5"/>
            <w:tcMar>
              <w:left w:w="-5" w:type="dxa"/>
            </w:tcMar>
          </w:tcPr>
          <w:p w:rsidR="00297882" w:rsidRDefault="00297882">
            <w:pPr>
              <w:spacing w:before="62" w:after="62"/>
              <w:ind w:left="57"/>
              <w:jc w:val="both"/>
              <w:rPr>
                <w:sz w:val="16"/>
                <w:szCs w:val="16"/>
              </w:rPr>
            </w:pPr>
            <w:r>
              <w:rPr>
                <w:sz w:val="16"/>
                <w:szCs w:val="16"/>
              </w:rPr>
              <w:t>Crit.LPA.ARA.2.3. Utilizar textos en diferentes soportes para la búsqueda de información y para ampliar conocimientos.</w:t>
            </w:r>
          </w:p>
        </w:tc>
        <w:tc>
          <w:tcPr>
            <w:tcW w:w="1814" w:type="dxa"/>
            <w:gridSpan w:val="3"/>
            <w:tcMar>
              <w:left w:w="-5" w:type="dxa"/>
            </w:tcMar>
          </w:tcPr>
          <w:p w:rsidR="00297882" w:rsidRDefault="00297882">
            <w:pPr>
              <w:spacing w:before="62" w:after="62"/>
              <w:ind w:left="57"/>
              <w:jc w:val="center"/>
              <w:rPr>
                <w:sz w:val="16"/>
                <w:szCs w:val="16"/>
              </w:rPr>
            </w:pPr>
            <w:r>
              <w:rPr>
                <w:sz w:val="16"/>
                <w:szCs w:val="16"/>
              </w:rPr>
              <w:t>CAA</w:t>
            </w:r>
          </w:p>
          <w:p w:rsidR="00297882" w:rsidRDefault="00297882">
            <w:pPr>
              <w:spacing w:before="62" w:after="62"/>
              <w:ind w:left="57"/>
              <w:jc w:val="center"/>
              <w:rPr>
                <w:sz w:val="16"/>
                <w:szCs w:val="16"/>
              </w:rPr>
            </w:pPr>
            <w:r>
              <w:rPr>
                <w:sz w:val="16"/>
                <w:szCs w:val="16"/>
              </w:rPr>
              <w:t>CD</w:t>
            </w:r>
          </w:p>
          <w:p w:rsidR="00297882" w:rsidRDefault="00297882">
            <w:pPr>
              <w:spacing w:before="62" w:after="62"/>
              <w:ind w:left="57"/>
              <w:jc w:val="center"/>
              <w:rPr>
                <w:sz w:val="16"/>
                <w:szCs w:val="16"/>
              </w:rPr>
            </w:pPr>
          </w:p>
        </w:tc>
      </w:tr>
      <w:tr w:rsidR="00297882" w:rsidTr="00877811">
        <w:trPr>
          <w:gridAfter w:val="1"/>
          <w:wAfter w:w="9" w:type="dxa"/>
        </w:trPr>
        <w:tc>
          <w:tcPr>
            <w:tcW w:w="12764" w:type="dxa"/>
            <w:gridSpan w:val="5"/>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805" w:type="dxa"/>
            <w:gridSpan w:val="2"/>
            <w:tcMar>
              <w:left w:w="-5" w:type="dxa"/>
            </w:tcMar>
          </w:tcPr>
          <w:p w:rsidR="00297882" w:rsidRDefault="00297882">
            <w:pPr>
              <w:spacing w:before="62" w:after="62"/>
              <w:ind w:left="57"/>
              <w:jc w:val="center"/>
              <w:rPr>
                <w:b/>
                <w:bCs/>
                <w:sz w:val="16"/>
                <w:szCs w:val="16"/>
              </w:rPr>
            </w:pPr>
            <w:r>
              <w:rPr>
                <w:b/>
                <w:bCs/>
                <w:sz w:val="16"/>
                <w:szCs w:val="16"/>
              </w:rPr>
              <w:t>Curso:  4º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b/>
                <w:bCs/>
                <w:sz w:val="16"/>
                <w:szCs w:val="16"/>
              </w:rPr>
            </w:pPr>
            <w:r>
              <w:rPr>
                <w:b/>
                <w:bCs/>
                <w:sz w:val="16"/>
                <w:szCs w:val="16"/>
              </w:rPr>
              <w:t xml:space="preserve">BLOQUE 3: </w:t>
            </w:r>
            <w:r>
              <w:rPr>
                <w:sz w:val="16"/>
                <w:szCs w:val="16"/>
              </w:rPr>
              <w:t>Comunicación escrita: escribir.</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b/>
                <w:bCs/>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Creación de textos escritos adecuados a diferentes situaciones y fines comunicativos (exposición, argumentación), prestando especial atención a la coherencia textual.</w:t>
            </w:r>
          </w:p>
          <w:p w:rsidR="00297882" w:rsidRDefault="00297882">
            <w:pPr>
              <w:spacing w:before="62" w:after="62"/>
              <w:ind w:left="57"/>
              <w:rPr>
                <w:sz w:val="16"/>
                <w:szCs w:val="16"/>
              </w:rPr>
            </w:pPr>
            <w:r>
              <w:rPr>
                <w:sz w:val="16"/>
                <w:szCs w:val="16"/>
              </w:rPr>
              <w:t>Empleo de diferentes métodos (elaboración de esquemas, guiones, borradores, ampliación de la información) como estrategias previas y necesarias para la creación de textos escritos.</w:t>
            </w:r>
          </w:p>
          <w:p w:rsidR="00297882" w:rsidRDefault="00297882">
            <w:pPr>
              <w:spacing w:before="62" w:after="62"/>
              <w:ind w:left="57"/>
              <w:rPr>
                <w:sz w:val="16"/>
                <w:szCs w:val="16"/>
              </w:rPr>
            </w:pPr>
            <w:r>
              <w:rPr>
                <w:sz w:val="16"/>
                <w:szCs w:val="16"/>
              </w:rPr>
              <w:t>Uso y ampliación de vocabulario adecuado, elementos de cohesión y estructuras lingüísticas necesarias para expresar por escrito conocimientos, ideas, experiencias, sentimientos y deseos.</w:t>
            </w:r>
          </w:p>
          <w:p w:rsidR="00297882" w:rsidRDefault="00297882">
            <w:pPr>
              <w:spacing w:before="62" w:after="62"/>
              <w:ind w:left="57"/>
              <w:rPr>
                <w:sz w:val="16"/>
                <w:szCs w:val="16"/>
              </w:rPr>
            </w:pPr>
            <w:r>
              <w:rPr>
                <w:sz w:val="16"/>
                <w:szCs w:val="16"/>
              </w:rPr>
              <w:t>Esmero en la presentación de textos escritos propios.</w:t>
            </w:r>
          </w:p>
          <w:p w:rsidR="00297882" w:rsidRDefault="00297882">
            <w:pPr>
              <w:spacing w:before="62" w:after="62"/>
              <w:ind w:left="57"/>
              <w:rPr>
                <w:sz w:val="16"/>
                <w:szCs w:val="16"/>
              </w:rPr>
            </w:pPr>
            <w:r>
              <w:rPr>
                <w:sz w:val="16"/>
                <w:szCs w:val="16"/>
              </w:rPr>
              <w:t>Búsqueda y adquisición de nuevo vocabulario básico en Lengua Aragonesa para resolver por escrito situaciones sencillas de comunicación.</w:t>
            </w:r>
          </w:p>
          <w:p w:rsidR="00297882" w:rsidRDefault="00297882">
            <w:pPr>
              <w:spacing w:before="62" w:after="62"/>
              <w:ind w:left="57"/>
              <w:jc w:val="both"/>
              <w:rPr>
                <w:sz w:val="16"/>
                <w:szCs w:val="16"/>
              </w:rPr>
            </w:pPr>
            <w:r>
              <w:rPr>
                <w:sz w:val="16"/>
                <w:szCs w:val="16"/>
              </w:rPr>
              <w:t>Manejo del diccionario y uso de la biblioteca como fuente de información y disfrute.</w:t>
            </w:r>
          </w:p>
          <w:p w:rsidR="00297882" w:rsidRDefault="00297882">
            <w:pPr>
              <w:spacing w:before="62" w:after="62"/>
              <w:ind w:left="57"/>
              <w:jc w:val="both"/>
              <w:rPr>
                <w:sz w:val="16"/>
                <w:szCs w:val="16"/>
              </w:rPr>
            </w:pPr>
            <w:r>
              <w:rPr>
                <w:sz w:val="16"/>
                <w:szCs w:val="16"/>
              </w:rPr>
              <w:t>Utilización dirigida de las Tecnologías de la Información y Comunicación como medio de comunicación escrita.</w:t>
            </w:r>
          </w:p>
          <w:p w:rsidR="00297882" w:rsidRDefault="00297882">
            <w:pPr>
              <w:spacing w:before="62" w:after="62"/>
              <w:ind w:left="57"/>
              <w:rPr>
                <w:sz w:val="16"/>
                <w:szCs w:val="16"/>
              </w:rPr>
            </w:pPr>
            <w:r>
              <w:rPr>
                <w:sz w:val="16"/>
                <w:szCs w:val="16"/>
              </w:rPr>
              <w:t>Uso de expresiones escritas en Lengua Aragonesa, que conlleven un lenguaje no discriminatorio sin prejuicios lingüísticos.</w:t>
            </w:r>
          </w:p>
          <w:p w:rsidR="00297882" w:rsidRDefault="00297882">
            <w:pPr>
              <w:spacing w:before="62" w:after="62"/>
              <w:ind w:left="57"/>
              <w:rPr>
                <w:sz w:val="16"/>
                <w:szCs w:val="16"/>
              </w:rPr>
            </w:pPr>
            <w:r>
              <w:rPr>
                <w:sz w:val="16"/>
                <w:szCs w:val="16"/>
              </w:rPr>
              <w:t>Aplicación de fórmulas de respeto hacia las personas que escriben en Lengua Aragonesa en cualquiera de sus variantes.</w:t>
            </w:r>
          </w:p>
          <w:p w:rsidR="00297882" w:rsidRDefault="00297882">
            <w:pPr>
              <w:spacing w:before="62" w:after="62"/>
              <w:ind w:left="57"/>
              <w:rPr>
                <w:sz w:val="16"/>
                <w:szCs w:val="16"/>
              </w:rPr>
            </w:pPr>
            <w:r>
              <w:rPr>
                <w:sz w:val="16"/>
                <w:szCs w:val="16"/>
              </w:rPr>
              <w:t>Introducción de conocimientos acerca del patrimonio cultural y socio-lingüístico de Aragón en los textos escritos.</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05" w:type="dxa"/>
            <w:gridSpan w:val="2"/>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both"/>
              <w:rPr>
                <w:sz w:val="16"/>
                <w:szCs w:val="16"/>
              </w:rPr>
            </w:pPr>
            <w:r>
              <w:rPr>
                <w:sz w:val="16"/>
                <w:szCs w:val="16"/>
              </w:rPr>
              <w:t>Crit.LPA.ARA.3.1. Producir textos escritos con diferentes intenciones comunicativas de forma coherente, aplicando las reglas ortográficas, y cuidando la presentación.</w:t>
            </w:r>
          </w:p>
        </w:tc>
        <w:tc>
          <w:tcPr>
            <w:tcW w:w="1805" w:type="dxa"/>
            <w:gridSpan w:val="2"/>
            <w:tcMar>
              <w:left w:w="-5" w:type="dxa"/>
            </w:tcMar>
          </w:tcPr>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both"/>
              <w:rPr>
                <w:sz w:val="16"/>
                <w:szCs w:val="16"/>
              </w:rPr>
            </w:pPr>
            <w:r>
              <w:rPr>
                <w:sz w:val="16"/>
                <w:szCs w:val="16"/>
              </w:rPr>
              <w:t>Crit.LPA.ARA.3.2. Buscar una mejora progresiva en la expresión escrita, resolviendo dudas sobre vocabulario u ortografía mediante los repertorios léxicos disponibles.</w:t>
            </w:r>
          </w:p>
        </w:tc>
        <w:tc>
          <w:tcPr>
            <w:tcW w:w="1805" w:type="dxa"/>
            <w:gridSpan w:val="2"/>
            <w:tcMar>
              <w:left w:w="-5" w:type="dxa"/>
            </w:tcMar>
          </w:tcPr>
          <w:p w:rsidR="00297882" w:rsidRDefault="00297882">
            <w:pPr>
              <w:spacing w:before="62" w:after="62"/>
              <w:ind w:left="57"/>
              <w:jc w:val="center"/>
              <w:rPr>
                <w:sz w:val="16"/>
                <w:szCs w:val="16"/>
              </w:rPr>
            </w:pPr>
            <w:r>
              <w:rPr>
                <w:sz w:val="16"/>
                <w:szCs w:val="16"/>
              </w:rPr>
              <w:t>CIEE</w:t>
            </w:r>
          </w:p>
          <w:p w:rsidR="00297882" w:rsidRDefault="00297882">
            <w:pPr>
              <w:spacing w:before="62" w:after="62"/>
              <w:ind w:left="57"/>
              <w:jc w:val="center"/>
              <w:rPr>
                <w:sz w:val="16"/>
                <w:szCs w:val="16"/>
              </w:rPr>
            </w:pPr>
            <w:r>
              <w:rPr>
                <w:sz w:val="16"/>
                <w:szCs w:val="16"/>
              </w:rPr>
              <w:t>CAA</w:t>
            </w:r>
          </w:p>
        </w:tc>
      </w:tr>
      <w:tr w:rsidR="00297882" w:rsidTr="00877811">
        <w:trPr>
          <w:gridAfter w:val="1"/>
          <w:wAfter w:w="9" w:type="dxa"/>
        </w:trPr>
        <w:tc>
          <w:tcPr>
            <w:tcW w:w="12781" w:type="dxa"/>
            <w:gridSpan w:val="6"/>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788" w:type="dxa"/>
            <w:tcMar>
              <w:left w:w="-5" w:type="dxa"/>
            </w:tcMar>
          </w:tcPr>
          <w:p w:rsidR="00297882" w:rsidRDefault="00297882">
            <w:pPr>
              <w:spacing w:before="62" w:after="62"/>
              <w:ind w:left="57"/>
              <w:jc w:val="center"/>
              <w:rPr>
                <w:b/>
                <w:bCs/>
                <w:sz w:val="16"/>
                <w:szCs w:val="16"/>
              </w:rPr>
            </w:pPr>
            <w:r>
              <w:rPr>
                <w:b/>
                <w:bCs/>
                <w:sz w:val="16"/>
                <w:szCs w:val="16"/>
              </w:rPr>
              <w:t>Curso:  4º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BLOQUE 4: </w:t>
            </w:r>
            <w:r>
              <w:rPr>
                <w:sz w:val="16"/>
                <w:szCs w:val="16"/>
              </w:rPr>
              <w:t>Conocimiento de la lengua.</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rPr>
                <w:sz w:val="16"/>
                <w:szCs w:val="16"/>
              </w:rPr>
            </w:pPr>
            <w:r>
              <w:rPr>
                <w:sz w:val="16"/>
                <w:szCs w:val="16"/>
              </w:rPr>
              <w:t>Interés por reproducir correctamente los fonemas más característicos de la Lengua Aragonesa, incluyendo los dialectales.</w:t>
            </w:r>
          </w:p>
          <w:p w:rsidR="00297882" w:rsidRDefault="00297882">
            <w:pPr>
              <w:spacing w:before="62" w:after="62"/>
              <w:ind w:left="57"/>
              <w:rPr>
                <w:sz w:val="16"/>
                <w:szCs w:val="16"/>
              </w:rPr>
            </w:pPr>
            <w:r>
              <w:rPr>
                <w:sz w:val="16"/>
                <w:szCs w:val="16"/>
              </w:rPr>
              <w:t>Manejo de los términos necesarios para referirse al grupo nominal, al verbo y sus variaciones, así como a las regularidades morfológicas, sintácticas y ortográficas que permiten expresar la posesión, la localización, la cantidad, las cualidades y su comparación.</w:t>
            </w:r>
          </w:p>
          <w:p w:rsidR="00297882" w:rsidRDefault="00297882">
            <w:pPr>
              <w:spacing w:before="62" w:after="62"/>
              <w:ind w:left="57"/>
              <w:rPr>
                <w:sz w:val="16"/>
                <w:szCs w:val="16"/>
              </w:rPr>
            </w:pPr>
            <w:r>
              <w:rPr>
                <w:sz w:val="16"/>
                <w:szCs w:val="16"/>
              </w:rPr>
              <w:t>Conocimiento de las reglas que explican las variaciones de género, de número, las concordancias.</w:t>
            </w:r>
          </w:p>
          <w:p w:rsidR="00297882" w:rsidRDefault="00297882">
            <w:pPr>
              <w:spacing w:before="62" w:after="62"/>
              <w:ind w:left="57"/>
              <w:rPr>
                <w:sz w:val="16"/>
                <w:szCs w:val="16"/>
              </w:rPr>
            </w:pPr>
            <w:r>
              <w:rPr>
                <w:sz w:val="16"/>
                <w:szCs w:val="16"/>
              </w:rPr>
              <w:t>Utilización de las estrategias básicas de comunicación para la ampliación del vocabulario y la resolución de dudas: comprobación del significado de una palabra en distintos contextos, uso de sinónimos, antónimos, palabras polisémicas y empleo de la ironía.</w:t>
            </w:r>
          </w:p>
          <w:p w:rsidR="00297882" w:rsidRDefault="00297882">
            <w:pPr>
              <w:spacing w:before="62" w:after="62"/>
              <w:ind w:left="57"/>
              <w:jc w:val="both"/>
              <w:rPr>
                <w:sz w:val="16"/>
                <w:szCs w:val="16"/>
              </w:rPr>
            </w:pPr>
            <w:r>
              <w:rPr>
                <w:color w:val="000000"/>
                <w:sz w:val="16"/>
                <w:szCs w:val="16"/>
              </w:rPr>
              <w:t xml:space="preserve">Contextualización del significado </w:t>
            </w:r>
            <w:r>
              <w:rPr>
                <w:sz w:val="16"/>
                <w:szCs w:val="16"/>
              </w:rPr>
              <w:t>de las palabras y formación de las familias de palabras propias de los ámbitos de interacción del alumnado.</w:t>
            </w:r>
          </w:p>
          <w:p w:rsidR="00297882" w:rsidRDefault="00297882">
            <w:pPr>
              <w:spacing w:before="62" w:after="62"/>
              <w:ind w:left="57"/>
              <w:rPr>
                <w:sz w:val="16"/>
                <w:szCs w:val="16"/>
              </w:rPr>
            </w:pPr>
            <w:r>
              <w:rPr>
                <w:sz w:val="16"/>
                <w:szCs w:val="16"/>
              </w:rPr>
              <w:t>Aplicación, con interés y respeto, de las de las reglas ortográficas y desarrollo del hábito de consultar la escritura de palabras nuevas, difíciles o dudosas.</w:t>
            </w:r>
          </w:p>
          <w:p w:rsidR="00297882" w:rsidRDefault="00297882">
            <w:pPr>
              <w:spacing w:before="62" w:after="62"/>
              <w:ind w:left="57"/>
              <w:rPr>
                <w:sz w:val="16"/>
                <w:szCs w:val="16"/>
              </w:rPr>
            </w:pPr>
            <w:r>
              <w:rPr>
                <w:sz w:val="16"/>
                <w:szCs w:val="16"/>
              </w:rPr>
              <w:t>Uso adecuado de las Tecnologías de la Información y la Comunicación como herramientas que favorecen el conocimiento de la lengua y sus variedades dialectales.</w:t>
            </w:r>
          </w:p>
          <w:p w:rsidR="00297882" w:rsidRDefault="00297882">
            <w:pPr>
              <w:spacing w:before="62" w:after="62"/>
              <w:ind w:left="57"/>
              <w:rPr>
                <w:sz w:val="16"/>
                <w:szCs w:val="16"/>
              </w:rPr>
            </w:pPr>
            <w:r>
              <w:rPr>
                <w:sz w:val="16"/>
                <w:szCs w:val="16"/>
              </w:rPr>
              <w:t>Conocimiento de la Lengua Aragonesa y su diversidad dialectal. Valoración como fuente de enriquecimiento personal y como muestra de la riqueza de nuestro patrimonio histórico-cultural.</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05" w:type="dxa"/>
            <w:gridSpan w:val="2"/>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both"/>
              <w:rPr>
                <w:sz w:val="16"/>
                <w:szCs w:val="16"/>
              </w:rPr>
            </w:pPr>
            <w:r>
              <w:rPr>
                <w:sz w:val="16"/>
                <w:szCs w:val="16"/>
              </w:rPr>
              <w:t>Crit.LPA.ARA.4.1. Aplicar los conocimientos básicos sobre la estructura de la lengua, la gramática, el vocabulario y las reglas de ortografía para favorecer una comunicación lingüística eficaz.</w:t>
            </w:r>
          </w:p>
        </w:tc>
        <w:tc>
          <w:tcPr>
            <w:tcW w:w="1805" w:type="dxa"/>
            <w:gridSpan w:val="2"/>
            <w:tcMar>
              <w:left w:w="-5" w:type="dxa"/>
            </w:tcMar>
          </w:tcPr>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both"/>
              <w:rPr>
                <w:sz w:val="16"/>
                <w:szCs w:val="16"/>
              </w:rPr>
            </w:pPr>
            <w:r>
              <w:rPr>
                <w:sz w:val="16"/>
                <w:szCs w:val="16"/>
              </w:rPr>
              <w:t>Crit.LPA.ARA.4.2. Conocer la relación entre la variedad propia y el resto de variedades de Lengua Aragonesa.</w:t>
            </w:r>
          </w:p>
        </w:tc>
        <w:tc>
          <w:tcPr>
            <w:tcW w:w="1805" w:type="dxa"/>
            <w:gridSpan w:val="2"/>
            <w:tcMar>
              <w:left w:w="-5" w:type="dxa"/>
            </w:tcMar>
          </w:tcPr>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81" w:type="dxa"/>
            <w:gridSpan w:val="6"/>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788" w:type="dxa"/>
            <w:tcMar>
              <w:left w:w="-5" w:type="dxa"/>
            </w:tcMar>
          </w:tcPr>
          <w:p w:rsidR="00297882" w:rsidRDefault="00297882">
            <w:pPr>
              <w:spacing w:before="62" w:after="62"/>
              <w:ind w:left="57"/>
              <w:jc w:val="center"/>
              <w:rPr>
                <w:b/>
                <w:bCs/>
                <w:sz w:val="16"/>
                <w:szCs w:val="16"/>
              </w:rPr>
            </w:pPr>
            <w:r>
              <w:rPr>
                <w:b/>
                <w:bCs/>
                <w:sz w:val="16"/>
                <w:szCs w:val="16"/>
              </w:rPr>
              <w:t>Curso:  5º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BLOQUE 1: </w:t>
            </w:r>
            <w:r>
              <w:rPr>
                <w:sz w:val="16"/>
                <w:szCs w:val="16"/>
              </w:rPr>
              <w:t>Comunicación oral: hablar y escuchar.</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Comprensión y expresión de mensajes orales con distinta intención comunicativa empleando un discurso ordenado y coherente. En dichos mensajes se ha de manifestar  la opinión, la solicitud de información, la oferta o petición de excusa, la necesidad, el agradecimiento, el agrado o desagrado, el acuerdo o desacuerdo.</w:t>
            </w:r>
          </w:p>
          <w:p w:rsidR="00297882" w:rsidRDefault="00297882">
            <w:pPr>
              <w:spacing w:before="62" w:after="62"/>
              <w:ind w:left="57"/>
              <w:rPr>
                <w:sz w:val="16"/>
                <w:szCs w:val="16"/>
              </w:rPr>
            </w:pPr>
            <w:r>
              <w:rPr>
                <w:sz w:val="16"/>
                <w:szCs w:val="16"/>
              </w:rPr>
              <w:t xml:space="preserve">Empleo de normas y estrategias verbales y no verbales para un intercambio comunicativo receptivo, constructivo y respetuoso: las diferencias de entonación, gesticulación, paráfrasis, claridad expositiva,  organización del discurso y escucha activa. </w:t>
            </w:r>
          </w:p>
          <w:p w:rsidR="00297882" w:rsidRDefault="00297882">
            <w:pPr>
              <w:spacing w:before="62" w:after="62"/>
              <w:ind w:left="57"/>
              <w:rPr>
                <w:sz w:val="16"/>
                <w:szCs w:val="16"/>
              </w:rPr>
            </w:pPr>
            <w:r>
              <w:rPr>
                <w:sz w:val="16"/>
                <w:szCs w:val="16"/>
              </w:rPr>
              <w:t>Adquisición y empleo sistemático del vocabulario en el nivel léxico-referencial apropiado para comunicarse en diferentes contextos temáticos habituales: los juegos y deportes, el ocio, los transportes.</w:t>
            </w:r>
          </w:p>
          <w:p w:rsidR="00297882" w:rsidRDefault="00297882">
            <w:pPr>
              <w:spacing w:before="62" w:after="62"/>
              <w:ind w:left="57"/>
              <w:rPr>
                <w:sz w:val="16"/>
                <w:szCs w:val="16"/>
              </w:rPr>
            </w:pPr>
            <w:r>
              <w:rPr>
                <w:sz w:val="16"/>
                <w:szCs w:val="16"/>
              </w:rPr>
              <w:t>Identificación, comprensión y elaboración de textos orales expositivos, argumentativos e instructivos, utilizando sus diferentes estructuras.</w:t>
            </w:r>
          </w:p>
          <w:p w:rsidR="00297882" w:rsidRDefault="00297882">
            <w:pPr>
              <w:spacing w:before="62" w:after="62"/>
              <w:ind w:left="57"/>
              <w:jc w:val="both"/>
              <w:rPr>
                <w:sz w:val="16"/>
                <w:szCs w:val="16"/>
              </w:rPr>
            </w:pPr>
            <w:r>
              <w:rPr>
                <w:sz w:val="16"/>
                <w:szCs w:val="16"/>
              </w:rPr>
              <w:t>Memorización y reproducción dramatizada de textos literarios o no literarios y de producciones propias.</w:t>
            </w:r>
          </w:p>
          <w:p w:rsidR="00297882" w:rsidRDefault="00297882">
            <w:pPr>
              <w:spacing w:before="62" w:after="62"/>
              <w:ind w:left="57"/>
              <w:jc w:val="both"/>
              <w:rPr>
                <w:sz w:val="16"/>
                <w:szCs w:val="16"/>
              </w:rPr>
            </w:pPr>
            <w:r>
              <w:rPr>
                <w:sz w:val="16"/>
                <w:szCs w:val="16"/>
              </w:rPr>
              <w:t>Conocimiento y valoración de la literatura de tradición oral en Lengua Aragonesa.</w:t>
            </w:r>
          </w:p>
          <w:p w:rsidR="00297882" w:rsidRDefault="00297882">
            <w:pPr>
              <w:spacing w:before="62" w:after="62"/>
              <w:ind w:left="57"/>
              <w:jc w:val="both"/>
              <w:rPr>
                <w:sz w:val="16"/>
                <w:szCs w:val="16"/>
              </w:rPr>
            </w:pPr>
            <w:r>
              <w:rPr>
                <w:sz w:val="16"/>
                <w:szCs w:val="16"/>
              </w:rPr>
              <w:t xml:space="preserve">Búsqueda de estrategias para utilizar el lenguaje oral como instrumento de comunicación y aprendizaje: escuchar, recoger datos, preguntar. </w:t>
            </w:r>
          </w:p>
          <w:p w:rsidR="00297882" w:rsidRDefault="00297882">
            <w:pPr>
              <w:spacing w:before="62" w:after="62"/>
              <w:ind w:left="57"/>
              <w:rPr>
                <w:sz w:val="16"/>
                <w:szCs w:val="16"/>
              </w:rPr>
            </w:pPr>
            <w:r>
              <w:rPr>
                <w:sz w:val="16"/>
                <w:szCs w:val="16"/>
              </w:rPr>
              <w:t>Uso de la expresión oral en Lengua Aragonesa de modo habitual, empleando un lenguaje no discriminatorio y evitando prejuicios lingüísticos, mostrando respeto hacia las personas que la utilizan en cualquiera de sus variantes.</w:t>
            </w:r>
          </w:p>
          <w:p w:rsidR="00297882" w:rsidRDefault="00297882">
            <w:pPr>
              <w:spacing w:before="62" w:after="62"/>
              <w:ind w:left="57"/>
              <w:jc w:val="both"/>
              <w:rPr>
                <w:sz w:val="16"/>
                <w:szCs w:val="16"/>
              </w:rPr>
            </w:pPr>
            <w:r>
              <w:rPr>
                <w:sz w:val="16"/>
                <w:szCs w:val="16"/>
              </w:rPr>
              <w:t>Interés por conocer las tradiciones orales aragonesas y por participar en ellas mediante la práctica de juegos infantiles tradicionales apropiados a la edad.</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05" w:type="dxa"/>
            <w:gridSpan w:val="2"/>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both"/>
              <w:rPr>
                <w:sz w:val="16"/>
                <w:szCs w:val="16"/>
              </w:rPr>
            </w:pPr>
            <w:r>
              <w:rPr>
                <w:sz w:val="16"/>
                <w:szCs w:val="16"/>
              </w:rPr>
              <w:t>Crit.LPA.ARA.1.1. Expresarse de forma oral para satisfacer necesidades de comunicación en diferentes interacciones con vocabulario preciso y estructura coherente.</w:t>
            </w:r>
          </w:p>
        </w:tc>
        <w:tc>
          <w:tcPr>
            <w:tcW w:w="1805" w:type="dxa"/>
            <w:gridSpan w:val="2"/>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CSC</w:t>
            </w:r>
          </w:p>
          <w:p w:rsidR="00297882" w:rsidRDefault="00297882">
            <w:pPr>
              <w:spacing w:before="62" w:after="62"/>
              <w:ind w:left="57"/>
              <w:jc w:val="center"/>
              <w:rPr>
                <w:sz w:val="16"/>
                <w:szCs w:val="16"/>
              </w:rPr>
            </w:pPr>
            <w:r>
              <w:rPr>
                <w:sz w:val="16"/>
                <w:szCs w:val="16"/>
              </w:rPr>
              <w:t>CIEE</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both"/>
              <w:rPr>
                <w:sz w:val="16"/>
                <w:szCs w:val="16"/>
              </w:rPr>
            </w:pPr>
            <w:r>
              <w:rPr>
                <w:sz w:val="16"/>
                <w:szCs w:val="16"/>
              </w:rPr>
              <w:t>Crit.LPA.ARA.1.2. Comprender mensajes orales, reconocer las ideas fundamentales, y analizarlos con sentido crítico.</w:t>
            </w:r>
          </w:p>
        </w:tc>
        <w:tc>
          <w:tcPr>
            <w:tcW w:w="1805" w:type="dxa"/>
            <w:gridSpan w:val="2"/>
            <w:tcMar>
              <w:left w:w="-5" w:type="dxa"/>
            </w:tcMar>
          </w:tcPr>
          <w:p w:rsidR="00297882" w:rsidRDefault="00297882">
            <w:pPr>
              <w:spacing w:before="62" w:after="62"/>
              <w:ind w:left="57"/>
              <w:jc w:val="center"/>
              <w:rPr>
                <w:sz w:val="16"/>
                <w:szCs w:val="16"/>
              </w:rPr>
            </w:pPr>
            <w:r>
              <w:rPr>
                <w:sz w:val="16"/>
                <w:szCs w:val="16"/>
              </w:rPr>
              <w:t>CIEE</w:t>
            </w:r>
          </w:p>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64" w:type="dxa"/>
            <w:gridSpan w:val="5"/>
            <w:tcMar>
              <w:left w:w="-5" w:type="dxa"/>
            </w:tcMar>
          </w:tcPr>
          <w:p w:rsidR="00297882" w:rsidRDefault="00297882">
            <w:pPr>
              <w:spacing w:before="60" w:after="60"/>
              <w:ind w:left="57"/>
              <w:jc w:val="both"/>
            </w:pPr>
            <w:r>
              <w:rPr>
                <w:sz w:val="16"/>
                <w:szCs w:val="16"/>
              </w:rPr>
              <w:t>Crit.LPA.ARA.1.3. Conocer, usar correctamente y ampliar el vocabulario para lograr una expresión precisa.</w:t>
            </w:r>
          </w:p>
        </w:tc>
        <w:tc>
          <w:tcPr>
            <w:tcW w:w="1805" w:type="dxa"/>
            <w:gridSpan w:val="2"/>
            <w:tcMar>
              <w:left w:w="-5" w:type="dxa"/>
            </w:tcMar>
          </w:tcPr>
          <w:p w:rsidR="00297882" w:rsidRDefault="00297882">
            <w:pPr>
              <w:spacing w:before="60" w:after="60"/>
              <w:ind w:left="57"/>
              <w:jc w:val="center"/>
            </w:pPr>
            <w:r>
              <w:rPr>
                <w:sz w:val="16"/>
                <w:szCs w:val="16"/>
              </w:rPr>
              <w:t>CCL</w:t>
            </w:r>
          </w:p>
          <w:p w:rsidR="00297882" w:rsidRDefault="00297882">
            <w:pPr>
              <w:spacing w:before="60" w:after="60"/>
              <w:ind w:left="57"/>
              <w:jc w:val="center"/>
            </w:pPr>
            <w:r>
              <w:rPr>
                <w:sz w:val="16"/>
                <w:szCs w:val="16"/>
              </w:rPr>
              <w:t>CAA</w:t>
            </w:r>
          </w:p>
        </w:tc>
      </w:tr>
      <w:tr w:rsidR="00297882" w:rsidTr="00877811">
        <w:trPr>
          <w:gridAfter w:val="1"/>
          <w:wAfter w:w="9" w:type="dxa"/>
        </w:trPr>
        <w:tc>
          <w:tcPr>
            <w:tcW w:w="12764" w:type="dxa"/>
            <w:gridSpan w:val="5"/>
            <w:tcMar>
              <w:left w:w="-5" w:type="dxa"/>
            </w:tcMar>
          </w:tcPr>
          <w:p w:rsidR="00297882" w:rsidRDefault="00297882">
            <w:pPr>
              <w:spacing w:before="60" w:after="60"/>
              <w:ind w:left="57"/>
              <w:jc w:val="both"/>
            </w:pPr>
            <w:r>
              <w:rPr>
                <w:sz w:val="16"/>
                <w:szCs w:val="16"/>
              </w:rPr>
              <w:t>Crit.LPA.ARA.1.4. Memorizar y reproducir textos breves cercanos a sus gustos y entorno, utilizando distintas estrategias de comunicación oral.</w:t>
            </w:r>
          </w:p>
        </w:tc>
        <w:tc>
          <w:tcPr>
            <w:tcW w:w="1805" w:type="dxa"/>
            <w:gridSpan w:val="2"/>
            <w:tcMar>
              <w:left w:w="-5" w:type="dxa"/>
            </w:tcMar>
          </w:tcPr>
          <w:p w:rsidR="00297882" w:rsidRDefault="00297882">
            <w:pPr>
              <w:spacing w:before="60" w:after="60"/>
              <w:ind w:left="57"/>
              <w:jc w:val="center"/>
            </w:pPr>
            <w:r>
              <w:rPr>
                <w:sz w:val="16"/>
                <w:szCs w:val="16"/>
              </w:rPr>
              <w:t>CCL</w:t>
            </w:r>
          </w:p>
          <w:p w:rsidR="00297882" w:rsidRDefault="00297882">
            <w:pPr>
              <w:spacing w:before="60" w:after="60"/>
              <w:ind w:left="57"/>
              <w:jc w:val="center"/>
            </w:pPr>
            <w:r>
              <w:rPr>
                <w:sz w:val="16"/>
                <w:szCs w:val="16"/>
              </w:rPr>
              <w:t>CCEC</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73" w:type="dxa"/>
            <w:gridSpan w:val="6"/>
            <w:tcMar>
              <w:left w:w="-5" w:type="dxa"/>
            </w:tcMar>
          </w:tcPr>
          <w:p w:rsidR="00297882" w:rsidRDefault="00297882">
            <w:pPr>
              <w:pageBreakBefore/>
              <w:spacing w:before="62" w:after="62"/>
              <w:ind w:left="57"/>
              <w:jc w:val="center"/>
            </w:pPr>
            <w:r>
              <w:br w:type="page"/>
            </w:r>
            <w:r>
              <w:rPr>
                <w:b/>
                <w:bCs/>
                <w:sz w:val="16"/>
                <w:szCs w:val="16"/>
              </w:rPr>
              <w:t>LENGUAS PROPIAS DE ARAGÓN. LENGUA ARAGONESA</w:t>
            </w:r>
          </w:p>
        </w:tc>
        <w:tc>
          <w:tcPr>
            <w:tcW w:w="1797" w:type="dxa"/>
            <w:gridSpan w:val="2"/>
            <w:tcMar>
              <w:left w:w="-5" w:type="dxa"/>
            </w:tcMar>
          </w:tcPr>
          <w:p w:rsidR="00297882" w:rsidRDefault="00297882">
            <w:pPr>
              <w:spacing w:before="62" w:after="62"/>
              <w:ind w:left="57"/>
              <w:jc w:val="center"/>
              <w:rPr>
                <w:sz w:val="16"/>
                <w:szCs w:val="16"/>
              </w:rPr>
            </w:pPr>
            <w:r>
              <w:rPr>
                <w:b/>
                <w:bCs/>
                <w:sz w:val="16"/>
                <w:szCs w:val="16"/>
              </w:rPr>
              <w:t>Curso:  5º</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0" w:type="dxa"/>
            <w:gridSpan w:val="8"/>
            <w:tcMar>
              <w:left w:w="-5" w:type="dxa"/>
            </w:tcMar>
          </w:tcPr>
          <w:p w:rsidR="00297882" w:rsidRDefault="00297882">
            <w:pPr>
              <w:spacing w:before="62" w:after="62"/>
              <w:ind w:left="57"/>
              <w:jc w:val="both"/>
              <w:rPr>
                <w:sz w:val="16"/>
                <w:szCs w:val="16"/>
              </w:rPr>
            </w:pPr>
            <w:r>
              <w:rPr>
                <w:b/>
                <w:bCs/>
                <w:sz w:val="16"/>
                <w:szCs w:val="16"/>
              </w:rPr>
              <w:t xml:space="preserve">BLOQUE 2: </w:t>
            </w:r>
            <w:r>
              <w:rPr>
                <w:sz w:val="16"/>
                <w:szCs w:val="16"/>
              </w:rPr>
              <w:t>Comunicación escrita: leer.</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4570" w:type="dxa"/>
            <w:gridSpan w:val="8"/>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Lectura comprensiva en voz alta de diferentes tipos de textos atendiendo a una velocidad adecuada, pronunciación y vocalización correctas, y entonación ajustada a su contenido.</w:t>
            </w:r>
          </w:p>
          <w:p w:rsidR="00297882" w:rsidRDefault="00297882">
            <w:pPr>
              <w:spacing w:before="62" w:after="62"/>
              <w:ind w:left="57"/>
              <w:rPr>
                <w:sz w:val="16"/>
                <w:szCs w:val="16"/>
              </w:rPr>
            </w:pPr>
            <w:r>
              <w:rPr>
                <w:sz w:val="16"/>
                <w:szCs w:val="16"/>
              </w:rPr>
              <w:t>Comprensión del sentido global de textos diversos, diferenciando las ideas principales de las secundarias y comprendiendo aspectos específicos de los mismos.</w:t>
            </w:r>
          </w:p>
          <w:p w:rsidR="00297882" w:rsidRDefault="00297882">
            <w:pPr>
              <w:spacing w:before="62" w:after="62"/>
              <w:ind w:left="57"/>
              <w:rPr>
                <w:sz w:val="16"/>
                <w:szCs w:val="16"/>
              </w:rPr>
            </w:pPr>
            <w:r>
              <w:rPr>
                <w:sz w:val="16"/>
                <w:szCs w:val="16"/>
              </w:rPr>
              <w:t>Identificación de la trama de la historia y deducción de acontecimientos predecibles en textos narrativos escritos.</w:t>
            </w:r>
          </w:p>
          <w:p w:rsidR="00297882" w:rsidRDefault="00297882">
            <w:pPr>
              <w:spacing w:before="62" w:after="62"/>
              <w:ind w:left="57"/>
              <w:rPr>
                <w:sz w:val="16"/>
                <w:szCs w:val="16"/>
              </w:rPr>
            </w:pPr>
            <w:r>
              <w:rPr>
                <w:sz w:val="16"/>
                <w:szCs w:val="16"/>
              </w:rPr>
              <w:t>Utilización del diccionario y de la biblioteca con fines de aprendizaje y lúdicos.</w:t>
            </w:r>
          </w:p>
          <w:p w:rsidR="00297882" w:rsidRDefault="00297882">
            <w:pPr>
              <w:spacing w:before="62" w:after="62"/>
              <w:ind w:left="57"/>
              <w:rPr>
                <w:sz w:val="16"/>
                <w:szCs w:val="16"/>
              </w:rPr>
            </w:pPr>
            <w:r>
              <w:rPr>
                <w:sz w:val="16"/>
                <w:szCs w:val="16"/>
              </w:rPr>
              <w:t>Empleo de estrategias para la comprensión de textos: análisis del título y las ilustraciones, lectura, relectura, identificación de palabras clave e ideas principales, uso del diccionario, análisis de la estructura del texto e identificación del tipo de texto y su intencionalidad comunicativa.</w:t>
            </w:r>
          </w:p>
          <w:p w:rsidR="00297882" w:rsidRDefault="00297882">
            <w:pPr>
              <w:spacing w:before="62" w:after="62"/>
              <w:ind w:left="57"/>
              <w:rPr>
                <w:sz w:val="16"/>
                <w:szCs w:val="16"/>
              </w:rPr>
            </w:pPr>
            <w:r>
              <w:rPr>
                <w:sz w:val="16"/>
                <w:szCs w:val="16"/>
              </w:rPr>
              <w:t>Desarrollo del hábito lector y valoración de la lectura silenciosa como fuente de conocimiento y diversión.</w:t>
            </w:r>
          </w:p>
          <w:p w:rsidR="00297882" w:rsidRDefault="00297882">
            <w:pPr>
              <w:spacing w:before="62" w:after="62"/>
              <w:ind w:left="57"/>
              <w:rPr>
                <w:sz w:val="16"/>
                <w:szCs w:val="16"/>
              </w:rPr>
            </w:pPr>
            <w:r>
              <w:rPr>
                <w:sz w:val="16"/>
                <w:szCs w:val="16"/>
              </w:rPr>
              <w:t>Uso dirigido de las Tecnologías de la Información y Comunicación para la búsqueda de información y disfrute personal.</w:t>
            </w:r>
          </w:p>
          <w:p w:rsidR="00297882" w:rsidRDefault="00297882">
            <w:pPr>
              <w:spacing w:before="62" w:after="62"/>
              <w:ind w:left="57"/>
              <w:jc w:val="both"/>
              <w:rPr>
                <w:sz w:val="16"/>
                <w:szCs w:val="16"/>
              </w:rPr>
            </w:pPr>
            <w:r>
              <w:rPr>
                <w:sz w:val="16"/>
                <w:szCs w:val="16"/>
              </w:rPr>
              <w:t>Lectura comentada de textos escritos en Lengua Aragonesa que recojan conocimientos acerca del patrimonio cultural y socio-lingüístico de Aragón.</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73" w:type="dxa"/>
            <w:gridSpan w:val="6"/>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797" w:type="dxa"/>
            <w:gridSpan w:val="2"/>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73" w:type="dxa"/>
            <w:gridSpan w:val="6"/>
            <w:tcMar>
              <w:left w:w="-5" w:type="dxa"/>
            </w:tcMar>
          </w:tcPr>
          <w:p w:rsidR="00297882" w:rsidRDefault="00297882">
            <w:pPr>
              <w:spacing w:before="62" w:after="62"/>
              <w:ind w:left="57"/>
              <w:jc w:val="both"/>
              <w:rPr>
                <w:sz w:val="16"/>
                <w:szCs w:val="16"/>
              </w:rPr>
            </w:pPr>
            <w:r>
              <w:rPr>
                <w:sz w:val="16"/>
                <w:szCs w:val="16"/>
              </w:rPr>
              <w:t>Crit.LPA.ARA.2.1. Leer en silencio y en voz alta diferentes textos, con fluidez y entonación adecuada  y comprender e interpretar el significado de su contenido.</w:t>
            </w:r>
          </w:p>
        </w:tc>
        <w:tc>
          <w:tcPr>
            <w:tcW w:w="1797" w:type="dxa"/>
            <w:gridSpan w:val="2"/>
            <w:tcMar>
              <w:left w:w="-5" w:type="dxa"/>
            </w:tcMar>
          </w:tcPr>
          <w:p w:rsidR="00297882" w:rsidRDefault="00297882">
            <w:pPr>
              <w:spacing w:before="62" w:after="62"/>
              <w:ind w:left="57"/>
              <w:jc w:val="center"/>
              <w:rPr>
                <w:sz w:val="16"/>
                <w:szCs w:val="16"/>
              </w:rPr>
            </w:pPr>
            <w:r>
              <w:rPr>
                <w:sz w:val="16"/>
                <w:szCs w:val="16"/>
              </w:rPr>
              <w:t>CCL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73" w:type="dxa"/>
            <w:gridSpan w:val="6"/>
            <w:tcMar>
              <w:left w:w="-5" w:type="dxa"/>
            </w:tcMar>
          </w:tcPr>
          <w:p w:rsidR="00297882" w:rsidRDefault="00297882">
            <w:pPr>
              <w:spacing w:before="62" w:after="62"/>
              <w:ind w:left="57"/>
              <w:jc w:val="both"/>
              <w:rPr>
                <w:sz w:val="16"/>
                <w:szCs w:val="16"/>
              </w:rPr>
            </w:pPr>
            <w:r>
              <w:rPr>
                <w:sz w:val="16"/>
                <w:szCs w:val="16"/>
              </w:rPr>
              <w:t>Crit.LPA.ARA.2.2. Ampliar el vocabulario, aprender la ortografía y su lectura y reconocer signos ortográficos básicos.</w:t>
            </w:r>
          </w:p>
        </w:tc>
        <w:tc>
          <w:tcPr>
            <w:tcW w:w="1797" w:type="dxa"/>
            <w:gridSpan w:val="2"/>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12773" w:type="dxa"/>
            <w:gridSpan w:val="6"/>
            <w:tcMar>
              <w:left w:w="-5" w:type="dxa"/>
            </w:tcMar>
          </w:tcPr>
          <w:p w:rsidR="00297882" w:rsidRDefault="00297882">
            <w:pPr>
              <w:spacing w:before="62" w:after="62"/>
              <w:ind w:left="57"/>
              <w:jc w:val="both"/>
              <w:rPr>
                <w:sz w:val="16"/>
                <w:szCs w:val="16"/>
              </w:rPr>
            </w:pPr>
            <w:r>
              <w:rPr>
                <w:sz w:val="16"/>
                <w:szCs w:val="16"/>
              </w:rPr>
              <w:t>Crit.LPA.ARA.2.3. Utilizar textos en diferentes soportes para ampliar conocimientos y buscar información para trabajos personales.</w:t>
            </w:r>
          </w:p>
        </w:tc>
        <w:tc>
          <w:tcPr>
            <w:tcW w:w="1797" w:type="dxa"/>
            <w:gridSpan w:val="2"/>
            <w:tcMar>
              <w:left w:w="-5" w:type="dxa"/>
            </w:tcMar>
          </w:tcPr>
          <w:p w:rsidR="00297882" w:rsidRDefault="00297882">
            <w:pPr>
              <w:spacing w:before="62" w:after="62"/>
              <w:ind w:left="57"/>
              <w:jc w:val="center"/>
              <w:rPr>
                <w:sz w:val="16"/>
                <w:szCs w:val="16"/>
              </w:rPr>
            </w:pPr>
            <w:r>
              <w:rPr>
                <w:sz w:val="16"/>
                <w:szCs w:val="16"/>
              </w:rPr>
              <w:t>CAA</w:t>
            </w:r>
          </w:p>
          <w:p w:rsidR="00297882" w:rsidRDefault="00297882">
            <w:pPr>
              <w:spacing w:before="62" w:after="62"/>
              <w:ind w:left="57"/>
              <w:jc w:val="center"/>
              <w:rPr>
                <w:sz w:val="16"/>
                <w:szCs w:val="16"/>
              </w:rPr>
            </w:pPr>
            <w:r>
              <w:rPr>
                <w:sz w:val="16"/>
                <w:szCs w:val="16"/>
              </w:rPr>
              <w:t>CD</w:t>
            </w:r>
          </w:p>
          <w:p w:rsidR="00297882" w:rsidRDefault="00297882">
            <w:pPr>
              <w:spacing w:before="62" w:after="62"/>
              <w:ind w:left="57"/>
              <w:jc w:val="center"/>
              <w:rPr>
                <w:sz w:val="16"/>
                <w:szCs w:val="16"/>
              </w:rPr>
            </w:pPr>
          </w:p>
        </w:tc>
      </w:tr>
      <w:tr w:rsidR="00297882" w:rsidTr="00877811">
        <w:trPr>
          <w:gridAfter w:val="1"/>
          <w:wAfter w:w="9" w:type="dxa"/>
        </w:trPr>
        <w:tc>
          <w:tcPr>
            <w:tcW w:w="12781" w:type="dxa"/>
            <w:gridSpan w:val="6"/>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788" w:type="dxa"/>
            <w:tcMar>
              <w:left w:w="-5" w:type="dxa"/>
            </w:tcMar>
          </w:tcPr>
          <w:p w:rsidR="00297882" w:rsidRDefault="00297882">
            <w:pPr>
              <w:spacing w:before="62" w:after="62"/>
              <w:ind w:left="57"/>
              <w:jc w:val="center"/>
              <w:rPr>
                <w:b/>
                <w:bCs/>
                <w:sz w:val="16"/>
                <w:szCs w:val="16"/>
              </w:rPr>
            </w:pPr>
            <w:r>
              <w:rPr>
                <w:b/>
                <w:bCs/>
                <w:sz w:val="16"/>
                <w:szCs w:val="16"/>
              </w:rPr>
              <w:t>Curso:  5º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BLOQUE 3</w:t>
            </w:r>
            <w:r>
              <w:rPr>
                <w:sz w:val="16"/>
                <w:szCs w:val="16"/>
              </w:rPr>
              <w:t>: Comunicación escrita: escribir.</w:t>
            </w:r>
          </w:p>
        </w:tc>
      </w:tr>
      <w:tr w:rsidR="00297882" w:rsidTr="00877811">
        <w:trPr>
          <w:gridAfter w:val="1"/>
          <w:wAfter w:w="9" w:type="dxa"/>
        </w:trPr>
        <w:tc>
          <w:tcPr>
            <w:tcW w:w="14569" w:type="dxa"/>
            <w:gridSpan w:val="7"/>
            <w:tcMar>
              <w:left w:w="-5" w:type="dxa"/>
            </w:tcMar>
            <w:vAlign w:val="cente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Creación de diferentes tipos de texto propios de fines comunicativos diversos (informar, convencer, conmover) y que se adecúen a las distintas estructuras textuales y diferentes personas destinatarias.</w:t>
            </w:r>
          </w:p>
          <w:p w:rsidR="00297882" w:rsidRDefault="00297882">
            <w:pPr>
              <w:spacing w:before="62" w:after="62"/>
              <w:ind w:left="57"/>
              <w:rPr>
                <w:sz w:val="16"/>
                <w:szCs w:val="16"/>
              </w:rPr>
            </w:pPr>
            <w:r>
              <w:rPr>
                <w:sz w:val="16"/>
                <w:szCs w:val="16"/>
              </w:rPr>
              <w:t>Elaboración de textos y reafirmación de las diferentes fases necesarias en el proceso de creación de textos escritos (planificación, creación, revisión) como método para alcanzar la finalidad comunicativa esperada.</w:t>
            </w:r>
          </w:p>
          <w:p w:rsidR="00297882" w:rsidRDefault="00297882">
            <w:pPr>
              <w:spacing w:before="62" w:after="62"/>
              <w:ind w:left="57"/>
              <w:rPr>
                <w:sz w:val="16"/>
                <w:szCs w:val="16"/>
              </w:rPr>
            </w:pPr>
            <w:r>
              <w:rPr>
                <w:sz w:val="16"/>
                <w:szCs w:val="16"/>
              </w:rPr>
              <w:t>Uso y ampliación de vocabulario adecuado, elementos de cohesión y estructuras lingüísticas necesarias para expresar por escrito textos diversos.</w:t>
            </w:r>
          </w:p>
          <w:p w:rsidR="00297882" w:rsidRDefault="00297882">
            <w:pPr>
              <w:spacing w:before="62" w:after="62"/>
              <w:ind w:left="57"/>
              <w:rPr>
                <w:sz w:val="16"/>
                <w:szCs w:val="16"/>
              </w:rPr>
            </w:pPr>
            <w:r>
              <w:rPr>
                <w:sz w:val="16"/>
                <w:szCs w:val="16"/>
              </w:rPr>
              <w:t>Esmero en la presentación de textos escritos propios, organizando con claridad su contenido y sus aspectos formales.</w:t>
            </w:r>
          </w:p>
          <w:p w:rsidR="00297882" w:rsidRDefault="00297882">
            <w:pPr>
              <w:spacing w:before="62" w:after="62"/>
              <w:ind w:left="57"/>
              <w:rPr>
                <w:sz w:val="16"/>
                <w:szCs w:val="16"/>
              </w:rPr>
            </w:pPr>
            <w:r>
              <w:rPr>
                <w:sz w:val="16"/>
                <w:szCs w:val="16"/>
              </w:rPr>
              <w:t>Búsqueda y adquisición de nuevo vocabulario básico en Lengua Aragonesa para resolver por escrito situaciones sencillas de comunicación.</w:t>
            </w:r>
          </w:p>
          <w:p w:rsidR="00297882" w:rsidRDefault="00297882">
            <w:pPr>
              <w:spacing w:before="62" w:after="62"/>
              <w:ind w:left="57"/>
              <w:rPr>
                <w:sz w:val="16"/>
                <w:szCs w:val="16"/>
              </w:rPr>
            </w:pPr>
            <w:r>
              <w:rPr>
                <w:sz w:val="16"/>
                <w:szCs w:val="16"/>
              </w:rPr>
              <w:t>Manejo del diccionario como herramienta fundamental para la creación de textos escritos y uso de la biblioteca como fuente de información y de disfrute.</w:t>
            </w:r>
          </w:p>
          <w:p w:rsidR="00297882" w:rsidRDefault="00297882">
            <w:pPr>
              <w:spacing w:before="62" w:after="62"/>
              <w:ind w:left="57"/>
              <w:rPr>
                <w:sz w:val="16"/>
                <w:szCs w:val="16"/>
              </w:rPr>
            </w:pPr>
            <w:r>
              <w:rPr>
                <w:sz w:val="16"/>
                <w:szCs w:val="16"/>
              </w:rPr>
              <w:t>Utilización de las Tecnologías de la Información y Comunicación para enriquecer las producciones propias de textos escritos.</w:t>
            </w:r>
          </w:p>
          <w:p w:rsidR="00297882" w:rsidRDefault="00297882">
            <w:pPr>
              <w:spacing w:before="62" w:after="62"/>
              <w:ind w:left="57"/>
              <w:rPr>
                <w:sz w:val="16"/>
              </w:rPr>
            </w:pPr>
            <w:r>
              <w:rPr>
                <w:sz w:val="16"/>
                <w:szCs w:val="16"/>
              </w:rPr>
              <w:t>Comunicación por escrito a través de diferentes tipos de texto.</w:t>
            </w:r>
          </w:p>
          <w:p w:rsidR="00297882" w:rsidRDefault="00297882">
            <w:pPr>
              <w:spacing w:before="62" w:after="62"/>
              <w:ind w:left="57"/>
              <w:rPr>
                <w:sz w:val="16"/>
                <w:szCs w:val="16"/>
              </w:rPr>
            </w:pPr>
            <w:r>
              <w:rPr>
                <w:sz w:val="16"/>
                <w:szCs w:val="16"/>
              </w:rPr>
              <w:t>Uso de expresiones escritas en Lengua Aragonesa, que conlleven un lenguaje no discriminatorio sin prejuicios lingüísticos.</w:t>
            </w:r>
          </w:p>
          <w:p w:rsidR="00297882" w:rsidRDefault="00297882">
            <w:pPr>
              <w:spacing w:before="62" w:after="62"/>
              <w:ind w:left="57"/>
              <w:rPr>
                <w:sz w:val="16"/>
                <w:szCs w:val="16"/>
              </w:rPr>
            </w:pPr>
            <w:r>
              <w:rPr>
                <w:sz w:val="16"/>
                <w:szCs w:val="16"/>
              </w:rPr>
              <w:t>Aplicación de fórmulas de respeto hacia las personas que escriben en Lengua Aragonesa en cualquiera de sus variantes.</w:t>
            </w:r>
          </w:p>
          <w:p w:rsidR="00297882" w:rsidRDefault="00297882">
            <w:pPr>
              <w:spacing w:before="62" w:after="62"/>
              <w:ind w:left="57"/>
              <w:rPr>
                <w:sz w:val="16"/>
                <w:szCs w:val="16"/>
              </w:rPr>
            </w:pPr>
            <w:r>
              <w:rPr>
                <w:sz w:val="16"/>
                <w:szCs w:val="16"/>
              </w:rPr>
              <w:t>Introducción de conocimientos acerca del patrimonio cultural y socio-lingüístico de Aragón en textos escritos.</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805" w:type="dxa"/>
            <w:gridSpan w:val="2"/>
            <w:tcMar>
              <w:left w:w="-5" w:type="dxa"/>
            </w:tcMar>
          </w:tcPr>
          <w:p w:rsidR="00297882" w:rsidRDefault="00297882">
            <w:pPr>
              <w:spacing w:before="62" w:after="62"/>
              <w:ind w:left="57"/>
              <w:jc w:val="center"/>
              <w:rPr>
                <w:sz w:val="16"/>
                <w:szCs w:val="16"/>
              </w:rPr>
            </w:pPr>
            <w:r>
              <w:rPr>
                <w:b/>
                <w:bCs/>
                <w:sz w:val="16"/>
                <w:szCs w:val="16"/>
              </w:rPr>
              <w:t>COMPETENCIAS CLAVE</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both"/>
              <w:rPr>
                <w:sz w:val="16"/>
                <w:szCs w:val="16"/>
              </w:rPr>
            </w:pPr>
            <w:r>
              <w:rPr>
                <w:sz w:val="16"/>
                <w:szCs w:val="16"/>
              </w:rPr>
              <w:t>Crit.LPA.ARA.3.1. Producir textos escritos con diferentes intenciones comunicativas de forma coherente, respetando su estructura, aplicando las reglas ortográficas, cuidando el orden y la presentación.</w:t>
            </w:r>
          </w:p>
        </w:tc>
        <w:tc>
          <w:tcPr>
            <w:tcW w:w="1805" w:type="dxa"/>
            <w:gridSpan w:val="2"/>
            <w:tcMar>
              <w:left w:w="-5" w:type="dxa"/>
            </w:tcMar>
          </w:tcPr>
          <w:p w:rsidR="00297882" w:rsidRDefault="00297882">
            <w:pPr>
              <w:spacing w:before="62" w:after="62"/>
              <w:ind w:left="57"/>
              <w:jc w:val="center"/>
              <w:rPr>
                <w:sz w:val="16"/>
                <w:szCs w:val="16"/>
              </w:rPr>
            </w:pPr>
            <w:r>
              <w:rPr>
                <w:sz w:val="16"/>
                <w:szCs w:val="16"/>
              </w:rPr>
              <w:t>CCL</w:t>
            </w:r>
          </w:p>
        </w:tc>
      </w:tr>
      <w:tr w:rsidR="00297882" w:rsidTr="00877811">
        <w:trPr>
          <w:gridAfter w:val="1"/>
          <w:wAfter w:w="9" w:type="dxa"/>
        </w:trPr>
        <w:tc>
          <w:tcPr>
            <w:tcW w:w="12764" w:type="dxa"/>
            <w:gridSpan w:val="5"/>
            <w:tcMar>
              <w:left w:w="-5" w:type="dxa"/>
            </w:tcMar>
          </w:tcPr>
          <w:p w:rsidR="00297882" w:rsidRDefault="00297882">
            <w:pPr>
              <w:spacing w:before="62" w:after="62"/>
              <w:ind w:left="57"/>
              <w:jc w:val="both"/>
              <w:rPr>
                <w:sz w:val="16"/>
                <w:szCs w:val="16"/>
              </w:rPr>
            </w:pPr>
            <w:r>
              <w:rPr>
                <w:sz w:val="16"/>
                <w:szCs w:val="16"/>
              </w:rPr>
              <w:t>Crit.LPA.ARA.3.2. Aplicar las fases del proceso de escritura (planificación, redacción, revisión y mejora) en la producción de textos escritos de distinta índole para mejorarlos en claridad y corrección.</w:t>
            </w:r>
          </w:p>
        </w:tc>
        <w:tc>
          <w:tcPr>
            <w:tcW w:w="1805" w:type="dxa"/>
            <w:gridSpan w:val="2"/>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9" w:type="dxa"/>
        </w:trPr>
        <w:tc>
          <w:tcPr>
            <w:tcW w:w="12781" w:type="dxa"/>
            <w:gridSpan w:val="6"/>
            <w:tcMar>
              <w:left w:w="-5" w:type="dxa"/>
            </w:tcMar>
          </w:tcPr>
          <w:p w:rsidR="00297882" w:rsidRDefault="00297882">
            <w:pPr>
              <w:pageBreakBefore/>
              <w:spacing w:before="57" w:after="57"/>
              <w:ind w:left="57"/>
              <w:jc w:val="center"/>
            </w:pPr>
            <w:r>
              <w:br w:type="page"/>
            </w:r>
            <w:r>
              <w:rPr>
                <w:b/>
                <w:bCs/>
                <w:sz w:val="16"/>
                <w:szCs w:val="16"/>
              </w:rPr>
              <w:t>LENGUAS PROPIAS DE ARAGÓN. LENGUA ARAGONESA</w:t>
            </w:r>
          </w:p>
        </w:tc>
        <w:tc>
          <w:tcPr>
            <w:tcW w:w="1788" w:type="dxa"/>
            <w:tcMar>
              <w:left w:w="-5" w:type="dxa"/>
            </w:tcMar>
          </w:tcPr>
          <w:p w:rsidR="00297882" w:rsidRDefault="00297882">
            <w:pPr>
              <w:spacing w:before="57" w:after="57"/>
              <w:ind w:left="57"/>
              <w:jc w:val="center"/>
            </w:pPr>
            <w:r>
              <w:rPr>
                <w:b/>
                <w:bCs/>
                <w:sz w:val="16"/>
                <w:szCs w:val="16"/>
              </w:rPr>
              <w:t>Curso:  5º</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9" w:type="dxa"/>
        </w:trPr>
        <w:tc>
          <w:tcPr>
            <w:tcW w:w="14569" w:type="dxa"/>
            <w:gridSpan w:val="7"/>
            <w:tcMar>
              <w:left w:w="-5" w:type="dxa"/>
            </w:tcMar>
          </w:tcPr>
          <w:p w:rsidR="00297882" w:rsidRDefault="00297882">
            <w:pPr>
              <w:spacing w:before="57" w:after="57"/>
              <w:ind w:left="57"/>
              <w:jc w:val="both"/>
            </w:pPr>
            <w:r>
              <w:rPr>
                <w:b/>
                <w:bCs/>
                <w:sz w:val="16"/>
                <w:szCs w:val="16"/>
              </w:rPr>
              <w:t xml:space="preserve">BLOQUE 4: </w:t>
            </w:r>
            <w:r>
              <w:rPr>
                <w:sz w:val="16"/>
                <w:szCs w:val="16"/>
              </w:rPr>
              <w:t>Conocimiento de la lengua.</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9" w:type="dxa"/>
        </w:trPr>
        <w:tc>
          <w:tcPr>
            <w:tcW w:w="14569" w:type="dxa"/>
            <w:gridSpan w:val="7"/>
            <w:tcMar>
              <w:left w:w="-5" w:type="dxa"/>
            </w:tcMar>
          </w:tcPr>
          <w:p w:rsidR="00297882" w:rsidRDefault="00297882">
            <w:pPr>
              <w:spacing w:before="57" w:after="57"/>
              <w:ind w:left="57"/>
              <w:jc w:val="both"/>
            </w:pPr>
            <w:r>
              <w:rPr>
                <w:b/>
                <w:bCs/>
                <w:sz w:val="16"/>
                <w:szCs w:val="16"/>
              </w:rPr>
              <w:t xml:space="preserve">CONTENIDOS: </w:t>
            </w:r>
          </w:p>
          <w:p w:rsidR="00297882" w:rsidRDefault="00297882">
            <w:pPr>
              <w:spacing w:before="57" w:after="57"/>
              <w:ind w:left="57"/>
            </w:pPr>
            <w:r>
              <w:rPr>
                <w:sz w:val="16"/>
                <w:szCs w:val="16"/>
              </w:rPr>
              <w:t>Interés por reproducir correctamente los fonemas más característicos de la Lengua Aragonesa, incluyendo los dialectales.</w:t>
            </w:r>
          </w:p>
          <w:p w:rsidR="00297882" w:rsidRDefault="00297882">
            <w:pPr>
              <w:spacing w:before="57" w:after="57"/>
              <w:ind w:left="57"/>
            </w:pPr>
            <w:r>
              <w:rPr>
                <w:sz w:val="16"/>
                <w:szCs w:val="16"/>
              </w:rPr>
              <w:t>Empleo de los términos básicos necesarios para hablar de las regularidades morfológicas, sintácticas y ortográficas que permiten expresar: las variaciones del nombre y su sustitución; la posesión; la localización y la cantidad; las cualidades y su comparación; la diversidad de las acciones verbales y su concatenación; las circunstancias de la acción, la afirmación, la negación y la duda.</w:t>
            </w:r>
          </w:p>
          <w:p w:rsidR="00297882" w:rsidRDefault="00297882">
            <w:pPr>
              <w:spacing w:before="57" w:after="57"/>
              <w:ind w:left="57"/>
            </w:pPr>
            <w:r>
              <w:rPr>
                <w:sz w:val="16"/>
                <w:szCs w:val="16"/>
              </w:rPr>
              <w:t>La significación del verbo en Lengua Aragonesa: modos y tiempos.</w:t>
            </w:r>
          </w:p>
          <w:p w:rsidR="00297882" w:rsidRDefault="00297882">
            <w:pPr>
              <w:spacing w:before="57" w:after="57"/>
              <w:ind w:left="57"/>
            </w:pPr>
            <w:r>
              <w:rPr>
                <w:sz w:val="16"/>
                <w:szCs w:val="16"/>
              </w:rPr>
              <w:t>Los pronombres y su relación con el verbo.</w:t>
            </w:r>
          </w:p>
          <w:p w:rsidR="00297882" w:rsidRDefault="00297882">
            <w:pPr>
              <w:spacing w:before="57" w:after="57"/>
              <w:ind w:left="57"/>
            </w:pPr>
            <w:r>
              <w:rPr>
                <w:sz w:val="16"/>
                <w:szCs w:val="16"/>
              </w:rPr>
              <w:t>La formación de las palabras en Lengua Aragonesa (prefijos y sufijos propios) aplicada a la construcción de familias de palabras y campos léxicos propios de los ámbitos de interacción del alumnado.</w:t>
            </w:r>
          </w:p>
          <w:p w:rsidR="00297882" w:rsidRDefault="00297882">
            <w:pPr>
              <w:spacing w:before="57" w:after="57"/>
              <w:ind w:left="57"/>
              <w:jc w:val="both"/>
            </w:pPr>
            <w:r>
              <w:rPr>
                <w:color w:val="000000"/>
                <w:sz w:val="16"/>
                <w:szCs w:val="16"/>
              </w:rPr>
              <w:t xml:space="preserve">La contextualización del significado </w:t>
            </w:r>
            <w:r>
              <w:rPr>
                <w:sz w:val="16"/>
                <w:szCs w:val="16"/>
              </w:rPr>
              <w:t>de las palabras mediante la utilización de las estrategias básicas de comunicación: comprobación del significado de una palabra en distintos contextos, uso de sinónimos, antónimos, palabras polisémicas y empleo de la ironía.</w:t>
            </w:r>
          </w:p>
          <w:p w:rsidR="00297882" w:rsidRDefault="00297882">
            <w:pPr>
              <w:spacing w:before="57" w:after="57"/>
              <w:ind w:left="57"/>
            </w:pPr>
            <w:r>
              <w:rPr>
                <w:sz w:val="16"/>
                <w:szCs w:val="16"/>
              </w:rPr>
              <w:t>Aplicación, con interés y respeto, de las reglas ortográficas y utilización de estrategias que permitan resolver las dudas en la escritura de una determinada palabra.</w:t>
            </w:r>
          </w:p>
          <w:p w:rsidR="00297882" w:rsidRDefault="00297882">
            <w:pPr>
              <w:spacing w:before="57" w:after="57"/>
              <w:ind w:left="57"/>
            </w:pPr>
            <w:r>
              <w:rPr>
                <w:sz w:val="16"/>
                <w:szCs w:val="16"/>
              </w:rPr>
              <w:t>Identificación, reconocimiento y utilización de las formas gramaticales que permiten comprender y expresar adecuadamente las intenciones comunicativas.</w:t>
            </w:r>
          </w:p>
          <w:p w:rsidR="00297882" w:rsidRDefault="00297882">
            <w:pPr>
              <w:spacing w:before="57" w:after="57"/>
              <w:ind w:left="57"/>
            </w:pPr>
            <w:r>
              <w:rPr>
                <w:sz w:val="16"/>
                <w:szCs w:val="16"/>
              </w:rPr>
              <w:t>Uso adecuado de los recursos de las Tecnologías de la Información y la Comunicación como herramientas que favorecen el conocimiento y desarrollo de la lengua y sus variedades dialectales.</w:t>
            </w:r>
          </w:p>
          <w:p w:rsidR="00297882" w:rsidRDefault="00297882">
            <w:pPr>
              <w:spacing w:before="57" w:after="57"/>
              <w:ind w:left="57"/>
            </w:pPr>
            <w:r>
              <w:rPr>
                <w:sz w:val="16"/>
                <w:szCs w:val="16"/>
              </w:rPr>
              <w:t>Conocimiento de la Lengua Aragonesa: diversidad dialectal, situación socio-lingüística. Valoración como fuente de enriquecimiento personal y como muestra de la riqueza de nuestro patrimonio histórico-cultural.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9" w:type="dxa"/>
        </w:trPr>
        <w:tc>
          <w:tcPr>
            <w:tcW w:w="12764" w:type="dxa"/>
            <w:gridSpan w:val="5"/>
            <w:tcBorders>
              <w:right w:val="single" w:sz="4" w:space="0" w:color="000001"/>
            </w:tcBorders>
            <w:tcMar>
              <w:left w:w="-5" w:type="dxa"/>
            </w:tcMar>
          </w:tcPr>
          <w:p w:rsidR="00297882" w:rsidRDefault="00297882">
            <w:pPr>
              <w:spacing w:before="57" w:after="57"/>
              <w:ind w:left="57"/>
              <w:jc w:val="center"/>
            </w:pPr>
            <w:r>
              <w:rPr>
                <w:b/>
                <w:bCs/>
                <w:sz w:val="16"/>
                <w:szCs w:val="16"/>
              </w:rPr>
              <w:t>CRITERIOS DE EVALUACIÓN</w:t>
            </w:r>
          </w:p>
        </w:tc>
        <w:tc>
          <w:tcPr>
            <w:tcW w:w="1805" w:type="dxa"/>
            <w:gridSpan w:val="2"/>
            <w:tcMar>
              <w:left w:w="-5" w:type="dxa"/>
            </w:tcMar>
          </w:tcPr>
          <w:p w:rsidR="00297882" w:rsidRDefault="00297882">
            <w:pPr>
              <w:spacing w:before="57" w:after="57"/>
              <w:ind w:left="57"/>
              <w:jc w:val="center"/>
            </w:pPr>
            <w:r>
              <w:rPr>
                <w:b/>
                <w:bCs/>
                <w:sz w:val="16"/>
                <w:szCs w:val="16"/>
              </w:rPr>
              <w:t>COMPETENCIAS CLAVE</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9" w:type="dxa"/>
        </w:trPr>
        <w:tc>
          <w:tcPr>
            <w:tcW w:w="12764" w:type="dxa"/>
            <w:gridSpan w:val="5"/>
            <w:tcBorders>
              <w:right w:val="single" w:sz="4" w:space="0" w:color="000001"/>
            </w:tcBorders>
            <w:tcMar>
              <w:left w:w="-5" w:type="dxa"/>
            </w:tcMar>
          </w:tcPr>
          <w:p w:rsidR="00297882" w:rsidRDefault="00297882">
            <w:pPr>
              <w:spacing w:before="57" w:after="57"/>
              <w:ind w:left="57"/>
              <w:jc w:val="both"/>
            </w:pPr>
            <w:r>
              <w:rPr>
                <w:sz w:val="16"/>
                <w:szCs w:val="16"/>
              </w:rPr>
              <w:t>Crit.LPA.ARA.4.1. Aplicar los conocimientos básicos sobre la estructura de la lengua, la gramática, el vocabulario y las reglas de ortografía para favorecer una comunicación lingüística eficaz.</w:t>
            </w:r>
          </w:p>
        </w:tc>
        <w:tc>
          <w:tcPr>
            <w:tcW w:w="1805" w:type="dxa"/>
            <w:gridSpan w:val="2"/>
            <w:tcMar>
              <w:left w:w="-5" w:type="dxa"/>
            </w:tcMar>
          </w:tcPr>
          <w:p w:rsidR="00297882" w:rsidRDefault="00297882">
            <w:pPr>
              <w:spacing w:before="57" w:after="57"/>
              <w:ind w:left="57"/>
              <w:jc w:val="center"/>
            </w:pPr>
            <w:r>
              <w:rPr>
                <w:sz w:val="16"/>
                <w:szCs w:val="16"/>
              </w:rPr>
              <w:t>CCL</w:t>
            </w:r>
          </w:p>
        </w:tc>
      </w:tr>
      <w:tr w:rsidR="00297882" w:rsidTr="00877811">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gridAfter w:val="1"/>
          <w:wAfter w:w="9" w:type="dxa"/>
        </w:trPr>
        <w:tc>
          <w:tcPr>
            <w:tcW w:w="12764" w:type="dxa"/>
            <w:gridSpan w:val="5"/>
            <w:tcBorders>
              <w:right w:val="single" w:sz="4" w:space="0" w:color="000001"/>
            </w:tcBorders>
            <w:tcMar>
              <w:left w:w="-5" w:type="dxa"/>
            </w:tcMar>
          </w:tcPr>
          <w:p w:rsidR="00297882" w:rsidRDefault="00297882">
            <w:pPr>
              <w:spacing w:before="57" w:after="57"/>
              <w:ind w:left="57"/>
              <w:jc w:val="both"/>
            </w:pPr>
            <w:r>
              <w:rPr>
                <w:sz w:val="16"/>
                <w:szCs w:val="16"/>
              </w:rPr>
              <w:t>Crit.LPA.ARA.4.2. Conocer la relación entre la variedad propia y el resto de variedades de Lengua Aragonesa.</w:t>
            </w:r>
          </w:p>
        </w:tc>
        <w:tc>
          <w:tcPr>
            <w:tcW w:w="1805" w:type="dxa"/>
            <w:gridSpan w:val="2"/>
            <w:tcMar>
              <w:left w:w="-5" w:type="dxa"/>
            </w:tcMar>
          </w:tcPr>
          <w:p w:rsidR="00297882" w:rsidRDefault="00297882">
            <w:pPr>
              <w:spacing w:before="57" w:after="57"/>
              <w:ind w:left="57"/>
              <w:jc w:val="center"/>
            </w:pPr>
            <w:r>
              <w:rPr>
                <w:sz w:val="16"/>
                <w:szCs w:val="16"/>
              </w:rPr>
              <w:t>CCL</w:t>
            </w:r>
          </w:p>
          <w:p w:rsidR="00297882" w:rsidRDefault="00297882">
            <w:pPr>
              <w:spacing w:before="57" w:after="57"/>
              <w:ind w:left="57"/>
              <w:jc w:val="center"/>
            </w:pPr>
            <w:r>
              <w:rPr>
                <w:sz w:val="16"/>
                <w:szCs w:val="16"/>
              </w:rPr>
              <w:t>CSC</w:t>
            </w:r>
          </w:p>
        </w:tc>
      </w:tr>
      <w:tr w:rsidR="00297882" w:rsidTr="00877811">
        <w:trPr>
          <w:gridAfter w:val="1"/>
          <w:wAfter w:w="9" w:type="dxa"/>
        </w:trPr>
        <w:tc>
          <w:tcPr>
            <w:tcW w:w="12781" w:type="dxa"/>
            <w:gridSpan w:val="6"/>
            <w:tcMar>
              <w:left w:w="-5" w:type="dxa"/>
            </w:tcMar>
          </w:tcPr>
          <w:p w:rsidR="00297882" w:rsidRDefault="00297882">
            <w:pPr>
              <w:pageBreakBefore/>
              <w:spacing w:before="62" w:after="62"/>
              <w:ind w:left="57"/>
              <w:jc w:val="center"/>
            </w:pPr>
            <w:r>
              <w:br w:type="page"/>
            </w:r>
            <w:r>
              <w:rPr>
                <w:b/>
                <w:bCs/>
                <w:sz w:val="16"/>
                <w:szCs w:val="16"/>
              </w:rPr>
              <w:t>LENGUAS PROPIAS DE ARAGÓN. LENGUA ARAGONESA</w:t>
            </w:r>
          </w:p>
        </w:tc>
        <w:tc>
          <w:tcPr>
            <w:tcW w:w="1788" w:type="dxa"/>
            <w:tcMar>
              <w:left w:w="-5" w:type="dxa"/>
            </w:tcMar>
          </w:tcPr>
          <w:p w:rsidR="00297882" w:rsidRDefault="00297882">
            <w:pPr>
              <w:spacing w:before="62" w:after="62"/>
              <w:ind w:left="57"/>
              <w:jc w:val="center"/>
            </w:pPr>
            <w:r>
              <w:rPr>
                <w:b/>
                <w:bCs/>
                <w:sz w:val="16"/>
                <w:szCs w:val="16"/>
              </w:rPr>
              <w:t>Curso:  6º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pPr>
            <w:r>
              <w:rPr>
                <w:b/>
                <w:bCs/>
                <w:sz w:val="16"/>
                <w:szCs w:val="16"/>
              </w:rPr>
              <w:t xml:space="preserve">BLOQUE 1: </w:t>
            </w:r>
            <w:r>
              <w:rPr>
                <w:sz w:val="16"/>
                <w:szCs w:val="16"/>
              </w:rPr>
              <w:t>Comunicación oral: hablar y escuchar.</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pPr>
            <w:r>
              <w:rPr>
                <w:b/>
                <w:bCs/>
                <w:sz w:val="16"/>
                <w:szCs w:val="16"/>
              </w:rPr>
              <w:t xml:space="preserve">CONTENIDOS: </w:t>
            </w:r>
          </w:p>
          <w:p w:rsidR="00297882" w:rsidRDefault="00297882">
            <w:pPr>
              <w:spacing w:before="62" w:after="62"/>
              <w:ind w:left="57"/>
              <w:jc w:val="both"/>
            </w:pPr>
            <w:r>
              <w:rPr>
                <w:sz w:val="16"/>
                <w:szCs w:val="16"/>
              </w:rPr>
              <w:t>Comprensión y expresión de mensajes orales de mayor complejidad con distinta intención,  que tengan orden y coherencia, y que permitan al alumno resolver cualquier tipo de situación comunicativa.</w:t>
            </w:r>
          </w:p>
          <w:p w:rsidR="00297882" w:rsidRDefault="00297882">
            <w:pPr>
              <w:spacing w:before="62" w:after="62"/>
              <w:ind w:left="57"/>
            </w:pPr>
            <w:r>
              <w:rPr>
                <w:sz w:val="16"/>
                <w:szCs w:val="16"/>
              </w:rPr>
              <w:t xml:space="preserve">Empleo de normas y estrategias verbales y no verbales para un intercambio comunicativo receptivo, constructivo y respetuoso. Las diferencias de entonación, la gesticulación, la paráfrasis, la claridad expositiva, la organización del discurso y  la escucha activa. </w:t>
            </w:r>
          </w:p>
          <w:p w:rsidR="00297882" w:rsidRDefault="00297882">
            <w:pPr>
              <w:spacing w:before="62" w:after="62"/>
              <w:ind w:left="57"/>
            </w:pPr>
            <w:r>
              <w:rPr>
                <w:sz w:val="16"/>
                <w:szCs w:val="16"/>
              </w:rPr>
              <w:t>Adquisición y uso del léxico referencial apropiado para comunicarse en diferentes contextos temáticos habituales.</w:t>
            </w:r>
          </w:p>
          <w:p w:rsidR="00297882" w:rsidRDefault="00297882">
            <w:pPr>
              <w:spacing w:before="62" w:after="62"/>
              <w:ind w:left="57"/>
            </w:pPr>
            <w:r>
              <w:rPr>
                <w:sz w:val="16"/>
                <w:szCs w:val="16"/>
              </w:rPr>
              <w:t>Identificación, comprensión y elaboración de textos orales expositivos, argumentativos e instructivos, utilizando sus diferentes estructuras, captando el sentido global de los mismos y separando las ideas principales de las secundarias.</w:t>
            </w:r>
          </w:p>
          <w:p w:rsidR="00297882" w:rsidRDefault="00297882">
            <w:pPr>
              <w:spacing w:before="62" w:after="62"/>
              <w:ind w:left="57"/>
              <w:jc w:val="both"/>
            </w:pPr>
            <w:r>
              <w:rPr>
                <w:sz w:val="16"/>
                <w:szCs w:val="16"/>
              </w:rPr>
              <w:t>Memorización, asimilación y reproducción de textos literarios o no literarios y de producciones propias.</w:t>
            </w:r>
          </w:p>
          <w:p w:rsidR="00297882" w:rsidRDefault="00297882">
            <w:pPr>
              <w:spacing w:before="62" w:after="62"/>
              <w:ind w:left="57"/>
              <w:jc w:val="both"/>
            </w:pPr>
            <w:r>
              <w:rPr>
                <w:sz w:val="16"/>
                <w:szCs w:val="16"/>
              </w:rPr>
              <w:t>Búsqueda de estrategias para utilizar el lenguaje oral como instrumento de comunicación y aprendizaje: escuchar, recoger datos, preguntar.</w:t>
            </w:r>
          </w:p>
          <w:p w:rsidR="00297882" w:rsidRDefault="00297882">
            <w:pPr>
              <w:spacing w:before="62" w:after="62"/>
              <w:ind w:left="57"/>
              <w:jc w:val="both"/>
            </w:pPr>
            <w:r>
              <w:rPr>
                <w:sz w:val="16"/>
                <w:szCs w:val="16"/>
              </w:rPr>
              <w:t>Uso de la expresión oral en Lengua Aragonesa de modo habitual, empleando un lenguaje no discriminatorio y  sin prejuicios lingüísticos, mostrando respeto hacia las personas que la utilizan en cualquiera de sus variantes.</w:t>
            </w:r>
          </w:p>
          <w:p w:rsidR="00297882" w:rsidRDefault="00297882">
            <w:pPr>
              <w:spacing w:before="62" w:after="62"/>
              <w:ind w:left="57"/>
              <w:jc w:val="both"/>
            </w:pPr>
            <w:r>
              <w:rPr>
                <w:sz w:val="16"/>
                <w:szCs w:val="16"/>
              </w:rPr>
              <w:t>Interés y valoración por conocer las tradiciones orales aragonesas y por participar en ellas mediante la práctica de juegos infantiles tradicionales apropiados a la edad.</w:t>
            </w:r>
          </w:p>
        </w:tc>
      </w:tr>
      <w:tr w:rsidR="00297882" w:rsidTr="00877811">
        <w:trPr>
          <w:gridAfter w:val="1"/>
          <w:wAfter w:w="9" w:type="dxa"/>
        </w:trPr>
        <w:tc>
          <w:tcPr>
            <w:tcW w:w="5633" w:type="dxa"/>
            <w:tcMar>
              <w:left w:w="-5" w:type="dxa"/>
            </w:tcMar>
          </w:tcPr>
          <w:p w:rsidR="00297882" w:rsidRDefault="00297882">
            <w:pPr>
              <w:spacing w:before="62" w:after="62"/>
              <w:ind w:left="57"/>
              <w:jc w:val="center"/>
            </w:pPr>
            <w:r>
              <w:rPr>
                <w:b/>
                <w:bCs/>
                <w:sz w:val="16"/>
                <w:szCs w:val="16"/>
              </w:rPr>
              <w:t>CRITERIOS DE EVALUACIÓN</w:t>
            </w:r>
          </w:p>
        </w:tc>
        <w:tc>
          <w:tcPr>
            <w:tcW w:w="1792" w:type="dxa"/>
            <w:tcMar>
              <w:left w:w="-5" w:type="dxa"/>
            </w:tcMar>
          </w:tcPr>
          <w:p w:rsidR="00297882" w:rsidRDefault="00297882">
            <w:pPr>
              <w:spacing w:before="62" w:after="62"/>
              <w:ind w:left="57"/>
              <w:jc w:val="center"/>
            </w:pPr>
            <w:r>
              <w:rPr>
                <w:b/>
                <w:bCs/>
                <w:sz w:val="16"/>
                <w:szCs w:val="16"/>
              </w:rPr>
              <w:t>COMPETENCIAS CLAVE</w:t>
            </w:r>
          </w:p>
        </w:tc>
        <w:tc>
          <w:tcPr>
            <w:tcW w:w="7144" w:type="dxa"/>
            <w:gridSpan w:val="5"/>
            <w:tcMar>
              <w:left w:w="-5" w:type="dxa"/>
            </w:tcMar>
          </w:tcPr>
          <w:p w:rsidR="00297882" w:rsidRDefault="00297882">
            <w:pPr>
              <w:spacing w:before="62" w:after="62"/>
              <w:ind w:left="57"/>
              <w:jc w:val="center"/>
            </w:pPr>
            <w:r>
              <w:rPr>
                <w:b/>
                <w:bCs/>
                <w:sz w:val="16"/>
                <w:szCs w:val="16"/>
              </w:rPr>
              <w:t>ESTÁNDARES DE APRENDIZAJE EVALUABLES</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pPr>
            <w:r>
              <w:rPr>
                <w:sz w:val="16"/>
                <w:szCs w:val="16"/>
              </w:rPr>
              <w:t>Crit.LPA.ARA.1.1. Expresarse de forma oral para satisfacer necesidades de comunicación en diferentes interacciones con vocabulario preciso y estructura coherente.</w:t>
            </w:r>
          </w:p>
        </w:tc>
        <w:tc>
          <w:tcPr>
            <w:tcW w:w="1792" w:type="dxa"/>
            <w:vMerge w:val="restart"/>
            <w:tcMar>
              <w:left w:w="-5" w:type="dxa"/>
            </w:tcMar>
          </w:tcPr>
          <w:p w:rsidR="00297882" w:rsidRDefault="00297882">
            <w:pPr>
              <w:spacing w:before="62" w:after="62"/>
              <w:ind w:left="57"/>
              <w:jc w:val="center"/>
            </w:pPr>
            <w:r>
              <w:rPr>
                <w:sz w:val="16"/>
                <w:szCs w:val="16"/>
              </w:rPr>
              <w:t>CCL</w:t>
            </w:r>
          </w:p>
          <w:p w:rsidR="00297882" w:rsidRDefault="00297882">
            <w:pPr>
              <w:spacing w:before="62" w:after="62"/>
              <w:ind w:left="57"/>
              <w:jc w:val="center"/>
            </w:pPr>
            <w:r>
              <w:rPr>
                <w:sz w:val="16"/>
                <w:szCs w:val="16"/>
              </w:rPr>
              <w:t>CSC</w:t>
            </w:r>
          </w:p>
          <w:p w:rsidR="00297882" w:rsidRDefault="00297882">
            <w:pPr>
              <w:spacing w:before="62" w:after="62"/>
              <w:ind w:left="57"/>
              <w:jc w:val="center"/>
            </w:pPr>
            <w:r>
              <w:rPr>
                <w:sz w:val="16"/>
                <w:szCs w:val="16"/>
              </w:rPr>
              <w:t>CIEE</w:t>
            </w:r>
          </w:p>
        </w:tc>
        <w:tc>
          <w:tcPr>
            <w:tcW w:w="7144" w:type="dxa"/>
            <w:gridSpan w:val="5"/>
            <w:tcMar>
              <w:left w:w="-5" w:type="dxa"/>
            </w:tcMar>
          </w:tcPr>
          <w:p w:rsidR="00297882" w:rsidRDefault="00297882">
            <w:pPr>
              <w:spacing w:before="62" w:after="62"/>
              <w:ind w:left="57"/>
              <w:jc w:val="both"/>
            </w:pPr>
            <w:r>
              <w:rPr>
                <w:sz w:val="16"/>
                <w:szCs w:val="16"/>
              </w:rPr>
              <w:t>Est.LPA.ARA.1.1.1. Emplea la lengua oral con claridad, coherencia y corrección en dicción y contenido en interacciones comunicativas dirigidas o espontáneas (diálogos, debates, narración de experiencias...).</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pPr>
            <w:r>
              <w:rPr>
                <w:sz w:val="16"/>
                <w:szCs w:val="16"/>
              </w:rPr>
              <w:t>Est.LPA.ARA.1.1.2. Aplica las normas socio-comunicativas: escucha a los demás, espera turnos de palabra, respeta al interlocutor y sigue ciertas normas de cortesía.</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pPr>
            <w:r>
              <w:rPr>
                <w:sz w:val="16"/>
                <w:szCs w:val="16"/>
              </w:rPr>
              <w:t xml:space="preserve">Est.LPA.ARA.1.1.3. Participa de forma activa y constructiva en las conversaciones y otras tareas de aula.  </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pPr>
            <w:r>
              <w:rPr>
                <w:sz w:val="16"/>
                <w:szCs w:val="16"/>
              </w:rPr>
              <w:t>Crit.LPA.ARA.1.2. Comprender mensajes orales, reconocer las ideas fundamentales, y analizarlos con sentido crítico.</w:t>
            </w:r>
          </w:p>
        </w:tc>
        <w:tc>
          <w:tcPr>
            <w:tcW w:w="1792" w:type="dxa"/>
            <w:vMerge w:val="restart"/>
            <w:tcMar>
              <w:left w:w="-5" w:type="dxa"/>
            </w:tcMar>
          </w:tcPr>
          <w:p w:rsidR="00297882" w:rsidRDefault="00297882">
            <w:pPr>
              <w:spacing w:before="62" w:after="62"/>
              <w:ind w:left="57"/>
              <w:jc w:val="center"/>
            </w:pPr>
            <w:r>
              <w:rPr>
                <w:sz w:val="16"/>
                <w:szCs w:val="16"/>
              </w:rPr>
              <w:t>CIEE</w:t>
            </w:r>
          </w:p>
          <w:p w:rsidR="00297882" w:rsidRDefault="00297882">
            <w:pPr>
              <w:spacing w:before="62" w:after="62"/>
              <w:ind w:left="57"/>
              <w:jc w:val="center"/>
            </w:pPr>
            <w:r>
              <w:rPr>
                <w:sz w:val="16"/>
                <w:szCs w:val="16"/>
              </w:rPr>
              <w:t>CCL</w:t>
            </w:r>
          </w:p>
        </w:tc>
        <w:tc>
          <w:tcPr>
            <w:tcW w:w="7144" w:type="dxa"/>
            <w:gridSpan w:val="5"/>
            <w:tcMar>
              <w:left w:w="-5" w:type="dxa"/>
            </w:tcMar>
          </w:tcPr>
          <w:p w:rsidR="00297882" w:rsidRDefault="00297882">
            <w:pPr>
              <w:spacing w:before="62" w:after="62"/>
              <w:ind w:left="57"/>
              <w:jc w:val="both"/>
            </w:pPr>
            <w:r>
              <w:rPr>
                <w:sz w:val="16"/>
                <w:szCs w:val="16"/>
              </w:rPr>
              <w:t>Est.LPA.ARA.1.2.1. Muestra una actitud de escucha activa.</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pPr>
            <w:r>
              <w:rPr>
                <w:sz w:val="16"/>
                <w:szCs w:val="16"/>
              </w:rPr>
              <w:t>Est.LPA.ARA.1.2.2. Comprende los textos orales de uso habitual e identifica el tema, las ideas principales y la intención.</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pPr>
            <w:r>
              <w:rPr>
                <w:sz w:val="16"/>
                <w:szCs w:val="16"/>
              </w:rPr>
              <w:t>Crit.LPA.ARA.1.3. Conocer, usar correctamente y ampliar el vocabulario para lograr una expresión precisa.</w:t>
            </w:r>
          </w:p>
        </w:tc>
        <w:tc>
          <w:tcPr>
            <w:tcW w:w="1792" w:type="dxa"/>
            <w:vMerge w:val="restart"/>
            <w:tcMar>
              <w:left w:w="-5" w:type="dxa"/>
            </w:tcMar>
          </w:tcPr>
          <w:p w:rsidR="00297882" w:rsidRDefault="00297882">
            <w:pPr>
              <w:spacing w:before="62" w:after="62"/>
              <w:ind w:left="57"/>
              <w:jc w:val="center"/>
            </w:pPr>
            <w:r>
              <w:rPr>
                <w:sz w:val="16"/>
                <w:szCs w:val="16"/>
              </w:rPr>
              <w:t>CCL</w:t>
            </w:r>
          </w:p>
          <w:p w:rsidR="00297882" w:rsidRDefault="00297882">
            <w:pPr>
              <w:spacing w:before="62" w:after="62"/>
              <w:ind w:left="57"/>
              <w:jc w:val="center"/>
            </w:pPr>
            <w:r>
              <w:rPr>
                <w:sz w:val="16"/>
                <w:szCs w:val="16"/>
              </w:rPr>
              <w:t>CAA</w:t>
            </w:r>
          </w:p>
        </w:tc>
        <w:tc>
          <w:tcPr>
            <w:tcW w:w="7144" w:type="dxa"/>
            <w:gridSpan w:val="5"/>
            <w:tcMar>
              <w:left w:w="-5" w:type="dxa"/>
            </w:tcMar>
          </w:tcPr>
          <w:p w:rsidR="00297882" w:rsidRDefault="00297882">
            <w:pPr>
              <w:spacing w:before="62" w:after="62"/>
              <w:ind w:left="57"/>
              <w:jc w:val="both"/>
            </w:pPr>
            <w:r>
              <w:rPr>
                <w:sz w:val="16"/>
                <w:szCs w:val="16"/>
              </w:rPr>
              <w:t>Est.LPA.ARA.1.3.1. Utiliza correctamente el vocabulario en diferentes funciones de la lengua.</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pPr>
            <w:r>
              <w:rPr>
                <w:sz w:val="16"/>
                <w:szCs w:val="16"/>
              </w:rPr>
              <w:t>Est.LPA.ARA.1.3.2. Usa repertorios léxicos de forma habitual en su trabajo escolar.</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pPr>
            <w:r>
              <w:rPr>
                <w:sz w:val="16"/>
                <w:szCs w:val="16"/>
              </w:rPr>
              <w:t>Est.LPA.ARA.1.3.3. Diferencia por el contexto el significado de correspondencias fonema-grafía idénticas (homofonía, homonimia, paronimia, polisemia)</w:t>
            </w:r>
          </w:p>
        </w:tc>
      </w:tr>
      <w:tr w:rsidR="00297882" w:rsidTr="00877811">
        <w:trPr>
          <w:gridAfter w:val="1"/>
          <w:wAfter w:w="9" w:type="dxa"/>
        </w:trPr>
        <w:tc>
          <w:tcPr>
            <w:tcW w:w="12781" w:type="dxa"/>
            <w:gridSpan w:val="6"/>
            <w:tcMar>
              <w:left w:w="-5" w:type="dxa"/>
            </w:tcMar>
          </w:tcPr>
          <w:p w:rsidR="00297882" w:rsidRDefault="00297882">
            <w:pPr>
              <w:pageBreakBefore/>
              <w:spacing w:before="60" w:after="60"/>
              <w:ind w:left="57"/>
              <w:jc w:val="center"/>
            </w:pPr>
            <w:r>
              <w:rPr>
                <w:b/>
                <w:bCs/>
                <w:sz w:val="16"/>
                <w:szCs w:val="16"/>
              </w:rPr>
              <w:t>LENGUAS PROPIAS DE ARAGÓN. LENGUA ARAGONESA</w:t>
            </w:r>
          </w:p>
        </w:tc>
        <w:tc>
          <w:tcPr>
            <w:tcW w:w="1788" w:type="dxa"/>
            <w:tcMar>
              <w:left w:w="-5" w:type="dxa"/>
            </w:tcMar>
          </w:tcPr>
          <w:p w:rsidR="00297882" w:rsidRDefault="00297882">
            <w:pPr>
              <w:spacing w:before="60" w:after="60"/>
              <w:ind w:left="57"/>
              <w:jc w:val="center"/>
            </w:pPr>
            <w:r>
              <w:rPr>
                <w:b/>
                <w:bCs/>
                <w:sz w:val="16"/>
                <w:szCs w:val="16"/>
              </w:rPr>
              <w:t>Curso:  6º</w:t>
            </w:r>
          </w:p>
        </w:tc>
      </w:tr>
      <w:tr w:rsidR="00297882" w:rsidTr="00877811">
        <w:trPr>
          <w:gridAfter w:val="1"/>
          <w:wAfter w:w="9" w:type="dxa"/>
        </w:trPr>
        <w:tc>
          <w:tcPr>
            <w:tcW w:w="14569" w:type="dxa"/>
            <w:gridSpan w:val="7"/>
            <w:tcMar>
              <w:left w:w="-5" w:type="dxa"/>
            </w:tcMar>
          </w:tcPr>
          <w:p w:rsidR="00297882" w:rsidRDefault="00297882">
            <w:pPr>
              <w:spacing w:before="60" w:after="60"/>
              <w:ind w:left="57"/>
              <w:jc w:val="both"/>
            </w:pPr>
            <w:r>
              <w:rPr>
                <w:b/>
                <w:bCs/>
                <w:sz w:val="16"/>
                <w:szCs w:val="16"/>
              </w:rPr>
              <w:t xml:space="preserve">BLOQUE 1: </w:t>
            </w:r>
            <w:r>
              <w:rPr>
                <w:sz w:val="16"/>
                <w:szCs w:val="16"/>
              </w:rPr>
              <w:t>Comunicación oral: hablar y escuchar.</w:t>
            </w:r>
          </w:p>
        </w:tc>
      </w:tr>
      <w:tr w:rsidR="00297882" w:rsidTr="00877811">
        <w:trPr>
          <w:gridAfter w:val="1"/>
          <w:wAfter w:w="9" w:type="dxa"/>
          <w:trHeight w:val="445"/>
        </w:trPr>
        <w:tc>
          <w:tcPr>
            <w:tcW w:w="5633" w:type="dxa"/>
            <w:tcMar>
              <w:left w:w="-5" w:type="dxa"/>
            </w:tcMar>
          </w:tcPr>
          <w:p w:rsidR="00297882" w:rsidRDefault="00297882">
            <w:pPr>
              <w:spacing w:before="60" w:after="60"/>
              <w:ind w:left="57"/>
              <w:jc w:val="center"/>
            </w:pPr>
            <w:r>
              <w:rPr>
                <w:b/>
                <w:bCs/>
                <w:sz w:val="16"/>
                <w:szCs w:val="16"/>
              </w:rPr>
              <w:t>CRITERIOS DE EVALUACIÓN</w:t>
            </w:r>
          </w:p>
        </w:tc>
        <w:tc>
          <w:tcPr>
            <w:tcW w:w="1792" w:type="dxa"/>
            <w:tcMar>
              <w:left w:w="-5" w:type="dxa"/>
            </w:tcMar>
          </w:tcPr>
          <w:p w:rsidR="00297882" w:rsidRDefault="00297882">
            <w:pPr>
              <w:spacing w:before="60" w:after="60"/>
              <w:ind w:left="57"/>
              <w:jc w:val="center"/>
            </w:pPr>
            <w:r>
              <w:rPr>
                <w:b/>
                <w:bCs/>
                <w:sz w:val="16"/>
                <w:szCs w:val="16"/>
              </w:rPr>
              <w:t>COMPETENCIAS CLAVE</w:t>
            </w:r>
          </w:p>
        </w:tc>
        <w:tc>
          <w:tcPr>
            <w:tcW w:w="7144" w:type="dxa"/>
            <w:gridSpan w:val="5"/>
            <w:tcMar>
              <w:left w:w="-5" w:type="dxa"/>
            </w:tcMar>
          </w:tcPr>
          <w:p w:rsidR="00297882" w:rsidRDefault="00297882">
            <w:pPr>
              <w:spacing w:before="60" w:after="60"/>
              <w:ind w:left="57"/>
              <w:jc w:val="center"/>
            </w:pPr>
            <w:r>
              <w:rPr>
                <w:b/>
                <w:bCs/>
                <w:sz w:val="16"/>
                <w:szCs w:val="16"/>
              </w:rPr>
              <w:t>ESTÁNDARES DE APRENDIZAJE EVALUABLES</w:t>
            </w:r>
          </w:p>
        </w:tc>
      </w:tr>
      <w:tr w:rsidR="00297882" w:rsidTr="00877811">
        <w:trPr>
          <w:gridAfter w:val="1"/>
          <w:wAfter w:w="9" w:type="dxa"/>
          <w:trHeight w:val="462"/>
        </w:trPr>
        <w:tc>
          <w:tcPr>
            <w:tcW w:w="5633" w:type="dxa"/>
            <w:vMerge w:val="restart"/>
            <w:tcMar>
              <w:left w:w="-5" w:type="dxa"/>
            </w:tcMar>
          </w:tcPr>
          <w:p w:rsidR="00297882" w:rsidRDefault="00297882">
            <w:pPr>
              <w:suppressAutoHyphens/>
              <w:spacing w:before="60" w:after="60"/>
              <w:ind w:left="57"/>
              <w:jc w:val="both"/>
            </w:pPr>
            <w:r>
              <w:rPr>
                <w:sz w:val="16"/>
                <w:szCs w:val="16"/>
              </w:rPr>
              <w:t>Crit.LPA.ARA.1.4. Crear, memorizar, asimilar y reproducir textos breves cercanos a sus gustos y entorno, utilizando distintas estrategias de comunicación oral.</w:t>
            </w:r>
          </w:p>
        </w:tc>
        <w:tc>
          <w:tcPr>
            <w:tcW w:w="1792" w:type="dxa"/>
            <w:vMerge w:val="restart"/>
            <w:tcMar>
              <w:left w:w="-5" w:type="dxa"/>
            </w:tcMar>
          </w:tcPr>
          <w:p w:rsidR="00297882" w:rsidRDefault="00297882">
            <w:pPr>
              <w:spacing w:before="60" w:after="60"/>
              <w:ind w:left="57"/>
              <w:jc w:val="center"/>
            </w:pPr>
            <w:r>
              <w:rPr>
                <w:sz w:val="16"/>
                <w:szCs w:val="16"/>
              </w:rPr>
              <w:t>CCL</w:t>
            </w:r>
          </w:p>
          <w:p w:rsidR="00297882" w:rsidRDefault="00297882">
            <w:pPr>
              <w:spacing w:before="60" w:after="60"/>
              <w:ind w:left="57"/>
              <w:jc w:val="center"/>
            </w:pPr>
            <w:r>
              <w:rPr>
                <w:sz w:val="16"/>
                <w:szCs w:val="16"/>
              </w:rPr>
              <w:t>CCEC</w:t>
            </w:r>
          </w:p>
        </w:tc>
        <w:tc>
          <w:tcPr>
            <w:tcW w:w="7144" w:type="dxa"/>
            <w:gridSpan w:val="5"/>
            <w:tcMar>
              <w:left w:w="-5" w:type="dxa"/>
            </w:tcMar>
          </w:tcPr>
          <w:p w:rsidR="00297882" w:rsidRDefault="00297882">
            <w:pPr>
              <w:spacing w:before="60" w:after="60"/>
              <w:ind w:left="57"/>
              <w:jc w:val="both"/>
            </w:pPr>
            <w:r>
              <w:rPr>
                <w:sz w:val="16"/>
                <w:szCs w:val="16"/>
              </w:rPr>
              <w:t>Est.LPA.ARA.1.4.1. Crea, memoriza, asimila y reproduce textos breves literarios o no literarios cercanos a sus gustos y entorno, utilizando distintas estrategias de expresión oral.</w:t>
            </w:r>
          </w:p>
        </w:tc>
      </w:tr>
      <w:tr w:rsidR="00297882" w:rsidTr="00877811">
        <w:trPr>
          <w:gridAfter w:val="1"/>
          <w:wAfter w:w="9" w:type="dxa"/>
          <w:trHeight w:val="462"/>
        </w:trPr>
        <w:tc>
          <w:tcPr>
            <w:tcW w:w="5633" w:type="dxa"/>
            <w:vMerge/>
            <w:tcMar>
              <w:left w:w="-5" w:type="dxa"/>
            </w:tcMar>
          </w:tcPr>
          <w:p w:rsidR="00297882" w:rsidRDefault="00297882">
            <w:pPr>
              <w:suppressAutoHyphens/>
              <w:spacing w:before="60" w:after="60"/>
              <w:ind w:left="57"/>
              <w:jc w:val="both"/>
              <w:rPr>
                <w:sz w:val="16"/>
                <w:szCs w:val="16"/>
              </w:rPr>
            </w:pPr>
          </w:p>
        </w:tc>
        <w:tc>
          <w:tcPr>
            <w:tcW w:w="1792" w:type="dxa"/>
            <w:vMerge/>
            <w:tcMar>
              <w:left w:w="-5" w:type="dxa"/>
            </w:tcMar>
          </w:tcPr>
          <w:p w:rsidR="00297882" w:rsidRDefault="00297882">
            <w:pPr>
              <w:spacing w:before="60" w:after="60"/>
              <w:ind w:left="57"/>
              <w:jc w:val="center"/>
              <w:rPr>
                <w:sz w:val="16"/>
                <w:szCs w:val="16"/>
              </w:rPr>
            </w:pPr>
          </w:p>
        </w:tc>
        <w:tc>
          <w:tcPr>
            <w:tcW w:w="7144" w:type="dxa"/>
            <w:gridSpan w:val="5"/>
            <w:tcMar>
              <w:left w:w="-5" w:type="dxa"/>
            </w:tcMar>
          </w:tcPr>
          <w:p w:rsidR="00297882" w:rsidRDefault="00297882">
            <w:pPr>
              <w:spacing w:before="60" w:after="60"/>
              <w:ind w:left="57"/>
              <w:jc w:val="both"/>
            </w:pPr>
            <w:r>
              <w:rPr>
                <w:sz w:val="16"/>
                <w:szCs w:val="16"/>
              </w:rPr>
              <w:t xml:space="preserve">Est.LPA.ARA.1.4.2. Conoce y valora expresiones literarias orales en Lengua Aragonesa (cuentos, poemas, canciones, trabalenguas, refranes, adivinanzas, chistes). </w:t>
            </w:r>
          </w:p>
        </w:tc>
      </w:tr>
      <w:tr w:rsidR="00297882" w:rsidTr="00877811">
        <w:trPr>
          <w:gridAfter w:val="1"/>
          <w:wAfter w:w="9" w:type="dxa"/>
          <w:trHeight w:val="462"/>
        </w:trPr>
        <w:tc>
          <w:tcPr>
            <w:tcW w:w="5633" w:type="dxa"/>
            <w:vMerge/>
            <w:tcMar>
              <w:left w:w="-5" w:type="dxa"/>
            </w:tcMar>
          </w:tcPr>
          <w:p w:rsidR="00297882" w:rsidRDefault="00297882">
            <w:pPr>
              <w:suppressAutoHyphens/>
              <w:spacing w:before="60" w:after="60"/>
              <w:ind w:left="57"/>
              <w:jc w:val="both"/>
              <w:rPr>
                <w:sz w:val="16"/>
                <w:szCs w:val="16"/>
              </w:rPr>
            </w:pPr>
          </w:p>
        </w:tc>
        <w:tc>
          <w:tcPr>
            <w:tcW w:w="1792" w:type="dxa"/>
            <w:vMerge/>
            <w:tcMar>
              <w:left w:w="-5" w:type="dxa"/>
            </w:tcMar>
          </w:tcPr>
          <w:p w:rsidR="00297882" w:rsidRDefault="00297882">
            <w:pPr>
              <w:spacing w:before="60" w:after="60"/>
              <w:ind w:left="57"/>
              <w:jc w:val="center"/>
              <w:rPr>
                <w:sz w:val="16"/>
                <w:szCs w:val="16"/>
              </w:rPr>
            </w:pPr>
          </w:p>
        </w:tc>
        <w:tc>
          <w:tcPr>
            <w:tcW w:w="7144" w:type="dxa"/>
            <w:gridSpan w:val="5"/>
            <w:tcMar>
              <w:left w:w="-5" w:type="dxa"/>
            </w:tcMar>
          </w:tcPr>
          <w:p w:rsidR="00297882" w:rsidRDefault="00297882">
            <w:pPr>
              <w:spacing w:before="60" w:after="60"/>
              <w:ind w:left="57"/>
              <w:jc w:val="both"/>
            </w:pPr>
            <w:r>
              <w:rPr>
                <w:sz w:val="16"/>
                <w:szCs w:val="16"/>
              </w:rPr>
              <w:t>Est.LPA.ARA.1.4.3. Expresa oralmente las ideas de un texto escuchado, en respuesta a preguntas directas, adecuando el discurso a las diferentes necesidades comunicativas (narrar, describir, argumentar, informar, dialogar, ordenar), utilizando los recursos lingüísticos pertinentes.</w:t>
            </w:r>
          </w:p>
        </w:tc>
      </w:tr>
      <w:tr w:rsidR="00297882" w:rsidTr="00877811">
        <w:trPr>
          <w:gridAfter w:val="1"/>
          <w:wAfter w:w="9" w:type="dxa"/>
        </w:trPr>
        <w:tc>
          <w:tcPr>
            <w:tcW w:w="12781" w:type="dxa"/>
            <w:gridSpan w:val="6"/>
            <w:tcMar>
              <w:left w:w="-5" w:type="dxa"/>
            </w:tcMar>
          </w:tcPr>
          <w:p w:rsidR="00297882" w:rsidRDefault="00297882">
            <w:pPr>
              <w:pageBreakBefore/>
              <w:spacing w:before="62" w:after="62"/>
              <w:ind w:left="57"/>
              <w:jc w:val="center"/>
              <w:rPr>
                <w:b/>
                <w:bCs/>
                <w:i/>
                <w:iCs/>
                <w:sz w:val="16"/>
                <w:szCs w:val="16"/>
              </w:rPr>
            </w:pPr>
            <w:r>
              <w:br w:type="page"/>
            </w:r>
            <w:r>
              <w:rPr>
                <w:b/>
                <w:bCs/>
                <w:sz w:val="16"/>
                <w:szCs w:val="16"/>
              </w:rPr>
              <w:t>LENGUAS PROPIAS DE ARAGÓN. LENGUA ARAGONESA</w:t>
            </w:r>
          </w:p>
        </w:tc>
        <w:tc>
          <w:tcPr>
            <w:tcW w:w="1788" w:type="dxa"/>
            <w:tcMar>
              <w:left w:w="-5" w:type="dxa"/>
            </w:tcMar>
          </w:tcPr>
          <w:p w:rsidR="00297882" w:rsidRDefault="00297882">
            <w:pPr>
              <w:spacing w:before="62" w:after="62"/>
              <w:ind w:left="57"/>
              <w:jc w:val="center"/>
              <w:rPr>
                <w:b/>
                <w:bCs/>
                <w:sz w:val="16"/>
                <w:szCs w:val="16"/>
              </w:rPr>
            </w:pPr>
            <w:r>
              <w:rPr>
                <w:b/>
                <w:bCs/>
                <w:sz w:val="16"/>
                <w:szCs w:val="16"/>
              </w:rPr>
              <w:t>Curso:  6º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b/>
                <w:bCs/>
                <w:sz w:val="16"/>
                <w:szCs w:val="16"/>
              </w:rPr>
            </w:pPr>
            <w:r>
              <w:rPr>
                <w:b/>
                <w:bCs/>
                <w:sz w:val="16"/>
                <w:szCs w:val="16"/>
              </w:rPr>
              <w:t>BLOQUE 2</w:t>
            </w:r>
            <w:r>
              <w:rPr>
                <w:sz w:val="16"/>
                <w:szCs w:val="16"/>
              </w:rPr>
              <w:t>: Comunicación escrita: leer.</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jc w:val="both"/>
              <w:rPr>
                <w:sz w:val="16"/>
                <w:szCs w:val="16"/>
              </w:rPr>
            </w:pPr>
            <w:r>
              <w:rPr>
                <w:sz w:val="16"/>
                <w:szCs w:val="16"/>
              </w:rPr>
              <w:t>Lectura comprensiva en voz alta de diferentes tipos de textos atendiendo a una velocidad adecuada, pronunciación y vocalización correctas, así como una entonación ajustada a su contenido.</w:t>
            </w:r>
          </w:p>
          <w:p w:rsidR="00297882" w:rsidRDefault="00297882">
            <w:pPr>
              <w:spacing w:before="62" w:after="62"/>
              <w:ind w:left="57"/>
              <w:rPr>
                <w:sz w:val="16"/>
                <w:szCs w:val="16"/>
              </w:rPr>
            </w:pPr>
            <w:r>
              <w:rPr>
                <w:sz w:val="16"/>
                <w:szCs w:val="16"/>
              </w:rPr>
              <w:t>Comprensión del sentido global de textos diversos, diferenciando las ideas principales de las secundarias y comprendiendo aspectos específicos de los mismos.</w:t>
            </w:r>
          </w:p>
          <w:p w:rsidR="00297882" w:rsidRDefault="00297882">
            <w:pPr>
              <w:spacing w:before="62" w:after="62"/>
              <w:ind w:left="57"/>
              <w:rPr>
                <w:sz w:val="16"/>
                <w:szCs w:val="16"/>
              </w:rPr>
            </w:pPr>
            <w:r>
              <w:rPr>
                <w:sz w:val="16"/>
                <w:szCs w:val="16"/>
              </w:rPr>
              <w:t>Identificación de la trama de la historia y deducción de acontecimientos predecibles en textos narrativos escritos.</w:t>
            </w:r>
          </w:p>
          <w:p w:rsidR="00297882" w:rsidRDefault="00297882">
            <w:pPr>
              <w:spacing w:before="62" w:after="62"/>
              <w:ind w:left="57"/>
              <w:rPr>
                <w:sz w:val="16"/>
                <w:szCs w:val="16"/>
              </w:rPr>
            </w:pPr>
            <w:r>
              <w:rPr>
                <w:sz w:val="16"/>
                <w:szCs w:val="16"/>
              </w:rPr>
              <w:t>Utilización del diccionario y de la biblioteca con fines de aprendizaje y lúdicos.</w:t>
            </w:r>
          </w:p>
          <w:p w:rsidR="00297882" w:rsidRDefault="00297882">
            <w:pPr>
              <w:spacing w:before="62" w:after="62"/>
              <w:ind w:left="57"/>
              <w:rPr>
                <w:sz w:val="16"/>
                <w:szCs w:val="16"/>
              </w:rPr>
            </w:pPr>
            <w:r>
              <w:rPr>
                <w:sz w:val="16"/>
                <w:szCs w:val="16"/>
              </w:rPr>
              <w:t>Empleo de estrategias para la comprensión de textos: análisis del título y las ilustraciones, lectura, relectura, identificación de palabras clave e ideas principales, uso del diccionario, análisis de la estructura del texto e identificación del tipo de texto y su intencionalidad comunicativa.</w:t>
            </w:r>
          </w:p>
          <w:p w:rsidR="00297882" w:rsidRDefault="00297882">
            <w:pPr>
              <w:spacing w:before="62" w:after="62"/>
              <w:ind w:left="57"/>
              <w:rPr>
                <w:sz w:val="16"/>
                <w:szCs w:val="16"/>
              </w:rPr>
            </w:pPr>
            <w:r>
              <w:rPr>
                <w:sz w:val="16"/>
                <w:szCs w:val="16"/>
              </w:rPr>
              <w:t>Desarrollo del hábito lector y valoración de la lectura silenciosa como  fuente de conocimiento y disfrute.</w:t>
            </w:r>
          </w:p>
          <w:p w:rsidR="00297882" w:rsidRDefault="00297882">
            <w:pPr>
              <w:spacing w:before="62" w:after="62"/>
              <w:ind w:left="57"/>
              <w:rPr>
                <w:sz w:val="16"/>
                <w:szCs w:val="16"/>
              </w:rPr>
            </w:pPr>
            <w:r>
              <w:rPr>
                <w:sz w:val="16"/>
                <w:szCs w:val="16"/>
              </w:rPr>
              <w:t>Utilización guiada de las Tecnologías de la Información y la Comunicación para la búsqueda de información y disfrute personal.</w:t>
            </w:r>
          </w:p>
          <w:p w:rsidR="00297882" w:rsidRDefault="00297882">
            <w:pPr>
              <w:spacing w:before="62" w:after="62"/>
              <w:ind w:left="57"/>
              <w:jc w:val="both"/>
              <w:rPr>
                <w:sz w:val="16"/>
                <w:szCs w:val="16"/>
              </w:rPr>
            </w:pPr>
            <w:r>
              <w:rPr>
                <w:sz w:val="16"/>
                <w:szCs w:val="16"/>
              </w:rPr>
              <w:t>Interpretación y comprensión de diferentes textos escritos en Lengua Aragonesa.</w:t>
            </w:r>
          </w:p>
        </w:tc>
      </w:tr>
      <w:tr w:rsidR="00297882" w:rsidTr="00877811">
        <w:trPr>
          <w:gridAfter w:val="1"/>
          <w:wAfter w:w="9" w:type="dxa"/>
        </w:trPr>
        <w:tc>
          <w:tcPr>
            <w:tcW w:w="5633" w:type="dxa"/>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792" w:type="dxa"/>
            <w:tcMar>
              <w:left w:w="-5" w:type="dxa"/>
            </w:tcMar>
          </w:tcPr>
          <w:p w:rsidR="00297882" w:rsidRDefault="00297882">
            <w:pPr>
              <w:spacing w:before="62" w:after="62"/>
              <w:ind w:left="57"/>
              <w:jc w:val="center"/>
              <w:rPr>
                <w:sz w:val="16"/>
                <w:szCs w:val="16"/>
              </w:rPr>
            </w:pPr>
            <w:r>
              <w:rPr>
                <w:b/>
                <w:bCs/>
                <w:sz w:val="16"/>
                <w:szCs w:val="16"/>
              </w:rPr>
              <w:t>COMPETENCIAS CLAVE</w:t>
            </w:r>
          </w:p>
        </w:tc>
        <w:tc>
          <w:tcPr>
            <w:tcW w:w="7144" w:type="dxa"/>
            <w:gridSpan w:val="5"/>
            <w:tcMar>
              <w:left w:w="-5" w:type="dxa"/>
            </w:tcMar>
          </w:tcPr>
          <w:p w:rsidR="00297882" w:rsidRDefault="00297882">
            <w:pPr>
              <w:spacing w:before="62" w:after="62"/>
              <w:ind w:left="57"/>
              <w:jc w:val="center"/>
              <w:rPr>
                <w:sz w:val="16"/>
                <w:szCs w:val="16"/>
              </w:rPr>
            </w:pPr>
            <w:r>
              <w:rPr>
                <w:b/>
                <w:bCs/>
                <w:sz w:val="16"/>
                <w:szCs w:val="16"/>
              </w:rPr>
              <w:t>ESTÁNDARES DE APRENDIZAJE EVALUABLES</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rPr>
                <w:sz w:val="16"/>
                <w:szCs w:val="16"/>
              </w:rPr>
            </w:pPr>
            <w:r>
              <w:rPr>
                <w:sz w:val="16"/>
                <w:szCs w:val="16"/>
              </w:rPr>
              <w:t>Crit.LPA.ARA.2.1. Leer en silencio y en voz alta diferentes textos, con fluidez y entonación adecuada y comprender e interpretar el significado de su contenido.</w:t>
            </w:r>
          </w:p>
        </w:tc>
        <w:tc>
          <w:tcPr>
            <w:tcW w:w="1792" w:type="dxa"/>
            <w:vMerge w:val="restart"/>
            <w:tcMar>
              <w:left w:w="-5" w:type="dxa"/>
            </w:tcMar>
          </w:tcPr>
          <w:p w:rsidR="00297882" w:rsidRDefault="00297882">
            <w:pPr>
              <w:spacing w:before="62" w:after="62"/>
              <w:ind w:left="57"/>
              <w:jc w:val="center"/>
              <w:rPr>
                <w:sz w:val="16"/>
                <w:szCs w:val="16"/>
              </w:rPr>
            </w:pPr>
            <w:r>
              <w:rPr>
                <w:sz w:val="16"/>
                <w:szCs w:val="16"/>
              </w:rPr>
              <w:t>CCL</w:t>
            </w: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Est.LPA.ARA.2.1.1. Lee en silencio y en voz alta diferentes tipos de textos con velocidad, fluidez y entonación adecuadas.</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Est.LPA.ARA.2.1.2. Entiende el mensaje general y distingue ideas principales y secundarias en los textos leídos.</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 xml:space="preserve">Est.LPA.ARA.2.3.3. Elabora resúmenes orales o escritos de textos leídos. </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rPr>
                <w:sz w:val="16"/>
                <w:szCs w:val="16"/>
              </w:rPr>
            </w:pPr>
            <w:r>
              <w:rPr>
                <w:sz w:val="16"/>
                <w:szCs w:val="16"/>
              </w:rPr>
              <w:t>Crit.LPA.ARA.2.2. Ampliar el vocabulario, aprender la ortografía y realizar una lectura correcta, reconocer signos ortográficos básicos y otros símbolos de uso frecuente a través de la lectura.</w:t>
            </w:r>
          </w:p>
        </w:tc>
        <w:tc>
          <w:tcPr>
            <w:tcW w:w="1792" w:type="dxa"/>
            <w:vMerge w:val="restart"/>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Est.LPA.ARA.2.2.1. Deduce el significado de palabras y expresiones y aprende su ortografía a través del contexto.</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Est.LPA.ARA.2.2.2. Utiliza repertorios léxicos de forma habitual en su trabajo escolar.</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rPr>
                <w:sz w:val="16"/>
                <w:szCs w:val="16"/>
              </w:rPr>
            </w:pPr>
            <w:r>
              <w:rPr>
                <w:sz w:val="16"/>
                <w:szCs w:val="16"/>
              </w:rPr>
              <w:t>Crit.LPA.ARA.2.3. Utilizar textos en diferentes soportes para ampliar conocimientos y buscar información para trabajos individuales o grupales.</w:t>
            </w:r>
          </w:p>
        </w:tc>
        <w:tc>
          <w:tcPr>
            <w:tcW w:w="1792" w:type="dxa"/>
            <w:vMerge w:val="restart"/>
            <w:tcMar>
              <w:left w:w="-5" w:type="dxa"/>
            </w:tcMar>
          </w:tcPr>
          <w:p w:rsidR="00297882" w:rsidRDefault="00297882">
            <w:pPr>
              <w:spacing w:before="62" w:after="62"/>
              <w:ind w:left="57"/>
              <w:jc w:val="center"/>
              <w:rPr>
                <w:sz w:val="16"/>
                <w:szCs w:val="16"/>
              </w:rPr>
            </w:pPr>
            <w:r>
              <w:rPr>
                <w:sz w:val="16"/>
                <w:szCs w:val="16"/>
              </w:rPr>
              <w:t>CAA</w:t>
            </w:r>
          </w:p>
          <w:p w:rsidR="00297882" w:rsidRDefault="00297882">
            <w:pPr>
              <w:spacing w:before="62" w:after="62"/>
              <w:ind w:left="57"/>
              <w:jc w:val="center"/>
              <w:rPr>
                <w:sz w:val="16"/>
                <w:szCs w:val="16"/>
              </w:rPr>
            </w:pPr>
            <w:r>
              <w:rPr>
                <w:sz w:val="16"/>
                <w:szCs w:val="16"/>
              </w:rPr>
              <w:t>CD</w:t>
            </w:r>
          </w:p>
          <w:p w:rsidR="00297882" w:rsidRDefault="00297882">
            <w:pPr>
              <w:spacing w:before="62" w:after="62"/>
              <w:ind w:left="57"/>
              <w:jc w:val="center"/>
              <w:rPr>
                <w:color w:val="FF3333"/>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Est.LPA.ARA.2.3.1. Consulta recursos textuales, bibliográficos o digitales, para ampliar conocimientos y documentarse en trabajos individuales o grupales.</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Est.LPA.ARA.2.3.2. Conoce y utiliza las TIC de forma guiada con responsabilidad para acceder a recursos digitales disponibles en Lengua Aragonesa.</w:t>
            </w:r>
          </w:p>
        </w:tc>
      </w:tr>
      <w:tr w:rsidR="00297882" w:rsidTr="00877811">
        <w:trPr>
          <w:gridAfter w:val="1"/>
          <w:wAfter w:w="9" w:type="dxa"/>
        </w:trPr>
        <w:tc>
          <w:tcPr>
            <w:tcW w:w="12781" w:type="dxa"/>
            <w:gridSpan w:val="6"/>
            <w:tcMar>
              <w:left w:w="-5" w:type="dxa"/>
            </w:tcMar>
          </w:tcPr>
          <w:p w:rsidR="00297882" w:rsidRDefault="00297882">
            <w:pPr>
              <w:pageBreakBefore/>
              <w:spacing w:before="62" w:after="62"/>
              <w:ind w:left="57"/>
              <w:jc w:val="center"/>
              <w:rPr>
                <w:sz w:val="16"/>
                <w:szCs w:val="16"/>
              </w:rPr>
            </w:pPr>
            <w:r>
              <w:br w:type="page"/>
            </w:r>
            <w:r>
              <w:rPr>
                <w:b/>
                <w:bCs/>
                <w:sz w:val="16"/>
                <w:szCs w:val="16"/>
              </w:rPr>
              <w:t>LENGUAS PROPIAS DE ARAGÓN. LENGUA ARAGONESA</w:t>
            </w:r>
          </w:p>
        </w:tc>
        <w:tc>
          <w:tcPr>
            <w:tcW w:w="1788" w:type="dxa"/>
            <w:tcMar>
              <w:left w:w="-5" w:type="dxa"/>
            </w:tcMar>
          </w:tcPr>
          <w:p w:rsidR="00297882" w:rsidRDefault="00297882">
            <w:pPr>
              <w:spacing w:before="62" w:after="62"/>
              <w:ind w:left="57"/>
              <w:jc w:val="center"/>
              <w:rPr>
                <w:b/>
                <w:bCs/>
                <w:sz w:val="16"/>
                <w:szCs w:val="16"/>
              </w:rPr>
            </w:pPr>
            <w:r>
              <w:rPr>
                <w:b/>
                <w:bCs/>
                <w:sz w:val="16"/>
                <w:szCs w:val="16"/>
              </w:rPr>
              <w:t>Curso:  6º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BLOQUE 3: </w:t>
            </w:r>
            <w:r>
              <w:rPr>
                <w:sz w:val="16"/>
                <w:szCs w:val="16"/>
              </w:rPr>
              <w:t>Comunicación escrita: escribir.</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rPr>
                <w:sz w:val="16"/>
                <w:szCs w:val="16"/>
              </w:rPr>
            </w:pPr>
            <w:r>
              <w:rPr>
                <w:sz w:val="16"/>
                <w:szCs w:val="16"/>
              </w:rPr>
              <w:t>Creación de diferentes tipos de texto que atiendan a fines comunicativos diversos (informar, convencer, conmover) y que se adecuen a las diferentes estructuras textuales y personas destinatarias.</w:t>
            </w:r>
          </w:p>
          <w:p w:rsidR="00297882" w:rsidRDefault="00297882">
            <w:pPr>
              <w:spacing w:before="62" w:after="62"/>
              <w:ind w:left="57"/>
              <w:rPr>
                <w:sz w:val="16"/>
                <w:szCs w:val="16"/>
              </w:rPr>
            </w:pPr>
            <w:r>
              <w:rPr>
                <w:sz w:val="16"/>
                <w:szCs w:val="16"/>
              </w:rPr>
              <w:t>Elaboración de textos y afianzamiento de las diferentes fases necesarias en el proceso de creación de textos escritos (planificación, creación, revisión y mejora) como método para alcanzar la finalidad comunicativa esperada.</w:t>
            </w:r>
          </w:p>
          <w:p w:rsidR="00297882" w:rsidRDefault="00297882">
            <w:pPr>
              <w:spacing w:before="62" w:after="62"/>
              <w:ind w:left="57"/>
              <w:rPr>
                <w:sz w:val="16"/>
                <w:szCs w:val="16"/>
              </w:rPr>
            </w:pPr>
            <w:r>
              <w:rPr>
                <w:sz w:val="16"/>
                <w:szCs w:val="16"/>
              </w:rPr>
              <w:t>Uso y ampliación del vocabulario adecuado, de elementos de cohesión y de estructuras lingüísticas necesarias para expresar por escrito textos diversos.</w:t>
            </w:r>
          </w:p>
          <w:p w:rsidR="00297882" w:rsidRDefault="00297882">
            <w:pPr>
              <w:spacing w:before="62" w:after="62"/>
              <w:ind w:left="57"/>
              <w:rPr>
                <w:sz w:val="16"/>
                <w:szCs w:val="16"/>
              </w:rPr>
            </w:pPr>
            <w:r>
              <w:rPr>
                <w:sz w:val="16"/>
                <w:szCs w:val="16"/>
              </w:rPr>
              <w:t>Esmero en la presentación de textos escritos propios, organizando con claridad su contenido y sus aspectos formales.</w:t>
            </w:r>
          </w:p>
          <w:p w:rsidR="00297882" w:rsidRDefault="00297882">
            <w:pPr>
              <w:spacing w:before="62" w:after="62"/>
              <w:ind w:left="57"/>
              <w:rPr>
                <w:sz w:val="16"/>
                <w:szCs w:val="16"/>
              </w:rPr>
            </w:pPr>
            <w:r>
              <w:rPr>
                <w:sz w:val="16"/>
                <w:szCs w:val="16"/>
              </w:rPr>
              <w:t>Búsqueda y adquisición de nuevo vocabulario básico en Lengua Aragonesa para resolver por escrito situaciones sencillas de comunicación.</w:t>
            </w:r>
          </w:p>
          <w:p w:rsidR="00297882" w:rsidRDefault="00297882">
            <w:pPr>
              <w:spacing w:before="62" w:after="62"/>
              <w:ind w:left="57"/>
              <w:rPr>
                <w:sz w:val="16"/>
                <w:szCs w:val="16"/>
              </w:rPr>
            </w:pPr>
            <w:r>
              <w:rPr>
                <w:sz w:val="16"/>
                <w:szCs w:val="16"/>
              </w:rPr>
              <w:t>Manejo del diccionario como herramienta fundamental para la creación de textos escritos y uso de la biblioteca como fuente de información y disfrute.</w:t>
            </w:r>
          </w:p>
          <w:p w:rsidR="00297882" w:rsidRDefault="00297882">
            <w:pPr>
              <w:spacing w:before="62" w:after="62"/>
              <w:ind w:left="57"/>
              <w:rPr>
                <w:sz w:val="16"/>
                <w:szCs w:val="16"/>
              </w:rPr>
            </w:pPr>
            <w:r>
              <w:rPr>
                <w:sz w:val="16"/>
                <w:szCs w:val="16"/>
              </w:rPr>
              <w:t>Utilización de las Tecnologías de la Información y Comunicación para enriquecer las producciones propias de textos escritos.</w:t>
            </w:r>
          </w:p>
          <w:p w:rsidR="00297882" w:rsidRDefault="00297882">
            <w:pPr>
              <w:spacing w:before="62" w:after="62"/>
              <w:ind w:left="57"/>
              <w:rPr>
                <w:sz w:val="16"/>
                <w:szCs w:val="16"/>
              </w:rPr>
            </w:pPr>
            <w:r>
              <w:rPr>
                <w:sz w:val="16"/>
                <w:szCs w:val="16"/>
              </w:rPr>
              <w:t>Comunicación por escrito a través de diferentes soportes y tipos de textos.</w:t>
            </w:r>
          </w:p>
          <w:p w:rsidR="00297882" w:rsidRDefault="00297882">
            <w:pPr>
              <w:spacing w:before="62" w:after="62"/>
              <w:ind w:left="57"/>
              <w:rPr>
                <w:sz w:val="16"/>
                <w:szCs w:val="16"/>
              </w:rPr>
            </w:pPr>
            <w:r>
              <w:rPr>
                <w:sz w:val="16"/>
                <w:szCs w:val="16"/>
              </w:rPr>
              <w:t>Uso de expresiones escritas en Lengua Aragonesa, que conlleven un lenguaje no discriminatorio, evitando prejuicios lingüísticos.</w:t>
            </w:r>
          </w:p>
          <w:p w:rsidR="00297882" w:rsidRDefault="00297882">
            <w:pPr>
              <w:spacing w:before="62" w:after="62"/>
              <w:ind w:left="57"/>
              <w:rPr>
                <w:sz w:val="16"/>
                <w:szCs w:val="16"/>
              </w:rPr>
            </w:pPr>
            <w:r>
              <w:rPr>
                <w:sz w:val="16"/>
                <w:szCs w:val="16"/>
              </w:rPr>
              <w:t>Aplicación de fórmulas de respeto hacia las personas que escriben en Lengua Aragonesa en cualquiera de sus variantes.</w:t>
            </w:r>
          </w:p>
          <w:p w:rsidR="00297882" w:rsidRDefault="00297882">
            <w:pPr>
              <w:spacing w:before="62" w:after="62"/>
              <w:ind w:left="57"/>
              <w:rPr>
                <w:sz w:val="16"/>
                <w:szCs w:val="16"/>
              </w:rPr>
            </w:pPr>
            <w:r>
              <w:rPr>
                <w:sz w:val="16"/>
                <w:szCs w:val="16"/>
              </w:rPr>
              <w:t>Introducción al conocimiento del patrimonio cultural y socio-lingüístico de Aragón en textos escritos.</w:t>
            </w:r>
          </w:p>
        </w:tc>
      </w:tr>
      <w:tr w:rsidR="00297882" w:rsidTr="00877811">
        <w:trPr>
          <w:gridAfter w:val="1"/>
          <w:wAfter w:w="9" w:type="dxa"/>
        </w:trPr>
        <w:tc>
          <w:tcPr>
            <w:tcW w:w="5633" w:type="dxa"/>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792" w:type="dxa"/>
            <w:tcMar>
              <w:left w:w="-5" w:type="dxa"/>
            </w:tcMar>
          </w:tcPr>
          <w:p w:rsidR="00297882" w:rsidRDefault="00297882">
            <w:pPr>
              <w:spacing w:before="62" w:after="62"/>
              <w:ind w:left="57"/>
              <w:jc w:val="center"/>
              <w:rPr>
                <w:sz w:val="16"/>
                <w:szCs w:val="16"/>
              </w:rPr>
            </w:pPr>
            <w:r>
              <w:rPr>
                <w:b/>
                <w:bCs/>
                <w:sz w:val="16"/>
                <w:szCs w:val="16"/>
              </w:rPr>
              <w:t>COMPETENCIAS CLAVE</w:t>
            </w:r>
          </w:p>
        </w:tc>
        <w:tc>
          <w:tcPr>
            <w:tcW w:w="7144" w:type="dxa"/>
            <w:gridSpan w:val="5"/>
            <w:tcMar>
              <w:left w:w="-5" w:type="dxa"/>
            </w:tcMar>
          </w:tcPr>
          <w:p w:rsidR="00297882" w:rsidRDefault="00297882">
            <w:pPr>
              <w:spacing w:before="62" w:after="62"/>
              <w:ind w:left="57"/>
              <w:jc w:val="center"/>
              <w:rPr>
                <w:sz w:val="16"/>
                <w:szCs w:val="16"/>
              </w:rPr>
            </w:pPr>
            <w:r>
              <w:rPr>
                <w:b/>
                <w:bCs/>
                <w:sz w:val="16"/>
                <w:szCs w:val="16"/>
              </w:rPr>
              <w:t>ESTÁNDARES DE APRENDIZAJE EVALUABLES</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rPr>
                <w:sz w:val="16"/>
                <w:szCs w:val="16"/>
              </w:rPr>
            </w:pPr>
            <w:r>
              <w:rPr>
                <w:sz w:val="16"/>
                <w:szCs w:val="16"/>
              </w:rPr>
              <w:t>Crit.LPA.ARA.3.1. Producir textos escritos con diferentes intenciones comunicativas de forma coherente, respetando su estructura, aplicando las reglas ortográficas, cuidando el orden y la presentación.</w:t>
            </w:r>
          </w:p>
        </w:tc>
        <w:tc>
          <w:tcPr>
            <w:tcW w:w="1792" w:type="dxa"/>
            <w:vMerge w:val="restart"/>
            <w:tcMar>
              <w:left w:w="-5" w:type="dxa"/>
            </w:tcMar>
          </w:tcPr>
          <w:p w:rsidR="00297882" w:rsidRDefault="00297882">
            <w:pPr>
              <w:spacing w:before="62" w:after="62"/>
              <w:ind w:left="57"/>
              <w:jc w:val="center"/>
              <w:rPr>
                <w:sz w:val="16"/>
                <w:szCs w:val="16"/>
              </w:rPr>
            </w:pPr>
            <w:r>
              <w:rPr>
                <w:sz w:val="16"/>
                <w:szCs w:val="16"/>
              </w:rPr>
              <w:t>CCL</w:t>
            </w: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Est.LPA.ARA.3.1.1. Escribe en diferentes soportes, textos propios del ámbito de la vida cotidiana (diarios, cartas, correos electrónicos, mensajería instantánea, cartas de presentación, notas, noticias, anuncios, descripciones, narraciones, etc.) imitando textos modelo, reproduciendo con corrección textos dictados o escuchados..</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Est.LPA.ARA.3.1.2. Expresa las ideas con claridad, enlazando enunciados en secuencias lineales cohesionadas.</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Est.LPA.ARA.3.1.3. Aplica y comprende las reglas ortográficas de la Lengua Aragonesa y los signos de puntuación.</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rPr>
                <w:sz w:val="16"/>
                <w:szCs w:val="16"/>
              </w:rPr>
            </w:pPr>
            <w:r>
              <w:rPr>
                <w:sz w:val="16"/>
                <w:szCs w:val="16"/>
              </w:rPr>
              <w:t>Crit.LPA.ARA.3.2. Aplicar todas las fases del proceso de escritura (planificación, redacción, revisión y mejora) en la producción de textos escritos de distinta índole para mejorarlos en claridad, precisión y corrección.</w:t>
            </w:r>
          </w:p>
        </w:tc>
        <w:tc>
          <w:tcPr>
            <w:tcW w:w="1792" w:type="dxa"/>
            <w:vMerge w:val="restart"/>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Est.LPA.ARA.3.2.1. Elabora los textos siguiendo unos pasos (planificación, redacción, revisión y mejora), con limpieza, claridad y orden.</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Est.LPA.ARA.3.2.2. Resume el contenido de textos propios, recogiendo las ideas fundamentales.</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Est.LPA.ARA.3.2.3. Se esfuerza y valora su propia producción escrita, así como la producción escrita de sus compañeros.</w:t>
            </w:r>
          </w:p>
        </w:tc>
      </w:tr>
      <w:tr w:rsidR="00297882" w:rsidTr="00877811">
        <w:trPr>
          <w:gridAfter w:val="1"/>
          <w:wAfter w:w="9" w:type="dxa"/>
        </w:trPr>
        <w:tc>
          <w:tcPr>
            <w:tcW w:w="12781" w:type="dxa"/>
            <w:gridSpan w:val="6"/>
            <w:tcMar>
              <w:left w:w="-5" w:type="dxa"/>
            </w:tcMar>
          </w:tcPr>
          <w:p w:rsidR="00297882" w:rsidRDefault="00297882">
            <w:pPr>
              <w:spacing w:before="62" w:after="62"/>
              <w:ind w:left="57"/>
              <w:jc w:val="center"/>
              <w:rPr>
                <w:sz w:val="16"/>
                <w:szCs w:val="16"/>
              </w:rPr>
            </w:pPr>
            <w:r>
              <w:rPr>
                <w:b/>
                <w:bCs/>
                <w:sz w:val="16"/>
                <w:szCs w:val="16"/>
              </w:rPr>
              <w:t>LENGUAS PROPIAS DE ARAGÓN. LENGUA ARAGONESA</w:t>
            </w:r>
          </w:p>
        </w:tc>
        <w:tc>
          <w:tcPr>
            <w:tcW w:w="1788" w:type="dxa"/>
            <w:tcMar>
              <w:left w:w="-5" w:type="dxa"/>
            </w:tcMar>
          </w:tcPr>
          <w:p w:rsidR="00297882" w:rsidRDefault="00297882">
            <w:pPr>
              <w:spacing w:before="62" w:after="62"/>
              <w:ind w:left="57"/>
              <w:jc w:val="center"/>
              <w:rPr>
                <w:b/>
                <w:bCs/>
                <w:sz w:val="16"/>
                <w:szCs w:val="16"/>
              </w:rPr>
            </w:pPr>
            <w:r>
              <w:rPr>
                <w:b/>
                <w:bCs/>
                <w:sz w:val="16"/>
                <w:szCs w:val="16"/>
              </w:rPr>
              <w:t>Curso:  6º</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b/>
                <w:bCs/>
                <w:sz w:val="16"/>
                <w:szCs w:val="16"/>
              </w:rPr>
            </w:pPr>
            <w:r>
              <w:rPr>
                <w:b/>
                <w:bCs/>
                <w:sz w:val="16"/>
                <w:szCs w:val="16"/>
              </w:rPr>
              <w:t xml:space="preserve">BLOQUE 4: </w:t>
            </w:r>
            <w:r>
              <w:rPr>
                <w:sz w:val="16"/>
                <w:szCs w:val="16"/>
              </w:rPr>
              <w:t>Conocimiento de la lengua.</w:t>
            </w:r>
          </w:p>
        </w:tc>
      </w:tr>
      <w:tr w:rsidR="00297882" w:rsidTr="00877811">
        <w:trPr>
          <w:gridAfter w:val="1"/>
          <w:wAfter w:w="9" w:type="dxa"/>
        </w:trPr>
        <w:tc>
          <w:tcPr>
            <w:tcW w:w="14569" w:type="dxa"/>
            <w:gridSpan w:val="7"/>
            <w:tcMar>
              <w:left w:w="-5" w:type="dxa"/>
            </w:tcMar>
          </w:tcPr>
          <w:p w:rsidR="00297882" w:rsidRDefault="00297882">
            <w:pPr>
              <w:spacing w:before="62" w:after="62"/>
              <w:ind w:left="57"/>
              <w:jc w:val="both"/>
              <w:rPr>
                <w:sz w:val="16"/>
                <w:szCs w:val="16"/>
              </w:rPr>
            </w:pPr>
            <w:r>
              <w:rPr>
                <w:b/>
                <w:bCs/>
                <w:sz w:val="16"/>
                <w:szCs w:val="16"/>
              </w:rPr>
              <w:t xml:space="preserve">CONTENIDOS: </w:t>
            </w:r>
          </w:p>
          <w:p w:rsidR="00297882" w:rsidRDefault="00297882">
            <w:pPr>
              <w:spacing w:before="62" w:after="62"/>
              <w:ind w:left="57"/>
              <w:rPr>
                <w:sz w:val="16"/>
                <w:szCs w:val="16"/>
              </w:rPr>
            </w:pPr>
            <w:r>
              <w:rPr>
                <w:sz w:val="16"/>
                <w:szCs w:val="16"/>
              </w:rPr>
              <w:t>Discriminación de los fonemas más característicos de la Lengua Aragonesa e interés por reproducirlos correctamente, incluyendo los dialectales.</w:t>
            </w:r>
          </w:p>
          <w:p w:rsidR="00297882" w:rsidRDefault="00297882">
            <w:pPr>
              <w:spacing w:before="62" w:after="62"/>
              <w:ind w:left="57"/>
              <w:rPr>
                <w:sz w:val="16"/>
                <w:szCs w:val="16"/>
              </w:rPr>
            </w:pPr>
            <w:r>
              <w:rPr>
                <w:sz w:val="16"/>
                <w:szCs w:val="16"/>
              </w:rPr>
              <w:t>Empleo de los términos básicos necesarios para hablar de las regularidades morfológicas, sintácticas y ortográficas que permiten expresar: las variaciones del nombre; la sustitución nominal; la posesión, la localización y la cantidad; las cualidades y su comparación; la diversidad de las acciones verbales y su concatenación; las circunstancias de la acción; la afirmación, la negación y la duda.</w:t>
            </w:r>
          </w:p>
          <w:p w:rsidR="00297882" w:rsidRDefault="00297882">
            <w:pPr>
              <w:spacing w:before="62" w:after="62"/>
              <w:ind w:left="57"/>
              <w:rPr>
                <w:sz w:val="16"/>
                <w:szCs w:val="16"/>
              </w:rPr>
            </w:pPr>
            <w:r>
              <w:rPr>
                <w:sz w:val="16"/>
                <w:szCs w:val="16"/>
              </w:rPr>
              <w:t>La significación del verbo en aragonés: modos y tiempos.</w:t>
            </w:r>
          </w:p>
          <w:p w:rsidR="00297882" w:rsidRDefault="00297882">
            <w:pPr>
              <w:spacing w:before="62" w:after="62"/>
              <w:ind w:left="57"/>
              <w:rPr>
                <w:sz w:val="16"/>
                <w:szCs w:val="16"/>
              </w:rPr>
            </w:pPr>
            <w:r>
              <w:rPr>
                <w:sz w:val="16"/>
                <w:szCs w:val="16"/>
              </w:rPr>
              <w:t>Los pronombres y su relación con el verbo.</w:t>
            </w:r>
          </w:p>
          <w:p w:rsidR="00297882" w:rsidRDefault="00297882">
            <w:pPr>
              <w:spacing w:before="62" w:after="62"/>
              <w:ind w:left="57"/>
              <w:rPr>
                <w:sz w:val="16"/>
                <w:szCs w:val="16"/>
              </w:rPr>
            </w:pPr>
            <w:r>
              <w:rPr>
                <w:sz w:val="16"/>
                <w:szCs w:val="16"/>
              </w:rPr>
              <w:t>Identificación, reconocimiento y utilización de las formas gramaticales que permiten comprender y expresar adecuadamente las intenciones comunicativas.</w:t>
            </w:r>
          </w:p>
          <w:p w:rsidR="00297882" w:rsidRDefault="00297882">
            <w:pPr>
              <w:spacing w:before="62" w:after="62"/>
              <w:ind w:left="57"/>
              <w:jc w:val="both"/>
              <w:rPr>
                <w:sz w:val="16"/>
                <w:szCs w:val="16"/>
              </w:rPr>
            </w:pPr>
            <w:r>
              <w:rPr>
                <w:color w:val="000000"/>
                <w:sz w:val="16"/>
                <w:szCs w:val="16"/>
              </w:rPr>
              <w:t xml:space="preserve">La contextualización del significado </w:t>
            </w:r>
            <w:r>
              <w:rPr>
                <w:sz w:val="16"/>
                <w:szCs w:val="16"/>
              </w:rPr>
              <w:t>de las palabras mediante la utilización de las estrategias básicas de comunicación para la ampliación del vocabulario y la resolución de dudas: comprobación del significado de una palabra en distintos contextos, uso de sinónimos, antónimos, palabras polisémicas, frases hechas y empleo de la ironía.</w:t>
            </w:r>
          </w:p>
          <w:p w:rsidR="00297882" w:rsidRDefault="00297882">
            <w:pPr>
              <w:spacing w:before="62" w:after="62"/>
              <w:ind w:left="57"/>
              <w:rPr>
                <w:sz w:val="16"/>
                <w:szCs w:val="16"/>
              </w:rPr>
            </w:pPr>
            <w:r>
              <w:rPr>
                <w:sz w:val="16"/>
                <w:szCs w:val="16"/>
              </w:rPr>
              <w:t>Aplicación, con interés y respeto, de las reglas ortográficas y utilización de estrategias que permitan resolver las dudas en  la escritura de una determinada palabra.</w:t>
            </w:r>
          </w:p>
          <w:p w:rsidR="00297882" w:rsidRDefault="00297882">
            <w:pPr>
              <w:spacing w:before="62" w:after="62"/>
              <w:ind w:left="57"/>
              <w:rPr>
                <w:sz w:val="16"/>
                <w:szCs w:val="16"/>
              </w:rPr>
            </w:pPr>
            <w:r>
              <w:rPr>
                <w:sz w:val="16"/>
                <w:szCs w:val="16"/>
              </w:rPr>
              <w:t>La formación de las palabras en Lengua Aragonesa (prefijos y sufijos propios) aplicada a la construcción de familias de palabras y campos léxicos propios de los ámbitos de interacción del alumnado.</w:t>
            </w:r>
          </w:p>
          <w:p w:rsidR="00297882" w:rsidRDefault="00297882">
            <w:pPr>
              <w:spacing w:before="62" w:after="62"/>
              <w:ind w:left="57"/>
              <w:rPr>
                <w:sz w:val="16"/>
                <w:szCs w:val="16"/>
              </w:rPr>
            </w:pPr>
            <w:r>
              <w:rPr>
                <w:sz w:val="16"/>
                <w:szCs w:val="16"/>
              </w:rPr>
              <w:t>Uso adecuado y responsable de los recursos didácticos que ofrecen las nuevas tecnologías de la información y la comunicación como herramientas que favorecen el conocimiento y desarrollo de la lengua y sus variedades dialectales.</w:t>
            </w:r>
          </w:p>
          <w:p w:rsidR="00297882" w:rsidRDefault="00297882">
            <w:pPr>
              <w:spacing w:before="62" w:after="62"/>
              <w:ind w:left="57"/>
              <w:rPr>
                <w:sz w:val="16"/>
                <w:szCs w:val="16"/>
              </w:rPr>
            </w:pPr>
            <w:r>
              <w:rPr>
                <w:sz w:val="16"/>
                <w:szCs w:val="16"/>
              </w:rPr>
              <w:t>Conocimiento de la Lengua Aragonesa: diversidad dialectal, situación socio-lingüística. Valoración como fuente de enriquecimiento personal y como muestra de la riqueza de nuestro patrimonio histórico-cultural.</w:t>
            </w:r>
          </w:p>
          <w:p w:rsidR="00297882" w:rsidRDefault="00297882">
            <w:pPr>
              <w:spacing w:before="62" w:after="62"/>
              <w:ind w:left="57"/>
              <w:rPr>
                <w:sz w:val="16"/>
                <w:szCs w:val="16"/>
              </w:rPr>
            </w:pPr>
            <w:r>
              <w:rPr>
                <w:sz w:val="16"/>
                <w:szCs w:val="16"/>
              </w:rPr>
              <w:t>Reflexión sobre las necesidades de desarrollo de la Lengua Aragonesa como medio de comunicación y expresión en la sociedad actual.</w:t>
            </w:r>
          </w:p>
        </w:tc>
      </w:tr>
      <w:tr w:rsidR="00297882" w:rsidTr="00877811">
        <w:trPr>
          <w:gridAfter w:val="1"/>
          <w:wAfter w:w="9" w:type="dxa"/>
        </w:trPr>
        <w:tc>
          <w:tcPr>
            <w:tcW w:w="5633" w:type="dxa"/>
            <w:tcMar>
              <w:left w:w="-5" w:type="dxa"/>
            </w:tcMar>
          </w:tcPr>
          <w:p w:rsidR="00297882" w:rsidRDefault="00297882">
            <w:pPr>
              <w:spacing w:before="62" w:after="62"/>
              <w:ind w:left="57"/>
              <w:jc w:val="center"/>
              <w:rPr>
                <w:sz w:val="16"/>
                <w:szCs w:val="16"/>
              </w:rPr>
            </w:pPr>
            <w:r>
              <w:rPr>
                <w:b/>
                <w:bCs/>
                <w:sz w:val="16"/>
                <w:szCs w:val="16"/>
              </w:rPr>
              <w:t>CRITERIOS DE EVALUACIÓN</w:t>
            </w:r>
          </w:p>
        </w:tc>
        <w:tc>
          <w:tcPr>
            <w:tcW w:w="1792" w:type="dxa"/>
            <w:tcMar>
              <w:left w:w="-5" w:type="dxa"/>
            </w:tcMar>
          </w:tcPr>
          <w:p w:rsidR="00297882" w:rsidRDefault="00297882">
            <w:pPr>
              <w:spacing w:before="62" w:after="62"/>
              <w:ind w:left="57"/>
              <w:jc w:val="center"/>
              <w:rPr>
                <w:sz w:val="16"/>
                <w:szCs w:val="16"/>
              </w:rPr>
            </w:pPr>
            <w:r>
              <w:rPr>
                <w:b/>
                <w:bCs/>
                <w:sz w:val="16"/>
                <w:szCs w:val="16"/>
              </w:rPr>
              <w:t>COMPETENCIAS CLAVE</w:t>
            </w:r>
          </w:p>
        </w:tc>
        <w:tc>
          <w:tcPr>
            <w:tcW w:w="7144" w:type="dxa"/>
            <w:gridSpan w:val="5"/>
            <w:tcMar>
              <w:left w:w="-5" w:type="dxa"/>
            </w:tcMar>
          </w:tcPr>
          <w:p w:rsidR="00297882" w:rsidRDefault="00297882">
            <w:pPr>
              <w:spacing w:before="62" w:after="62"/>
              <w:ind w:left="57"/>
              <w:jc w:val="center"/>
              <w:rPr>
                <w:sz w:val="16"/>
                <w:szCs w:val="16"/>
              </w:rPr>
            </w:pPr>
            <w:r>
              <w:rPr>
                <w:b/>
                <w:bCs/>
                <w:sz w:val="16"/>
                <w:szCs w:val="16"/>
              </w:rPr>
              <w:t>ESTÁNDARES DE APRENDIZAJE EVALUABLES</w:t>
            </w:r>
          </w:p>
        </w:tc>
      </w:tr>
      <w:tr w:rsidR="00297882" w:rsidTr="00877811">
        <w:trPr>
          <w:gridAfter w:val="1"/>
          <w:wAfter w:w="9" w:type="dxa"/>
        </w:trPr>
        <w:tc>
          <w:tcPr>
            <w:tcW w:w="5633" w:type="dxa"/>
            <w:vMerge w:val="restart"/>
            <w:tcMar>
              <w:left w:w="-5" w:type="dxa"/>
            </w:tcMar>
          </w:tcPr>
          <w:p w:rsidR="00297882" w:rsidRDefault="00297882">
            <w:pPr>
              <w:spacing w:before="62" w:after="62"/>
              <w:ind w:left="57"/>
              <w:jc w:val="both"/>
              <w:rPr>
                <w:sz w:val="16"/>
                <w:szCs w:val="16"/>
              </w:rPr>
            </w:pPr>
            <w:r>
              <w:rPr>
                <w:sz w:val="16"/>
                <w:szCs w:val="16"/>
              </w:rPr>
              <w:t>Crit.LPA.ARA.4.1. Aplicar los conocimientos básicos sobre la estructura de la lengua, la gramática y las reglas de ortografía para favorecer una comunicación lingüística eficaz que permita ampliar el vocabulario.</w:t>
            </w:r>
          </w:p>
        </w:tc>
        <w:tc>
          <w:tcPr>
            <w:tcW w:w="1792" w:type="dxa"/>
            <w:vMerge w:val="restart"/>
            <w:tcMar>
              <w:left w:w="-5" w:type="dxa"/>
            </w:tcMar>
          </w:tcPr>
          <w:p w:rsidR="00297882" w:rsidRDefault="00297882">
            <w:pPr>
              <w:spacing w:before="62" w:after="62"/>
              <w:ind w:left="57"/>
              <w:jc w:val="center"/>
              <w:rPr>
                <w:sz w:val="16"/>
                <w:szCs w:val="16"/>
              </w:rPr>
            </w:pPr>
            <w:r>
              <w:rPr>
                <w:sz w:val="16"/>
                <w:szCs w:val="16"/>
              </w:rPr>
              <w:t>CCL</w:t>
            </w:r>
          </w:p>
          <w:p w:rsidR="00297882" w:rsidRDefault="00297882">
            <w:pPr>
              <w:spacing w:before="62" w:after="62"/>
              <w:ind w:left="57"/>
              <w:jc w:val="center"/>
              <w:rPr>
                <w:sz w:val="16"/>
                <w:szCs w:val="16"/>
              </w:rPr>
            </w:pPr>
            <w:r>
              <w:rPr>
                <w:sz w:val="16"/>
                <w:szCs w:val="16"/>
              </w:rPr>
              <w:t>CAA</w:t>
            </w: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Est.LPA.ARA.4.1.1. Reconoce y utiliza adecuadamente las principales categorías gramaticales de las palabras según su función en la lengua.</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Est.LPA.ARA.4.1.2. Usa el lenguaje con corrección según el contexto, en la producción oral y escrita: aplica adecuadamente la conjugación de tiempos verbales, la formación de género y número de nombres y adjetivos.</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Est.LPA.ARA.4.1.3. Conoce y utiliza sinónimos y antónimos, palabras polisémicas, frases hechas y empleo de la ironía, sinónimos, antónimos, palabras polisémicas, frases hechas y empleo de la ironía.</w:t>
            </w:r>
          </w:p>
        </w:tc>
      </w:tr>
      <w:tr w:rsidR="00297882" w:rsidTr="00877811">
        <w:trPr>
          <w:gridAfter w:val="1"/>
          <w:wAfter w:w="9" w:type="dxa"/>
        </w:trPr>
        <w:tc>
          <w:tcPr>
            <w:tcW w:w="5633" w:type="dxa"/>
            <w:vMerge/>
            <w:tcMar>
              <w:left w:w="-5" w:type="dxa"/>
            </w:tcMar>
          </w:tcPr>
          <w:p w:rsidR="00297882" w:rsidRDefault="00297882">
            <w:pPr>
              <w:spacing w:before="62" w:after="62"/>
              <w:ind w:left="57"/>
              <w:jc w:val="both"/>
              <w:rPr>
                <w:sz w:val="16"/>
                <w:szCs w:val="16"/>
              </w:rPr>
            </w:pPr>
          </w:p>
        </w:tc>
        <w:tc>
          <w:tcPr>
            <w:tcW w:w="1792" w:type="dxa"/>
            <w:vMerge/>
            <w:tcMar>
              <w:left w:w="-5" w:type="dxa"/>
            </w:tcMar>
          </w:tcPr>
          <w:p w:rsidR="00297882" w:rsidRDefault="00297882">
            <w:pPr>
              <w:spacing w:before="62" w:after="62"/>
              <w:ind w:left="57"/>
              <w:jc w:val="both"/>
              <w:rPr>
                <w:sz w:val="16"/>
                <w:szCs w:val="16"/>
              </w:rPr>
            </w:pPr>
          </w:p>
        </w:tc>
        <w:tc>
          <w:tcPr>
            <w:tcW w:w="7144" w:type="dxa"/>
            <w:gridSpan w:val="5"/>
            <w:tcMar>
              <w:left w:w="-5" w:type="dxa"/>
            </w:tcMar>
          </w:tcPr>
          <w:p w:rsidR="00297882" w:rsidRDefault="00297882">
            <w:pPr>
              <w:spacing w:before="62" w:after="62"/>
              <w:ind w:left="57"/>
              <w:jc w:val="both"/>
              <w:rPr>
                <w:sz w:val="16"/>
                <w:szCs w:val="16"/>
              </w:rPr>
            </w:pPr>
            <w:r>
              <w:rPr>
                <w:sz w:val="16"/>
                <w:szCs w:val="16"/>
              </w:rPr>
              <w:t>Est.LPA.ARA.4.1.4. Conoce la estructura de los repertorios léxicos, los usa para buscar el significado de cualquier palabra (derivados, plurales, formas verbales, sinónimos, etc.) e identifica la acepción correcta.</w:t>
            </w:r>
          </w:p>
        </w:tc>
      </w:tr>
      <w:tr w:rsidR="00297882" w:rsidTr="00877811">
        <w:trPr>
          <w:gridAfter w:val="1"/>
          <w:wAfter w:w="8" w:type="dxa"/>
        </w:trPr>
        <w:tc>
          <w:tcPr>
            <w:tcW w:w="12783" w:type="dxa"/>
            <w:gridSpan w:val="6"/>
            <w:tcMar>
              <w:left w:w="-5" w:type="dxa"/>
            </w:tcMar>
          </w:tcPr>
          <w:p w:rsidR="00297882" w:rsidRDefault="00297882">
            <w:pPr>
              <w:pageBreakBefore/>
              <w:spacing w:before="60" w:after="60"/>
              <w:ind w:left="57"/>
              <w:jc w:val="center"/>
            </w:pPr>
            <w:r>
              <w:br w:type="page"/>
            </w:r>
            <w:r>
              <w:rPr>
                <w:b/>
                <w:bCs/>
                <w:sz w:val="16"/>
                <w:szCs w:val="16"/>
              </w:rPr>
              <w:t>LENGUAS PROPIAS DE ARAGÓN. LENGUA ARAGONESA</w:t>
            </w:r>
          </w:p>
        </w:tc>
        <w:tc>
          <w:tcPr>
            <w:tcW w:w="1787" w:type="dxa"/>
            <w:tcMar>
              <w:left w:w="-5" w:type="dxa"/>
            </w:tcMar>
          </w:tcPr>
          <w:p w:rsidR="00297882" w:rsidRDefault="00297882">
            <w:pPr>
              <w:spacing w:before="60" w:after="60"/>
              <w:ind w:left="57"/>
              <w:jc w:val="center"/>
            </w:pPr>
            <w:r>
              <w:rPr>
                <w:b/>
                <w:bCs/>
                <w:sz w:val="16"/>
                <w:szCs w:val="16"/>
              </w:rPr>
              <w:t>Curso:  6º</w:t>
            </w:r>
          </w:p>
        </w:tc>
      </w:tr>
      <w:tr w:rsidR="00297882" w:rsidTr="00877811">
        <w:trPr>
          <w:gridAfter w:val="1"/>
          <w:wAfter w:w="8" w:type="dxa"/>
        </w:trPr>
        <w:tc>
          <w:tcPr>
            <w:tcW w:w="14570" w:type="dxa"/>
            <w:gridSpan w:val="7"/>
            <w:tcMar>
              <w:left w:w="-5" w:type="dxa"/>
            </w:tcMar>
          </w:tcPr>
          <w:p w:rsidR="00297882" w:rsidRDefault="00297882">
            <w:pPr>
              <w:spacing w:before="60" w:after="60"/>
              <w:ind w:left="57"/>
              <w:jc w:val="both"/>
            </w:pPr>
            <w:r>
              <w:rPr>
                <w:b/>
                <w:bCs/>
                <w:sz w:val="16"/>
                <w:szCs w:val="16"/>
              </w:rPr>
              <w:t xml:space="preserve">BLOQUE 4: </w:t>
            </w:r>
            <w:r>
              <w:rPr>
                <w:sz w:val="16"/>
                <w:szCs w:val="16"/>
              </w:rPr>
              <w:t>Conocimiento de la lengua.</w:t>
            </w:r>
          </w:p>
        </w:tc>
      </w:tr>
      <w:tr w:rsidR="00297882" w:rsidTr="00877811">
        <w:trPr>
          <w:gridAfter w:val="1"/>
          <w:wAfter w:w="8" w:type="dxa"/>
        </w:trPr>
        <w:tc>
          <w:tcPr>
            <w:tcW w:w="5635" w:type="dxa"/>
            <w:tcMar>
              <w:left w:w="-5" w:type="dxa"/>
            </w:tcMar>
          </w:tcPr>
          <w:p w:rsidR="00297882" w:rsidRDefault="00297882">
            <w:pPr>
              <w:spacing w:before="60" w:after="60"/>
              <w:ind w:left="57"/>
              <w:jc w:val="center"/>
            </w:pPr>
            <w:r>
              <w:rPr>
                <w:b/>
                <w:bCs/>
                <w:sz w:val="16"/>
                <w:szCs w:val="16"/>
              </w:rPr>
              <w:t>CRITERIOS DE EVALUACIÓN</w:t>
            </w:r>
          </w:p>
        </w:tc>
        <w:tc>
          <w:tcPr>
            <w:tcW w:w="1789" w:type="dxa"/>
            <w:tcMar>
              <w:left w:w="-5" w:type="dxa"/>
            </w:tcMar>
          </w:tcPr>
          <w:p w:rsidR="00297882" w:rsidRDefault="00297882">
            <w:pPr>
              <w:spacing w:before="60" w:after="60"/>
              <w:ind w:left="57"/>
              <w:jc w:val="center"/>
            </w:pPr>
            <w:r>
              <w:rPr>
                <w:b/>
                <w:bCs/>
                <w:sz w:val="16"/>
                <w:szCs w:val="16"/>
              </w:rPr>
              <w:t>COMPETENCIAS CLAVE</w:t>
            </w:r>
          </w:p>
        </w:tc>
        <w:tc>
          <w:tcPr>
            <w:tcW w:w="7146" w:type="dxa"/>
            <w:gridSpan w:val="5"/>
            <w:tcMar>
              <w:left w:w="-5" w:type="dxa"/>
            </w:tcMar>
          </w:tcPr>
          <w:p w:rsidR="00297882" w:rsidRDefault="00297882">
            <w:pPr>
              <w:spacing w:before="60" w:after="60"/>
              <w:ind w:left="57"/>
              <w:jc w:val="center"/>
            </w:pPr>
            <w:r>
              <w:rPr>
                <w:b/>
                <w:bCs/>
                <w:sz w:val="16"/>
                <w:szCs w:val="16"/>
              </w:rPr>
              <w:t>ESTÁNDARES DE APRENDIZAJE EVALUABLES</w:t>
            </w:r>
          </w:p>
        </w:tc>
      </w:tr>
      <w:tr w:rsidR="00297882" w:rsidTr="00877811">
        <w:trPr>
          <w:gridAfter w:val="1"/>
          <w:wAfter w:w="8" w:type="dxa"/>
          <w:trHeight w:val="402"/>
        </w:trPr>
        <w:tc>
          <w:tcPr>
            <w:tcW w:w="5635" w:type="dxa"/>
            <w:vMerge w:val="restart"/>
            <w:tcMar>
              <w:left w:w="-5" w:type="dxa"/>
            </w:tcMar>
          </w:tcPr>
          <w:p w:rsidR="00297882" w:rsidRDefault="00297882">
            <w:pPr>
              <w:spacing w:before="60" w:after="60"/>
              <w:ind w:left="57"/>
              <w:jc w:val="both"/>
            </w:pPr>
            <w:r>
              <w:rPr>
                <w:sz w:val="16"/>
                <w:szCs w:val="16"/>
              </w:rPr>
              <w:t>Crit.LPA.ARA.4.2. Conocer la relación entre la variedad propia y el resto de variedades dialectales de Lengua Aragonesa.</w:t>
            </w:r>
          </w:p>
        </w:tc>
        <w:tc>
          <w:tcPr>
            <w:tcW w:w="1789" w:type="dxa"/>
            <w:vMerge w:val="restart"/>
            <w:tcMar>
              <w:left w:w="-5" w:type="dxa"/>
            </w:tcMar>
          </w:tcPr>
          <w:p w:rsidR="00297882" w:rsidRDefault="00297882">
            <w:pPr>
              <w:spacing w:before="60" w:after="60"/>
              <w:ind w:left="57"/>
              <w:jc w:val="center"/>
            </w:pPr>
            <w:r>
              <w:rPr>
                <w:sz w:val="16"/>
                <w:szCs w:val="16"/>
              </w:rPr>
              <w:t>CCL</w:t>
            </w:r>
          </w:p>
        </w:tc>
        <w:tc>
          <w:tcPr>
            <w:tcW w:w="7146" w:type="dxa"/>
            <w:gridSpan w:val="5"/>
            <w:tcMar>
              <w:left w:w="-5" w:type="dxa"/>
            </w:tcMar>
          </w:tcPr>
          <w:p w:rsidR="00297882" w:rsidRDefault="00297882">
            <w:pPr>
              <w:spacing w:before="60" w:after="60"/>
              <w:ind w:left="57"/>
              <w:jc w:val="both"/>
            </w:pPr>
            <w:r>
              <w:rPr>
                <w:sz w:val="16"/>
                <w:szCs w:val="16"/>
              </w:rPr>
              <w:t>Est.LPA.ARA.4.2.1. Reconoce y usa los elementos propios de su variedad dialectal y  elementos comunes con otras variedades.</w:t>
            </w:r>
          </w:p>
        </w:tc>
      </w:tr>
      <w:tr w:rsidR="00297882" w:rsidTr="00877811">
        <w:trPr>
          <w:gridAfter w:val="1"/>
          <w:wAfter w:w="8" w:type="dxa"/>
          <w:trHeight w:val="402"/>
        </w:trPr>
        <w:tc>
          <w:tcPr>
            <w:tcW w:w="5635" w:type="dxa"/>
            <w:vMerge/>
            <w:tcMar>
              <w:left w:w="-5" w:type="dxa"/>
            </w:tcMar>
          </w:tcPr>
          <w:p w:rsidR="00297882" w:rsidRDefault="00297882">
            <w:pPr>
              <w:spacing w:before="60" w:after="60"/>
              <w:ind w:left="57"/>
              <w:jc w:val="both"/>
              <w:rPr>
                <w:sz w:val="16"/>
                <w:szCs w:val="16"/>
              </w:rPr>
            </w:pPr>
          </w:p>
        </w:tc>
        <w:tc>
          <w:tcPr>
            <w:tcW w:w="1789" w:type="dxa"/>
            <w:vMerge/>
            <w:tcMar>
              <w:left w:w="-5" w:type="dxa"/>
            </w:tcMar>
          </w:tcPr>
          <w:p w:rsidR="00297882" w:rsidRDefault="00297882">
            <w:pPr>
              <w:spacing w:before="60" w:after="60"/>
              <w:ind w:left="57"/>
              <w:jc w:val="center"/>
              <w:rPr>
                <w:sz w:val="16"/>
                <w:szCs w:val="16"/>
              </w:rPr>
            </w:pPr>
          </w:p>
        </w:tc>
        <w:tc>
          <w:tcPr>
            <w:tcW w:w="7146" w:type="dxa"/>
            <w:gridSpan w:val="5"/>
            <w:tcMar>
              <w:left w:w="-5" w:type="dxa"/>
            </w:tcMar>
          </w:tcPr>
          <w:p w:rsidR="00297882" w:rsidRDefault="00297882">
            <w:pPr>
              <w:spacing w:before="60" w:after="60"/>
              <w:ind w:left="57"/>
              <w:jc w:val="both"/>
            </w:pPr>
            <w:r>
              <w:rPr>
                <w:sz w:val="16"/>
                <w:szCs w:val="16"/>
              </w:rPr>
              <w:t>Est.LPA.ARA.4.2.2. Valora y respeta la diversidad dialectal de la Lengua Aragonesa.</w:t>
            </w:r>
          </w:p>
        </w:tc>
      </w:tr>
      <w:tr w:rsidR="00297882" w:rsidTr="00877811">
        <w:trPr>
          <w:gridAfter w:val="1"/>
          <w:wAfter w:w="8" w:type="dxa"/>
          <w:trHeight w:val="264"/>
        </w:trPr>
        <w:tc>
          <w:tcPr>
            <w:tcW w:w="5635" w:type="dxa"/>
            <w:vMerge/>
            <w:tcMar>
              <w:left w:w="-5" w:type="dxa"/>
            </w:tcMar>
          </w:tcPr>
          <w:p w:rsidR="00297882" w:rsidRDefault="00297882">
            <w:pPr>
              <w:spacing w:before="60" w:after="60"/>
              <w:ind w:left="57"/>
              <w:jc w:val="both"/>
              <w:rPr>
                <w:sz w:val="16"/>
                <w:szCs w:val="16"/>
              </w:rPr>
            </w:pPr>
          </w:p>
        </w:tc>
        <w:tc>
          <w:tcPr>
            <w:tcW w:w="1789" w:type="dxa"/>
            <w:vMerge/>
            <w:tcMar>
              <w:left w:w="-5" w:type="dxa"/>
            </w:tcMar>
          </w:tcPr>
          <w:p w:rsidR="00297882" w:rsidRDefault="00297882">
            <w:pPr>
              <w:spacing w:before="60" w:after="60"/>
              <w:ind w:left="57"/>
              <w:jc w:val="center"/>
              <w:rPr>
                <w:sz w:val="16"/>
                <w:szCs w:val="16"/>
              </w:rPr>
            </w:pPr>
          </w:p>
        </w:tc>
        <w:tc>
          <w:tcPr>
            <w:tcW w:w="7146" w:type="dxa"/>
            <w:gridSpan w:val="5"/>
            <w:tcMar>
              <w:left w:w="-5" w:type="dxa"/>
            </w:tcMar>
          </w:tcPr>
          <w:p w:rsidR="00297882" w:rsidRDefault="00297882">
            <w:pPr>
              <w:spacing w:before="60" w:after="60"/>
              <w:ind w:left="57"/>
              <w:jc w:val="both"/>
            </w:pPr>
            <w:r>
              <w:rPr>
                <w:sz w:val="16"/>
                <w:szCs w:val="16"/>
              </w:rPr>
              <w:t>Est.LPA.ARA.4.2.3. Localiza geográficamente las variedades dialectales de la Lengua Aragonesa.</w:t>
            </w:r>
          </w:p>
        </w:tc>
      </w:tr>
    </w:tbl>
    <w:p w:rsidR="00297882" w:rsidRDefault="00297882"/>
    <w:sectPr w:rsidR="00297882" w:rsidSect="0049412B">
      <w:headerReference w:type="even" r:id="rId7"/>
      <w:headerReference w:type="default" r:id="rId8"/>
      <w:footerReference w:type="default" r:id="rId9"/>
      <w:headerReference w:type="first" r:id="rId10"/>
      <w:pgSz w:w="16838" w:h="11906" w:orient="landscape"/>
      <w:pgMar w:top="2036" w:right="1134" w:bottom="1832" w:left="1134" w:header="1134" w:footer="1134"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882" w:rsidRDefault="00297882">
      <w:r>
        <w:separator/>
      </w:r>
    </w:p>
  </w:endnote>
  <w:endnote w:type="continuationSeparator" w:id="1">
    <w:p w:rsidR="00297882" w:rsidRDefault="00297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FBFBEI+Arial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82" w:rsidRDefault="00297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882" w:rsidRDefault="00297882">
      <w:r>
        <w:separator/>
      </w:r>
    </w:p>
  </w:footnote>
  <w:footnote w:type="continuationSeparator" w:id="1">
    <w:p w:rsidR="00297882" w:rsidRDefault="00297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82" w:rsidRDefault="00297882">
    <w:pPr>
      <w:pStyle w:val="Encabezamiento"/>
      <w:tabs>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3" o:spid="_x0000_i1026" type="#_x0000_t75" alt="Educación color" style="width:96pt;height:39.75pt;visibility:visible">
          <v:imagedata r:id="rId1" o:title=""/>
        </v:shape>
      </w:pict>
    </w:r>
  </w:p>
  <w:p w:rsidR="00297882" w:rsidRDefault="00297882">
    <w:pPr>
      <w:pStyle w:val="Encabezamiento"/>
      <w:tabs>
        <w:tab w:val="center" w:pos="6237"/>
      </w:tabs>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82" w:rsidRDefault="002978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82" w:rsidRDefault="00297882">
    <w:pPr>
      <w:pStyle w:val="Encabezamiento"/>
      <w:tabs>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2" o:spid="_x0000_i1028" type="#_x0000_t75" alt="Educación color" style="width:96pt;height:39.7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82" w:rsidRDefault="002978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057"/>
    <w:rsid w:val="00010CCE"/>
    <w:rsid w:val="00033F96"/>
    <w:rsid w:val="00097CA1"/>
    <w:rsid w:val="00163F37"/>
    <w:rsid w:val="0022150E"/>
    <w:rsid w:val="002724EE"/>
    <w:rsid w:val="00297882"/>
    <w:rsid w:val="003D274B"/>
    <w:rsid w:val="0049412B"/>
    <w:rsid w:val="0053474F"/>
    <w:rsid w:val="005953DC"/>
    <w:rsid w:val="00624934"/>
    <w:rsid w:val="00663CD2"/>
    <w:rsid w:val="00741B12"/>
    <w:rsid w:val="007B28DA"/>
    <w:rsid w:val="007D4C1E"/>
    <w:rsid w:val="00877811"/>
    <w:rsid w:val="009212DC"/>
    <w:rsid w:val="00923B50"/>
    <w:rsid w:val="0095481D"/>
    <w:rsid w:val="00981AEE"/>
    <w:rsid w:val="009B27FF"/>
    <w:rsid w:val="009E7730"/>
    <w:rsid w:val="00A93375"/>
    <w:rsid w:val="00BA0EBA"/>
    <w:rsid w:val="00DB0EAB"/>
    <w:rsid w:val="00EA1CB5"/>
    <w:rsid w:val="00EA5AA8"/>
    <w:rsid w:val="00EC5057"/>
    <w:rsid w:val="00F50CAD"/>
    <w:rsid w:val="00FC36E3"/>
    <w:rsid w:val="00FC67E8"/>
    <w:rsid w:val="00FF04A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A1"/>
    <w:rPr>
      <w:rFonts w:ascii="Arial" w:hAnsi="Arial" w:cs="Arial"/>
      <w:color w:val="00000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link w:val="Ttulo1Car"/>
    <w:uiPriority w:val="99"/>
    <w:rsid w:val="00097CA1"/>
    <w:pPr>
      <w:keepNext/>
      <w:jc w:val="center"/>
      <w:outlineLvl w:val="0"/>
    </w:pPr>
    <w:rPr>
      <w:sz w:val="24"/>
      <w:szCs w:val="24"/>
    </w:rPr>
  </w:style>
  <w:style w:type="paragraph" w:customStyle="1" w:styleId="Encabezado2">
    <w:name w:val="Encabezado 2"/>
    <w:basedOn w:val="Normal"/>
    <w:next w:val="Normal"/>
    <w:link w:val="Ttulo2Car"/>
    <w:uiPriority w:val="99"/>
    <w:rsid w:val="00097CA1"/>
    <w:pPr>
      <w:keepNext/>
      <w:ind w:left="2124"/>
      <w:jc w:val="center"/>
      <w:outlineLvl w:val="1"/>
    </w:pPr>
    <w:rPr>
      <w:sz w:val="24"/>
      <w:szCs w:val="24"/>
    </w:rPr>
  </w:style>
  <w:style w:type="paragraph" w:customStyle="1" w:styleId="Encabezado3">
    <w:name w:val="Encabezado 3"/>
    <w:basedOn w:val="Normal"/>
    <w:next w:val="Normal"/>
    <w:link w:val="Ttulo3Car"/>
    <w:uiPriority w:val="99"/>
    <w:rsid w:val="00097CA1"/>
    <w:pPr>
      <w:keepNext/>
      <w:ind w:left="708"/>
      <w:jc w:val="both"/>
      <w:outlineLvl w:val="2"/>
    </w:pPr>
    <w:rPr>
      <w:sz w:val="24"/>
      <w:szCs w:val="24"/>
    </w:rPr>
  </w:style>
  <w:style w:type="paragraph" w:customStyle="1" w:styleId="Encabezado4">
    <w:name w:val="Encabezado 4"/>
    <w:basedOn w:val="Normal"/>
    <w:next w:val="Normal"/>
    <w:link w:val="Ttulo4Car"/>
    <w:uiPriority w:val="99"/>
    <w:rsid w:val="00097CA1"/>
    <w:pPr>
      <w:keepNext/>
      <w:outlineLvl w:val="3"/>
    </w:pPr>
    <w:rPr>
      <w:sz w:val="24"/>
      <w:szCs w:val="24"/>
      <w:u w:val="single"/>
    </w:rPr>
  </w:style>
  <w:style w:type="paragraph" w:customStyle="1" w:styleId="Encabezado5">
    <w:name w:val="Encabezado 5"/>
    <w:basedOn w:val="Normal"/>
    <w:next w:val="Normal"/>
    <w:link w:val="Ttulo5Car"/>
    <w:uiPriority w:val="99"/>
    <w:rsid w:val="00097CA1"/>
    <w:pPr>
      <w:keepNext/>
      <w:outlineLvl w:val="4"/>
    </w:pPr>
    <w:rPr>
      <w:sz w:val="24"/>
      <w:szCs w:val="24"/>
    </w:rPr>
  </w:style>
  <w:style w:type="paragraph" w:customStyle="1" w:styleId="Encabezado6">
    <w:name w:val="Encabezado 6"/>
    <w:basedOn w:val="Normal"/>
    <w:next w:val="Normal"/>
    <w:link w:val="Ttulo6Car"/>
    <w:uiPriority w:val="99"/>
    <w:rsid w:val="00097CA1"/>
    <w:pPr>
      <w:keepNext/>
      <w:ind w:left="709"/>
      <w:jc w:val="center"/>
      <w:outlineLvl w:val="5"/>
    </w:pPr>
    <w:rPr>
      <w:sz w:val="24"/>
      <w:szCs w:val="24"/>
    </w:rPr>
  </w:style>
  <w:style w:type="paragraph" w:customStyle="1" w:styleId="Encabezado7">
    <w:name w:val="Encabezado 7"/>
    <w:basedOn w:val="Normal"/>
    <w:next w:val="Normal"/>
    <w:link w:val="Ttulo7Car"/>
    <w:uiPriority w:val="99"/>
    <w:rsid w:val="00097CA1"/>
    <w:pPr>
      <w:keepNext/>
      <w:ind w:left="709" w:firstLine="2765"/>
      <w:jc w:val="both"/>
      <w:outlineLvl w:val="6"/>
    </w:pPr>
    <w:rPr>
      <w:sz w:val="24"/>
      <w:szCs w:val="24"/>
    </w:rPr>
  </w:style>
  <w:style w:type="paragraph" w:customStyle="1" w:styleId="Encabezado8">
    <w:name w:val="Encabezado 8"/>
    <w:basedOn w:val="Normal"/>
    <w:next w:val="Normal"/>
    <w:link w:val="Ttulo8Car"/>
    <w:uiPriority w:val="99"/>
    <w:rsid w:val="00097CA1"/>
    <w:pPr>
      <w:keepNext/>
      <w:ind w:left="345"/>
      <w:jc w:val="both"/>
      <w:outlineLvl w:val="7"/>
    </w:pPr>
    <w:rPr>
      <w:b/>
      <w:bCs/>
      <w:sz w:val="18"/>
      <w:szCs w:val="18"/>
    </w:rPr>
  </w:style>
  <w:style w:type="paragraph" w:customStyle="1" w:styleId="Encabezado9">
    <w:name w:val="Encabezado 9"/>
    <w:basedOn w:val="Normal"/>
    <w:next w:val="Normal"/>
    <w:link w:val="Ttulo9Car"/>
    <w:uiPriority w:val="99"/>
    <w:rsid w:val="00097CA1"/>
    <w:pPr>
      <w:keepNext/>
      <w:ind w:firstLine="629"/>
      <w:jc w:val="both"/>
      <w:outlineLvl w:val="8"/>
    </w:pPr>
    <w:rPr>
      <w:b/>
      <w:bCs/>
      <w:sz w:val="18"/>
      <w:szCs w:val="18"/>
    </w:rPr>
  </w:style>
  <w:style w:type="character" w:customStyle="1" w:styleId="Ttulo1Car">
    <w:name w:val="Título 1 Car"/>
    <w:basedOn w:val="DefaultParagraphFont"/>
    <w:link w:val="Encabezado1"/>
    <w:uiPriority w:val="99"/>
    <w:locked/>
    <w:rsid w:val="00097CA1"/>
    <w:rPr>
      <w:rFonts w:ascii="Arial" w:hAnsi="Arial" w:cs="Arial"/>
      <w:sz w:val="24"/>
      <w:szCs w:val="24"/>
    </w:rPr>
  </w:style>
  <w:style w:type="character" w:customStyle="1" w:styleId="Ttulo2Car">
    <w:name w:val="Título 2 Car"/>
    <w:basedOn w:val="DefaultParagraphFont"/>
    <w:link w:val="Encabezado2"/>
    <w:uiPriority w:val="99"/>
    <w:locked/>
    <w:rsid w:val="00097CA1"/>
    <w:rPr>
      <w:rFonts w:ascii="Arial" w:hAnsi="Arial" w:cs="Arial"/>
      <w:sz w:val="24"/>
      <w:szCs w:val="24"/>
    </w:rPr>
  </w:style>
  <w:style w:type="character" w:customStyle="1" w:styleId="Ttulo3Car">
    <w:name w:val="Título 3 Car"/>
    <w:basedOn w:val="DefaultParagraphFont"/>
    <w:link w:val="Encabezado3"/>
    <w:uiPriority w:val="99"/>
    <w:locked/>
    <w:rsid w:val="00097CA1"/>
    <w:rPr>
      <w:rFonts w:cs="Times New Roman"/>
      <w:sz w:val="24"/>
      <w:szCs w:val="24"/>
    </w:rPr>
  </w:style>
  <w:style w:type="character" w:customStyle="1" w:styleId="Ttulo4Car">
    <w:name w:val="Título 4 Car"/>
    <w:basedOn w:val="DefaultParagraphFont"/>
    <w:link w:val="Encabezado4"/>
    <w:uiPriority w:val="99"/>
    <w:locked/>
    <w:rsid w:val="00097CA1"/>
    <w:rPr>
      <w:rFonts w:ascii="Arial" w:hAnsi="Arial" w:cs="Arial"/>
      <w:sz w:val="24"/>
      <w:szCs w:val="24"/>
      <w:u w:val="single"/>
    </w:rPr>
  </w:style>
  <w:style w:type="character" w:customStyle="1" w:styleId="Ttulo5Car">
    <w:name w:val="Título 5 Car"/>
    <w:basedOn w:val="DefaultParagraphFont"/>
    <w:link w:val="Encabezado5"/>
    <w:uiPriority w:val="99"/>
    <w:locked/>
    <w:rsid w:val="00097CA1"/>
    <w:rPr>
      <w:rFonts w:ascii="Arial" w:hAnsi="Arial" w:cs="Arial"/>
      <w:sz w:val="24"/>
      <w:szCs w:val="24"/>
    </w:rPr>
  </w:style>
  <w:style w:type="character" w:customStyle="1" w:styleId="Ttulo6Car">
    <w:name w:val="Título 6 Car"/>
    <w:basedOn w:val="DefaultParagraphFont"/>
    <w:link w:val="Encabezado6"/>
    <w:uiPriority w:val="99"/>
    <w:locked/>
    <w:rsid w:val="00097CA1"/>
    <w:rPr>
      <w:rFonts w:cs="Times New Roman"/>
      <w:sz w:val="24"/>
      <w:szCs w:val="24"/>
    </w:rPr>
  </w:style>
  <w:style w:type="character" w:customStyle="1" w:styleId="Ttulo7Car">
    <w:name w:val="Título 7 Car"/>
    <w:basedOn w:val="DefaultParagraphFont"/>
    <w:link w:val="Encabezado7"/>
    <w:uiPriority w:val="99"/>
    <w:locked/>
    <w:rsid w:val="00097CA1"/>
    <w:rPr>
      <w:rFonts w:cs="Times New Roman"/>
      <w:sz w:val="24"/>
      <w:szCs w:val="24"/>
    </w:rPr>
  </w:style>
  <w:style w:type="character" w:customStyle="1" w:styleId="Ttulo8Car">
    <w:name w:val="Título 8 Car"/>
    <w:basedOn w:val="DefaultParagraphFont"/>
    <w:link w:val="Encabezado8"/>
    <w:uiPriority w:val="99"/>
    <w:locked/>
    <w:rsid w:val="00097CA1"/>
    <w:rPr>
      <w:rFonts w:cs="Times New Roman"/>
      <w:b/>
      <w:bCs/>
      <w:sz w:val="18"/>
      <w:szCs w:val="18"/>
    </w:rPr>
  </w:style>
  <w:style w:type="character" w:customStyle="1" w:styleId="Ttulo9Car">
    <w:name w:val="Título 9 Car"/>
    <w:basedOn w:val="DefaultParagraphFont"/>
    <w:link w:val="Encabezado9"/>
    <w:uiPriority w:val="99"/>
    <w:locked/>
    <w:rsid w:val="00097CA1"/>
    <w:rPr>
      <w:rFonts w:cs="Times New Roman"/>
      <w:b/>
      <w:bCs/>
      <w:sz w:val="18"/>
      <w:szCs w:val="18"/>
    </w:rPr>
  </w:style>
  <w:style w:type="character" w:customStyle="1" w:styleId="HeaderChar">
    <w:name w:val="Header Char"/>
    <w:basedOn w:val="DefaultParagraphFont"/>
    <w:link w:val="Header"/>
    <w:uiPriority w:val="99"/>
    <w:locked/>
    <w:rsid w:val="00097CA1"/>
    <w:rPr>
      <w:rFonts w:cs="Times New Roman"/>
    </w:rPr>
  </w:style>
  <w:style w:type="character" w:customStyle="1" w:styleId="TextoindependienteCar">
    <w:name w:val="Texto independiente Car"/>
    <w:basedOn w:val="DefaultParagraphFont"/>
    <w:link w:val="Cuerpodetexto"/>
    <w:uiPriority w:val="99"/>
    <w:locked/>
    <w:rsid w:val="00097CA1"/>
    <w:rPr>
      <w:rFonts w:cs="Times New Roman"/>
      <w:sz w:val="24"/>
      <w:szCs w:val="24"/>
      <w:lang w:val="en-US"/>
    </w:rPr>
  </w:style>
  <w:style w:type="character" w:customStyle="1" w:styleId="FooterChar">
    <w:name w:val="Footer Char"/>
    <w:uiPriority w:val="99"/>
    <w:locked/>
    <w:rsid w:val="00097CA1"/>
  </w:style>
  <w:style w:type="character" w:customStyle="1" w:styleId="SangradetextonormalCar">
    <w:name w:val="Sangría de texto normal Car"/>
    <w:basedOn w:val="DefaultParagraphFont"/>
    <w:link w:val="Cuerpodetextoconsangra"/>
    <w:uiPriority w:val="99"/>
    <w:locked/>
    <w:rsid w:val="00097CA1"/>
    <w:rPr>
      <w:rFonts w:cs="Times New Roman"/>
      <w:sz w:val="22"/>
      <w:szCs w:val="22"/>
    </w:rPr>
  </w:style>
  <w:style w:type="character" w:customStyle="1" w:styleId="TitleChar">
    <w:name w:val="Title Char"/>
    <w:uiPriority w:val="99"/>
    <w:locked/>
    <w:rsid w:val="00097CA1"/>
    <w:rPr>
      <w:b/>
      <w:sz w:val="24"/>
      <w:u w:val="single"/>
    </w:rPr>
  </w:style>
  <w:style w:type="character" w:customStyle="1" w:styleId="BalloonTextChar">
    <w:name w:val="Balloon Text Char"/>
    <w:uiPriority w:val="99"/>
    <w:semiHidden/>
    <w:locked/>
    <w:rsid w:val="00097CA1"/>
    <w:rPr>
      <w:rFonts w:ascii="Tahoma" w:hAnsi="Tahoma"/>
      <w:sz w:val="16"/>
    </w:rPr>
  </w:style>
  <w:style w:type="character" w:customStyle="1" w:styleId="BodyTextIndent2Char">
    <w:name w:val="Body Text Indent 2 Char"/>
    <w:uiPriority w:val="99"/>
    <w:locked/>
    <w:rsid w:val="00097CA1"/>
    <w:rPr>
      <w:sz w:val="24"/>
    </w:rPr>
  </w:style>
  <w:style w:type="character" w:styleId="CommentReference">
    <w:name w:val="annotation reference"/>
    <w:basedOn w:val="DefaultParagraphFont"/>
    <w:uiPriority w:val="99"/>
    <w:semiHidden/>
    <w:rsid w:val="00097CA1"/>
    <w:rPr>
      <w:rFonts w:cs="Times New Roman"/>
      <w:sz w:val="18"/>
      <w:szCs w:val="18"/>
    </w:rPr>
  </w:style>
  <w:style w:type="character" w:customStyle="1" w:styleId="CommentTextChar">
    <w:name w:val="Comment Text Char"/>
    <w:uiPriority w:val="99"/>
    <w:locked/>
    <w:rsid w:val="00097CA1"/>
    <w:rPr>
      <w:sz w:val="24"/>
      <w:lang w:val="es-ES"/>
    </w:rPr>
  </w:style>
  <w:style w:type="character" w:customStyle="1" w:styleId="CommentSubjectChar">
    <w:name w:val="Comment Subject Char"/>
    <w:uiPriority w:val="99"/>
    <w:locked/>
    <w:rsid w:val="00097CA1"/>
    <w:rPr>
      <w:b/>
      <w:sz w:val="24"/>
      <w:lang w:val="es-ES"/>
    </w:rPr>
  </w:style>
  <w:style w:type="character" w:customStyle="1" w:styleId="ListLabel1">
    <w:name w:val="ListLabel 1"/>
    <w:uiPriority w:val="99"/>
    <w:rsid w:val="00097CA1"/>
    <w:rPr>
      <w:sz w:val="16"/>
    </w:rPr>
  </w:style>
  <w:style w:type="character" w:customStyle="1" w:styleId="ListLabel2">
    <w:name w:val="ListLabel 2"/>
    <w:uiPriority w:val="99"/>
    <w:rsid w:val="00097CA1"/>
    <w:rPr>
      <w:color w:val="00000A"/>
      <w:sz w:val="24"/>
    </w:rPr>
  </w:style>
  <w:style w:type="character" w:customStyle="1" w:styleId="ListLabel3">
    <w:name w:val="ListLabel 3"/>
    <w:uiPriority w:val="99"/>
    <w:rsid w:val="00097CA1"/>
    <w:rPr>
      <w:rFonts w:eastAsia="Times New Roman"/>
    </w:rPr>
  </w:style>
  <w:style w:type="character" w:customStyle="1" w:styleId="ListLabel4">
    <w:name w:val="ListLabel 4"/>
    <w:uiPriority w:val="99"/>
    <w:rsid w:val="00097CA1"/>
    <w:rPr>
      <w:sz w:val="16"/>
    </w:rPr>
  </w:style>
  <w:style w:type="character" w:customStyle="1" w:styleId="ListLabel5">
    <w:name w:val="ListLabel 5"/>
    <w:uiPriority w:val="99"/>
    <w:rsid w:val="00097CA1"/>
    <w:rPr>
      <w:sz w:val="16"/>
    </w:rPr>
  </w:style>
  <w:style w:type="character" w:customStyle="1" w:styleId="ListLabel6">
    <w:name w:val="ListLabel 6"/>
    <w:uiPriority w:val="99"/>
    <w:rsid w:val="00097CA1"/>
    <w:rPr>
      <w:sz w:val="16"/>
    </w:rPr>
  </w:style>
  <w:style w:type="character" w:customStyle="1" w:styleId="ListLabel7">
    <w:name w:val="ListLabel 7"/>
    <w:uiPriority w:val="99"/>
    <w:rsid w:val="00097CA1"/>
    <w:rPr>
      <w:sz w:val="16"/>
    </w:rPr>
  </w:style>
  <w:style w:type="character" w:customStyle="1" w:styleId="ListLabel8">
    <w:name w:val="ListLabel 8"/>
    <w:uiPriority w:val="99"/>
    <w:rsid w:val="00097CA1"/>
    <w:rPr>
      <w:sz w:val="16"/>
    </w:rPr>
  </w:style>
  <w:style w:type="character" w:customStyle="1" w:styleId="ListLabel9">
    <w:name w:val="ListLabel 9"/>
    <w:uiPriority w:val="99"/>
    <w:rsid w:val="00097CA1"/>
    <w:rPr>
      <w:sz w:val="16"/>
    </w:rPr>
  </w:style>
  <w:style w:type="character" w:customStyle="1" w:styleId="ListLabel10">
    <w:name w:val="ListLabel 10"/>
    <w:uiPriority w:val="99"/>
    <w:rsid w:val="00097CA1"/>
    <w:rPr>
      <w:sz w:val="16"/>
    </w:rPr>
  </w:style>
  <w:style w:type="character" w:customStyle="1" w:styleId="ListLabel11">
    <w:name w:val="ListLabel 11"/>
    <w:uiPriority w:val="99"/>
    <w:rsid w:val="00097CA1"/>
    <w:rPr>
      <w:sz w:val="16"/>
    </w:rPr>
  </w:style>
  <w:style w:type="character" w:customStyle="1" w:styleId="ListLabel12">
    <w:name w:val="ListLabel 12"/>
    <w:uiPriority w:val="99"/>
    <w:rsid w:val="00097CA1"/>
    <w:rPr>
      <w:sz w:val="16"/>
    </w:rPr>
  </w:style>
  <w:style w:type="character" w:customStyle="1" w:styleId="ListLabel13">
    <w:name w:val="ListLabel 13"/>
    <w:uiPriority w:val="99"/>
    <w:rsid w:val="00097CA1"/>
    <w:rPr>
      <w:sz w:val="16"/>
    </w:rPr>
  </w:style>
  <w:style w:type="character" w:customStyle="1" w:styleId="ListLabel14">
    <w:name w:val="ListLabel 14"/>
    <w:uiPriority w:val="99"/>
    <w:rsid w:val="00097CA1"/>
    <w:rPr>
      <w:sz w:val="16"/>
    </w:rPr>
  </w:style>
  <w:style w:type="character" w:customStyle="1" w:styleId="ListLabel15">
    <w:name w:val="ListLabel 15"/>
    <w:uiPriority w:val="99"/>
    <w:rsid w:val="00097CA1"/>
    <w:rPr>
      <w:sz w:val="16"/>
    </w:rPr>
  </w:style>
  <w:style w:type="character" w:customStyle="1" w:styleId="ListLabel16">
    <w:name w:val="ListLabel 16"/>
    <w:uiPriority w:val="99"/>
    <w:rsid w:val="00097CA1"/>
    <w:rPr>
      <w:sz w:val="16"/>
    </w:rPr>
  </w:style>
  <w:style w:type="character" w:customStyle="1" w:styleId="ListLabel17">
    <w:name w:val="ListLabel 17"/>
    <w:uiPriority w:val="99"/>
    <w:rsid w:val="00097CA1"/>
    <w:rPr>
      <w:sz w:val="16"/>
    </w:rPr>
  </w:style>
  <w:style w:type="character" w:customStyle="1" w:styleId="ListLabel18">
    <w:name w:val="ListLabel 18"/>
    <w:uiPriority w:val="99"/>
    <w:rsid w:val="00097CA1"/>
    <w:rPr>
      <w:sz w:val="16"/>
    </w:rPr>
  </w:style>
  <w:style w:type="character" w:customStyle="1" w:styleId="ListLabel19">
    <w:name w:val="ListLabel 19"/>
    <w:uiPriority w:val="99"/>
    <w:rsid w:val="00097CA1"/>
    <w:rPr>
      <w:sz w:val="16"/>
    </w:rPr>
  </w:style>
  <w:style w:type="character" w:customStyle="1" w:styleId="ListLabel20">
    <w:name w:val="ListLabel 20"/>
    <w:uiPriority w:val="99"/>
    <w:rsid w:val="00097CA1"/>
    <w:rPr>
      <w:sz w:val="16"/>
    </w:rPr>
  </w:style>
  <w:style w:type="character" w:customStyle="1" w:styleId="ListLabel21">
    <w:name w:val="ListLabel 21"/>
    <w:uiPriority w:val="99"/>
    <w:rsid w:val="00097CA1"/>
    <w:rPr>
      <w:sz w:val="16"/>
    </w:rPr>
  </w:style>
  <w:style w:type="character" w:customStyle="1" w:styleId="ListLabel22">
    <w:name w:val="ListLabel 22"/>
    <w:uiPriority w:val="99"/>
    <w:rsid w:val="00097CA1"/>
    <w:rPr>
      <w:sz w:val="16"/>
    </w:rPr>
  </w:style>
  <w:style w:type="character" w:customStyle="1" w:styleId="ListLabel23">
    <w:name w:val="ListLabel 23"/>
    <w:uiPriority w:val="99"/>
    <w:rsid w:val="0049412B"/>
    <w:rPr>
      <w:sz w:val="16"/>
    </w:rPr>
  </w:style>
  <w:style w:type="character" w:customStyle="1" w:styleId="ListLabel24">
    <w:name w:val="ListLabel 24"/>
    <w:uiPriority w:val="99"/>
    <w:rsid w:val="0049412B"/>
    <w:rPr>
      <w:sz w:val="16"/>
    </w:rPr>
  </w:style>
  <w:style w:type="character" w:customStyle="1" w:styleId="ListLabel25">
    <w:name w:val="ListLabel 25"/>
    <w:uiPriority w:val="99"/>
    <w:rsid w:val="0049412B"/>
    <w:rPr>
      <w:sz w:val="16"/>
    </w:rPr>
  </w:style>
  <w:style w:type="character" w:customStyle="1" w:styleId="ListLabel26">
    <w:name w:val="ListLabel 26"/>
    <w:uiPriority w:val="99"/>
    <w:rsid w:val="0049412B"/>
    <w:rPr>
      <w:sz w:val="16"/>
    </w:rPr>
  </w:style>
  <w:style w:type="character" w:customStyle="1" w:styleId="ListLabel27">
    <w:name w:val="ListLabel 27"/>
    <w:uiPriority w:val="99"/>
    <w:rsid w:val="0049412B"/>
    <w:rPr>
      <w:sz w:val="16"/>
    </w:rPr>
  </w:style>
  <w:style w:type="paragraph" w:styleId="Header">
    <w:name w:val="header"/>
    <w:basedOn w:val="Normal"/>
    <w:next w:val="Cuerpodetexto"/>
    <w:link w:val="HeaderChar"/>
    <w:uiPriority w:val="99"/>
    <w:rsid w:val="0049412B"/>
    <w:pPr>
      <w:keepNext/>
      <w:spacing w:before="240" w:after="120"/>
    </w:pPr>
    <w:rPr>
      <w:rFonts w:ascii="Liberation Sans" w:eastAsia="Microsoft YaHei" w:hAnsi="Liberation Sans"/>
      <w:sz w:val="28"/>
      <w:szCs w:val="28"/>
    </w:rPr>
  </w:style>
  <w:style w:type="character" w:customStyle="1" w:styleId="HeaderChar1">
    <w:name w:val="Header Char1"/>
    <w:basedOn w:val="DefaultParagraphFont"/>
    <w:link w:val="Header"/>
    <w:uiPriority w:val="99"/>
    <w:semiHidden/>
    <w:locked/>
    <w:rsid w:val="0095481D"/>
    <w:rPr>
      <w:rFonts w:ascii="Arial" w:hAnsi="Arial" w:cs="Arial"/>
      <w:color w:val="00000A"/>
      <w:sz w:val="20"/>
      <w:szCs w:val="20"/>
    </w:rPr>
  </w:style>
  <w:style w:type="paragraph" w:customStyle="1" w:styleId="Cuerpodetexto">
    <w:name w:val="Cuerpo de texto"/>
    <w:basedOn w:val="Normal"/>
    <w:link w:val="TextoindependienteCar"/>
    <w:uiPriority w:val="99"/>
    <w:rsid w:val="00097CA1"/>
    <w:pPr>
      <w:jc w:val="both"/>
    </w:pPr>
    <w:rPr>
      <w:sz w:val="24"/>
      <w:szCs w:val="24"/>
      <w:lang w:val="en-US"/>
    </w:rPr>
  </w:style>
  <w:style w:type="paragraph" w:styleId="List">
    <w:name w:val="List"/>
    <w:basedOn w:val="Cuerpodetexto"/>
    <w:uiPriority w:val="99"/>
    <w:rsid w:val="00097CA1"/>
  </w:style>
  <w:style w:type="paragraph" w:customStyle="1" w:styleId="Leyenda">
    <w:name w:val="Leyenda"/>
    <w:basedOn w:val="Normal"/>
    <w:uiPriority w:val="99"/>
    <w:rsid w:val="00097CA1"/>
    <w:pPr>
      <w:suppressLineNumbers/>
      <w:spacing w:before="120" w:after="120"/>
    </w:pPr>
    <w:rPr>
      <w:i/>
      <w:iCs/>
      <w:sz w:val="24"/>
      <w:szCs w:val="24"/>
    </w:rPr>
  </w:style>
  <w:style w:type="paragraph" w:customStyle="1" w:styleId="ndice">
    <w:name w:val="Índice"/>
    <w:basedOn w:val="Normal"/>
    <w:uiPriority w:val="99"/>
    <w:rsid w:val="00097CA1"/>
    <w:pPr>
      <w:suppressLineNumbers/>
    </w:pPr>
  </w:style>
  <w:style w:type="paragraph" w:customStyle="1" w:styleId="Encabezamiento">
    <w:name w:val="Encabezamiento"/>
    <w:basedOn w:val="Normal"/>
    <w:uiPriority w:val="99"/>
    <w:rsid w:val="00097CA1"/>
    <w:pPr>
      <w:tabs>
        <w:tab w:val="center" w:pos="4252"/>
        <w:tab w:val="right" w:pos="8504"/>
      </w:tabs>
    </w:pPr>
  </w:style>
  <w:style w:type="paragraph" w:styleId="Footer">
    <w:name w:val="footer"/>
    <w:basedOn w:val="Normal"/>
    <w:link w:val="FooterChar1"/>
    <w:uiPriority w:val="99"/>
    <w:rsid w:val="00097CA1"/>
    <w:pPr>
      <w:tabs>
        <w:tab w:val="center" w:pos="4252"/>
        <w:tab w:val="right" w:pos="8504"/>
      </w:tabs>
    </w:pPr>
    <w:rPr>
      <w:rFonts w:ascii="Times New Roman" w:hAnsi="Times New Roman" w:cs="Times New Roman"/>
      <w:color w:val="auto"/>
    </w:rPr>
  </w:style>
  <w:style w:type="character" w:customStyle="1" w:styleId="FooterChar1">
    <w:name w:val="Footer Char1"/>
    <w:basedOn w:val="DefaultParagraphFont"/>
    <w:link w:val="Footer"/>
    <w:uiPriority w:val="99"/>
    <w:semiHidden/>
    <w:locked/>
    <w:rsid w:val="0095481D"/>
    <w:rPr>
      <w:rFonts w:ascii="Arial" w:hAnsi="Arial" w:cs="Arial"/>
      <w:color w:val="00000A"/>
      <w:sz w:val="20"/>
      <w:szCs w:val="20"/>
    </w:rPr>
  </w:style>
  <w:style w:type="paragraph" w:customStyle="1" w:styleId="Cuerpodetextoconsangra">
    <w:name w:val="Cuerpo de texto con sangría"/>
    <w:basedOn w:val="Normal"/>
    <w:link w:val="SangradetextonormalCar"/>
    <w:uiPriority w:val="99"/>
    <w:rsid w:val="00097CA1"/>
    <w:pPr>
      <w:ind w:firstLine="923"/>
      <w:jc w:val="both"/>
    </w:pPr>
    <w:rPr>
      <w:sz w:val="22"/>
      <w:szCs w:val="22"/>
    </w:rPr>
  </w:style>
  <w:style w:type="paragraph" w:styleId="BlockText">
    <w:name w:val="Block Text"/>
    <w:basedOn w:val="Normal"/>
    <w:uiPriority w:val="99"/>
    <w:rsid w:val="00097CA1"/>
    <w:pPr>
      <w:ind w:left="709" w:right="476"/>
    </w:pPr>
    <w:rPr>
      <w:lang w:val="en-US"/>
    </w:rPr>
  </w:style>
  <w:style w:type="paragraph" w:styleId="Title">
    <w:name w:val="Title"/>
    <w:basedOn w:val="Normal"/>
    <w:link w:val="TitleChar1"/>
    <w:uiPriority w:val="99"/>
    <w:qFormat/>
    <w:rsid w:val="00097CA1"/>
    <w:pPr>
      <w:jc w:val="center"/>
    </w:pPr>
    <w:rPr>
      <w:rFonts w:ascii="Times New Roman" w:hAnsi="Times New Roman" w:cs="Times New Roman"/>
      <w:b/>
      <w:bCs/>
      <w:color w:val="auto"/>
      <w:sz w:val="24"/>
      <w:szCs w:val="24"/>
      <w:u w:val="single"/>
    </w:rPr>
  </w:style>
  <w:style w:type="character" w:customStyle="1" w:styleId="TitleChar1">
    <w:name w:val="Title Char1"/>
    <w:basedOn w:val="DefaultParagraphFont"/>
    <w:link w:val="Title"/>
    <w:uiPriority w:val="99"/>
    <w:locked/>
    <w:rsid w:val="0095481D"/>
    <w:rPr>
      <w:rFonts w:ascii="Cambria" w:hAnsi="Cambria" w:cs="Times New Roman"/>
      <w:b/>
      <w:bCs/>
      <w:color w:val="00000A"/>
      <w:kern w:val="28"/>
      <w:sz w:val="32"/>
      <w:szCs w:val="32"/>
    </w:rPr>
  </w:style>
  <w:style w:type="paragraph" w:styleId="BalloonText">
    <w:name w:val="Balloon Text"/>
    <w:basedOn w:val="Normal"/>
    <w:link w:val="BalloonTextChar1"/>
    <w:uiPriority w:val="99"/>
    <w:semiHidden/>
    <w:rsid w:val="00097CA1"/>
    <w:rPr>
      <w:rFonts w:ascii="Tahoma" w:hAnsi="Tahoma" w:cs="Times New Roman"/>
      <w:color w:val="auto"/>
      <w:sz w:val="16"/>
      <w:szCs w:val="16"/>
    </w:rPr>
  </w:style>
  <w:style w:type="character" w:customStyle="1" w:styleId="BalloonTextChar1">
    <w:name w:val="Balloon Text Char1"/>
    <w:basedOn w:val="DefaultParagraphFont"/>
    <w:link w:val="BalloonText"/>
    <w:uiPriority w:val="99"/>
    <w:semiHidden/>
    <w:locked/>
    <w:rsid w:val="0095481D"/>
    <w:rPr>
      <w:rFonts w:cs="Arial"/>
      <w:color w:val="00000A"/>
      <w:sz w:val="2"/>
    </w:rPr>
  </w:style>
  <w:style w:type="paragraph" w:styleId="BodyTextIndent2">
    <w:name w:val="Body Text Indent 2"/>
    <w:basedOn w:val="Normal"/>
    <w:link w:val="BodyTextIndent2Char1"/>
    <w:uiPriority w:val="99"/>
    <w:rsid w:val="00097CA1"/>
    <w:pPr>
      <w:tabs>
        <w:tab w:val="left" w:pos="993"/>
      </w:tabs>
      <w:ind w:firstLine="680"/>
      <w:jc w:val="both"/>
    </w:pPr>
    <w:rPr>
      <w:rFonts w:ascii="Times New Roman" w:hAnsi="Times New Roman" w:cs="Times New Roman"/>
      <w:color w:val="auto"/>
      <w:sz w:val="24"/>
      <w:szCs w:val="24"/>
    </w:rPr>
  </w:style>
  <w:style w:type="character" w:customStyle="1" w:styleId="BodyTextIndent2Char1">
    <w:name w:val="Body Text Indent 2 Char1"/>
    <w:basedOn w:val="DefaultParagraphFont"/>
    <w:link w:val="BodyTextIndent2"/>
    <w:uiPriority w:val="99"/>
    <w:semiHidden/>
    <w:locked/>
    <w:rsid w:val="0095481D"/>
    <w:rPr>
      <w:rFonts w:ascii="Arial" w:hAnsi="Arial" w:cs="Arial"/>
      <w:color w:val="00000A"/>
      <w:sz w:val="20"/>
      <w:szCs w:val="20"/>
    </w:rPr>
  </w:style>
  <w:style w:type="paragraph" w:styleId="CommentText">
    <w:name w:val="annotation text"/>
    <w:basedOn w:val="Normal"/>
    <w:link w:val="CommentTextChar1"/>
    <w:uiPriority w:val="99"/>
    <w:semiHidden/>
    <w:rsid w:val="00097CA1"/>
    <w:rPr>
      <w:rFonts w:ascii="Times New Roman" w:hAnsi="Times New Roman" w:cs="Times New Roman"/>
      <w:color w:val="auto"/>
      <w:sz w:val="24"/>
      <w:szCs w:val="24"/>
    </w:rPr>
  </w:style>
  <w:style w:type="character" w:customStyle="1" w:styleId="CommentTextChar1">
    <w:name w:val="Comment Text Char1"/>
    <w:basedOn w:val="DefaultParagraphFont"/>
    <w:link w:val="CommentText"/>
    <w:uiPriority w:val="99"/>
    <w:semiHidden/>
    <w:locked/>
    <w:rsid w:val="0095481D"/>
    <w:rPr>
      <w:rFonts w:ascii="Arial" w:hAnsi="Arial" w:cs="Arial"/>
      <w:color w:val="00000A"/>
      <w:sz w:val="20"/>
      <w:szCs w:val="20"/>
    </w:rPr>
  </w:style>
  <w:style w:type="paragraph" w:styleId="CommentSubject">
    <w:name w:val="annotation subject"/>
    <w:basedOn w:val="CommentText"/>
    <w:link w:val="CommentSubjectChar1"/>
    <w:uiPriority w:val="99"/>
    <w:semiHidden/>
    <w:rsid w:val="00097CA1"/>
    <w:rPr>
      <w:b/>
      <w:bCs/>
    </w:rPr>
  </w:style>
  <w:style w:type="character" w:customStyle="1" w:styleId="CommentSubjectChar1">
    <w:name w:val="Comment Subject Char1"/>
    <w:basedOn w:val="CommentTextChar"/>
    <w:link w:val="CommentSubject"/>
    <w:uiPriority w:val="99"/>
    <w:semiHidden/>
    <w:locked/>
    <w:rsid w:val="0095481D"/>
    <w:rPr>
      <w:rFonts w:ascii="Arial" w:hAnsi="Arial" w:cs="Arial"/>
      <w:b/>
      <w:bCs/>
      <w:color w:val="00000A"/>
      <w:sz w:val="20"/>
      <w:szCs w:val="20"/>
    </w:rPr>
  </w:style>
  <w:style w:type="paragraph" w:customStyle="1" w:styleId="Default">
    <w:name w:val="Default"/>
    <w:uiPriority w:val="99"/>
    <w:rsid w:val="00097CA1"/>
    <w:rPr>
      <w:rFonts w:ascii="FBFBEI+ArialMT" w:hAnsi="FBFBEI+ArialMT" w:cs="FBFBEI+ArialMT"/>
      <w:color w:val="000000"/>
      <w:sz w:val="24"/>
      <w:szCs w:val="24"/>
    </w:rPr>
  </w:style>
  <w:style w:type="paragraph" w:customStyle="1" w:styleId="Pa6">
    <w:name w:val="Pa6"/>
    <w:basedOn w:val="Default"/>
    <w:next w:val="Default"/>
    <w:uiPriority w:val="99"/>
    <w:rsid w:val="00097CA1"/>
    <w:pPr>
      <w:spacing w:line="201" w:lineRule="atLeast"/>
    </w:pPr>
    <w:rPr>
      <w:rFonts w:ascii="Arial" w:hAnsi="Arial" w:cs="Arial"/>
      <w:color w:val="00000A"/>
    </w:rPr>
  </w:style>
  <w:style w:type="paragraph" w:styleId="ListParagraph">
    <w:name w:val="List Paragraph"/>
    <w:basedOn w:val="Normal"/>
    <w:uiPriority w:val="99"/>
    <w:qFormat/>
    <w:rsid w:val="00097CA1"/>
    <w:pPr>
      <w:ind w:left="720"/>
    </w:pPr>
  </w:style>
  <w:style w:type="paragraph" w:customStyle="1" w:styleId="Contenidodelatabla">
    <w:name w:val="Contenido de la tabla"/>
    <w:basedOn w:val="Normal"/>
    <w:uiPriority w:val="99"/>
    <w:rsid w:val="00097CA1"/>
  </w:style>
  <w:style w:type="paragraph" w:customStyle="1" w:styleId="Encabezadodelatabla">
    <w:name w:val="Encabezado de la tabla"/>
    <w:basedOn w:val="Contenidodelatabla"/>
    <w:uiPriority w:val="99"/>
    <w:rsid w:val="00097CA1"/>
  </w:style>
  <w:style w:type="table" w:styleId="TableGrid">
    <w:name w:val="Table Grid"/>
    <w:basedOn w:val="TableNormal"/>
    <w:uiPriority w:val="99"/>
    <w:rsid w:val="00097C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31</Pages>
  <Words>10471</Words>
  <Characters>-32766</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DGA</dc:creator>
  <cp:keywords/>
  <dc:description/>
  <cp:lastModifiedBy>Administrador</cp:lastModifiedBy>
  <cp:revision>7</cp:revision>
  <cp:lastPrinted>2016-06-20T08:21:00Z</cp:lastPrinted>
  <dcterms:created xsi:type="dcterms:W3CDTF">2016-04-07T12:30:00Z</dcterms:created>
  <dcterms:modified xsi:type="dcterms:W3CDTF">2016-07-28T11:32:00Z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