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5D" w:rsidRPr="00133AD2" w:rsidRDefault="00CC435D" w:rsidP="00CC435D">
      <w:pPr>
        <w:spacing w:before="80"/>
        <w:ind w:left="1220" w:right="1640"/>
        <w:jc w:val="center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>ANEXO X</w:t>
      </w:r>
    </w:p>
    <w:p w:rsidR="00CC435D" w:rsidRPr="00133AD2" w:rsidRDefault="00CC435D" w:rsidP="00CC435D">
      <w:pPr>
        <w:pStyle w:val="Ttulo2"/>
        <w:keepNext w:val="0"/>
        <w:keepLines w:val="0"/>
        <w:jc w:val="center"/>
        <w:rPr>
          <w:rFonts w:ascii="Arial" w:eastAsia="Arial" w:hAnsi="Arial" w:cs="Arial"/>
        </w:rPr>
      </w:pPr>
      <w:bookmarkStart w:id="0" w:name="_9mcj2p4bhdow" w:colFirst="0" w:colLast="0"/>
      <w:bookmarkEnd w:id="0"/>
      <w:r w:rsidRPr="00133AD2">
        <w:rPr>
          <w:rFonts w:ascii="Arial" w:eastAsia="Arial" w:hAnsi="Arial" w:cs="Arial"/>
          <w:sz w:val="22"/>
          <w:szCs w:val="22"/>
        </w:rPr>
        <w:t>Exención de materias</w:t>
      </w:r>
    </w:p>
    <w:p w:rsidR="00CC435D" w:rsidRPr="00133AD2" w:rsidRDefault="00CC435D" w:rsidP="00CC435D">
      <w:pPr>
        <w:spacing w:after="240"/>
        <w:jc w:val="both"/>
        <w:rPr>
          <w:rFonts w:ascii="Arial" w:eastAsia="Arial" w:hAnsi="Arial" w:cs="Arial"/>
          <w:b/>
        </w:rPr>
      </w:pPr>
      <w:r w:rsidRPr="00133AD2">
        <w:rPr>
          <w:rFonts w:ascii="Arial" w:eastAsia="Arial" w:hAnsi="Arial" w:cs="Arial"/>
          <w:b/>
        </w:rPr>
        <w:t xml:space="preserve"> </w:t>
      </w:r>
    </w:p>
    <w:p w:rsidR="00CC435D" w:rsidRPr="00133AD2" w:rsidRDefault="00CC435D" w:rsidP="00CC435D">
      <w:pPr>
        <w:spacing w:after="0" w:line="360" w:lineRule="auto"/>
        <w:ind w:right="-55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>Atendiendo a su SOLICITUD DE EXENCIÓN DE LA MATERIA DE</w:t>
      </w:r>
      <w:r w:rsidRPr="00133AD2">
        <w:rPr>
          <w:rFonts w:ascii="Arial" w:eastAsia="Arial" w:hAnsi="Arial" w:cs="Arial"/>
          <w:u w:val="single"/>
        </w:rPr>
        <w:t xml:space="preserve"> ____________</w:t>
      </w:r>
      <w:r w:rsidRPr="00133AD2">
        <w:rPr>
          <w:rFonts w:ascii="Arial" w:eastAsia="Arial" w:hAnsi="Arial" w:cs="Arial"/>
        </w:rPr>
        <w:t>presentada en el centro educativo</w:t>
      </w:r>
      <w:r w:rsidRPr="00133AD2">
        <w:rPr>
          <w:rFonts w:ascii="Arial" w:eastAsia="Arial" w:hAnsi="Arial" w:cs="Arial"/>
          <w:u w:val="single"/>
        </w:rPr>
        <w:t xml:space="preserve">                                                            </w:t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</w:rPr>
        <w:t xml:space="preserve">, le comunico que, de acuerdo con la </w:t>
      </w:r>
      <w:r w:rsidRPr="00995C42">
        <w:rPr>
          <w:rFonts w:ascii="Arial" w:eastAsia="Arial" w:hAnsi="Arial" w:cs="Arial"/>
        </w:rPr>
        <w:t xml:space="preserve">Orden ECD/____/2024 de _ </w:t>
      </w:r>
      <w:proofErr w:type="spellStart"/>
      <w:r w:rsidRPr="00995C42">
        <w:rPr>
          <w:rFonts w:ascii="Arial" w:eastAsia="Arial" w:hAnsi="Arial" w:cs="Arial"/>
        </w:rPr>
        <w:t>de</w:t>
      </w:r>
      <w:proofErr w:type="spellEnd"/>
      <w:r w:rsidRPr="00995C42">
        <w:rPr>
          <w:rFonts w:ascii="Arial" w:eastAsia="Arial" w:hAnsi="Arial" w:cs="Arial"/>
        </w:rPr>
        <w:t>_,</w:t>
      </w:r>
      <w:r w:rsidRPr="00931B20">
        <w:rPr>
          <w:rFonts w:ascii="Arial" w:eastAsia="Arial" w:hAnsi="Arial" w:cs="Arial"/>
          <w:color w:val="FF0000"/>
        </w:rPr>
        <w:t xml:space="preserve"> </w:t>
      </w:r>
      <w:r w:rsidRPr="00DF263A">
        <w:rPr>
          <w:rFonts w:ascii="Arial" w:eastAsia="Arial" w:hAnsi="Arial" w:cs="Arial"/>
        </w:rPr>
        <w:t>las convalidac</w:t>
      </w:r>
      <w:r>
        <w:rPr>
          <w:rFonts w:ascii="Arial" w:eastAsia="Arial" w:hAnsi="Arial" w:cs="Arial"/>
        </w:rPr>
        <w:t>iones entre asignaturas de las Enseñanzas Profesionales de Música y Danza y materias de Educación Secundaria O</w:t>
      </w:r>
      <w:r w:rsidRPr="00DF263A">
        <w:rPr>
          <w:rFonts w:ascii="Arial" w:eastAsia="Arial" w:hAnsi="Arial" w:cs="Arial"/>
        </w:rPr>
        <w:t>bligatori</w:t>
      </w:r>
      <w:r>
        <w:rPr>
          <w:rFonts w:ascii="Arial" w:eastAsia="Arial" w:hAnsi="Arial" w:cs="Arial"/>
        </w:rPr>
        <w:t>a y B</w:t>
      </w:r>
      <w:r w:rsidRPr="00DF263A">
        <w:rPr>
          <w:rFonts w:ascii="Arial" w:eastAsia="Arial" w:hAnsi="Arial" w:cs="Arial"/>
        </w:rPr>
        <w:t>achillerato, las medidas para facilitar la simultaneidad de tales enseñanzas y l</w:t>
      </w:r>
      <w:r>
        <w:rPr>
          <w:rFonts w:ascii="Arial" w:eastAsia="Arial" w:hAnsi="Arial" w:cs="Arial"/>
        </w:rPr>
        <w:t>as exenciones de la materia de Educación F</w:t>
      </w:r>
      <w:r w:rsidRPr="00DF263A">
        <w:rPr>
          <w:rFonts w:ascii="Arial" w:eastAsia="Arial" w:hAnsi="Arial" w:cs="Arial"/>
        </w:rPr>
        <w:t>ísica</w:t>
      </w:r>
      <w:r>
        <w:rPr>
          <w:rFonts w:ascii="Arial" w:eastAsia="Arial" w:hAnsi="Arial" w:cs="Arial"/>
        </w:rPr>
        <w:t xml:space="preserve"> </w:t>
      </w:r>
      <w:r w:rsidRPr="00133AD2">
        <w:rPr>
          <w:rFonts w:ascii="Arial" w:eastAsia="Arial" w:hAnsi="Arial" w:cs="Arial"/>
        </w:rPr>
        <w:t>según Anexo I de la citada orden, PROCEDE/NO PROCEDE la siguiente exención:</w:t>
      </w:r>
    </w:p>
    <w:p w:rsidR="00CC435D" w:rsidRPr="00133AD2" w:rsidRDefault="00CC435D" w:rsidP="00CC435D">
      <w:pPr>
        <w:spacing w:after="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 xml:space="preserve"> </w:t>
      </w:r>
    </w:p>
    <w:tbl>
      <w:tblPr>
        <w:tblW w:w="9045" w:type="dxa"/>
        <w:tblLayout w:type="fixed"/>
        <w:tblLook w:val="0600" w:firstRow="0" w:lastRow="0" w:firstColumn="0" w:lastColumn="0" w:noHBand="1" w:noVBand="1"/>
      </w:tblPr>
      <w:tblGrid>
        <w:gridCol w:w="3960"/>
        <w:gridCol w:w="4544"/>
        <w:gridCol w:w="541"/>
      </w:tblGrid>
      <w:tr w:rsidR="00CC435D" w:rsidRPr="00133AD2" w:rsidTr="009F7442">
        <w:trPr>
          <w:trHeight w:val="128"/>
        </w:trPr>
        <w:tc>
          <w:tcPr>
            <w:tcW w:w="39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35D" w:rsidRPr="00133AD2" w:rsidRDefault="00CC435D" w:rsidP="009F7442">
            <w:pPr>
              <w:spacing w:before="200" w:after="0" w:line="209" w:lineRule="auto"/>
              <w:jc w:val="center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DATOS  PERSONALES</w:t>
            </w:r>
          </w:p>
        </w:tc>
        <w:tc>
          <w:tcPr>
            <w:tcW w:w="5085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35D" w:rsidRPr="00133AD2" w:rsidRDefault="00CC435D" w:rsidP="009F7442">
            <w:pPr>
              <w:spacing w:before="200" w:after="0"/>
              <w:jc w:val="center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CURSO ACADÉMICO</w:t>
            </w:r>
          </w:p>
        </w:tc>
      </w:tr>
      <w:tr w:rsidR="00CC435D" w:rsidRPr="00133AD2" w:rsidTr="009F7442">
        <w:tc>
          <w:tcPr>
            <w:tcW w:w="39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D" w:rsidRPr="00133AD2" w:rsidRDefault="00CC435D" w:rsidP="009F7442">
            <w:pPr>
              <w:spacing w:before="200" w:after="0" w:line="209" w:lineRule="auto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PRIMER APELLIDO:</w:t>
            </w:r>
          </w:p>
          <w:p w:rsidR="00CC435D" w:rsidRPr="00133AD2" w:rsidRDefault="00CC435D" w:rsidP="009F7442">
            <w:pPr>
              <w:spacing w:before="200" w:after="0" w:line="209" w:lineRule="auto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SEGUNDO APELLIDO:</w:t>
            </w:r>
          </w:p>
          <w:p w:rsidR="00CC435D" w:rsidRPr="00133AD2" w:rsidRDefault="00CC435D" w:rsidP="009F7442">
            <w:pPr>
              <w:spacing w:before="200" w:after="0" w:line="209" w:lineRule="auto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NOMBRE:</w:t>
            </w:r>
          </w:p>
        </w:tc>
        <w:tc>
          <w:tcPr>
            <w:tcW w:w="5085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D" w:rsidRPr="00133AD2" w:rsidRDefault="00CC435D" w:rsidP="009F7442">
            <w:pPr>
              <w:spacing w:before="200" w:after="0"/>
              <w:jc w:val="both"/>
              <w:rPr>
                <w:rFonts w:ascii="Arial" w:eastAsia="Arial" w:hAnsi="Arial" w:cs="Arial"/>
              </w:rPr>
            </w:pPr>
          </w:p>
        </w:tc>
      </w:tr>
      <w:tr w:rsidR="00CC435D" w:rsidRPr="00133AD2" w:rsidTr="009F7442">
        <w:trPr>
          <w:trHeight w:val="630"/>
        </w:trPr>
        <w:tc>
          <w:tcPr>
            <w:tcW w:w="9045" w:type="dxa"/>
            <w:gridSpan w:val="3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D" w:rsidRPr="00133AD2" w:rsidRDefault="00CC435D" w:rsidP="009F7442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  <w:p w:rsidR="00CC435D" w:rsidRPr="00133AD2" w:rsidRDefault="00CC435D" w:rsidP="009F7442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MATERIA EXENTA:</w:t>
            </w:r>
          </w:p>
        </w:tc>
      </w:tr>
      <w:tr w:rsidR="00CC435D" w:rsidRPr="00133AD2" w:rsidTr="009F7442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</w:tblPrEx>
        <w:trPr>
          <w:gridAfter w:val="1"/>
          <w:wAfter w:w="537" w:type="dxa"/>
        </w:trPr>
        <w:tc>
          <w:tcPr>
            <w:tcW w:w="8504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35D" w:rsidRPr="00133AD2" w:rsidRDefault="00CC435D" w:rsidP="009F7442">
            <w:pPr>
              <w:widowControl w:val="0"/>
              <w:spacing w:after="0" w:line="199" w:lineRule="auto"/>
              <w:ind w:left="560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  <w:sz w:val="18"/>
                <w:szCs w:val="18"/>
              </w:rPr>
              <w:t>Motivación de la denegación de la convalidación de materias</w:t>
            </w:r>
          </w:p>
        </w:tc>
      </w:tr>
      <w:tr w:rsidR="00CC435D" w:rsidRPr="00133AD2" w:rsidTr="009F7442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</w:tblPrEx>
        <w:trPr>
          <w:gridAfter w:val="1"/>
          <w:wAfter w:w="537" w:type="dxa"/>
        </w:trPr>
        <w:tc>
          <w:tcPr>
            <w:tcW w:w="85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35D" w:rsidRPr="00133AD2" w:rsidRDefault="00CC435D" w:rsidP="009F7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CC435D" w:rsidRPr="00133AD2" w:rsidRDefault="00CC435D" w:rsidP="009F7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CC435D" w:rsidRPr="00133AD2" w:rsidRDefault="00CC435D" w:rsidP="009F7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CC435D" w:rsidRPr="00133AD2" w:rsidRDefault="00CC435D" w:rsidP="009F7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CC435D" w:rsidRPr="00133AD2" w:rsidRDefault="00CC435D" w:rsidP="009F7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CC435D" w:rsidRPr="00133AD2" w:rsidRDefault="00CC435D" w:rsidP="00CC435D">
      <w:pPr>
        <w:spacing w:before="240" w:after="240" w:line="360" w:lineRule="auto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  <w:sz w:val="18"/>
          <w:szCs w:val="18"/>
        </w:rPr>
        <w:t>En caso de denegación, los interesados o las interesadas podrán elevar recurso de alzada ante el Director o Directora del Servicio Provincial del Departamento competente en materia de educación no universitaria correspondiente</w:t>
      </w:r>
      <w:r w:rsidRPr="00133AD2">
        <w:rPr>
          <w:rFonts w:ascii="Arial" w:eastAsia="Arial" w:hAnsi="Arial" w:cs="Arial"/>
        </w:rPr>
        <w:t>.</w:t>
      </w:r>
    </w:p>
    <w:p w:rsidR="00CC435D" w:rsidRPr="00133AD2" w:rsidRDefault="00CC435D" w:rsidP="00CC435D">
      <w:pPr>
        <w:spacing w:after="24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 xml:space="preserve"> </w:t>
      </w:r>
    </w:p>
    <w:p w:rsidR="00CC435D" w:rsidRPr="00133AD2" w:rsidRDefault="00CC435D" w:rsidP="00CC435D">
      <w:pPr>
        <w:spacing w:before="240" w:after="240"/>
        <w:ind w:left="92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>En</w:t>
      </w:r>
      <w:r w:rsidRPr="00133AD2">
        <w:rPr>
          <w:rFonts w:ascii="Arial" w:eastAsia="Arial" w:hAnsi="Arial" w:cs="Arial"/>
          <w:u w:val="single"/>
        </w:rPr>
        <w:t xml:space="preserve">                                  </w:t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</w:rPr>
        <w:t>, a</w:t>
      </w:r>
      <w:r w:rsidRPr="00133AD2">
        <w:rPr>
          <w:rFonts w:ascii="Arial" w:eastAsia="Arial" w:hAnsi="Arial" w:cs="Arial"/>
          <w:u w:val="single"/>
        </w:rPr>
        <w:t xml:space="preserve">       </w:t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</w:rPr>
        <w:t>de</w:t>
      </w:r>
      <w:r w:rsidRPr="00133AD2">
        <w:rPr>
          <w:rFonts w:ascii="Arial" w:eastAsia="Arial" w:hAnsi="Arial" w:cs="Arial"/>
          <w:u w:val="single"/>
        </w:rPr>
        <w:t xml:space="preserve">           </w:t>
      </w:r>
      <w:r w:rsidRPr="00133AD2">
        <w:rPr>
          <w:rFonts w:ascii="Arial" w:eastAsia="Arial" w:hAnsi="Arial" w:cs="Arial"/>
          <w:u w:val="single"/>
        </w:rPr>
        <w:tab/>
      </w:r>
      <w:proofErr w:type="spellStart"/>
      <w:r w:rsidRPr="00133AD2">
        <w:rPr>
          <w:rFonts w:ascii="Arial" w:eastAsia="Arial" w:hAnsi="Arial" w:cs="Arial"/>
        </w:rPr>
        <w:t>de</w:t>
      </w:r>
      <w:proofErr w:type="spellEnd"/>
      <w:r w:rsidRPr="00133AD2">
        <w:rPr>
          <w:rFonts w:ascii="Arial" w:eastAsia="Arial" w:hAnsi="Arial" w:cs="Arial"/>
        </w:rPr>
        <w:t xml:space="preserve"> 20__</w:t>
      </w:r>
    </w:p>
    <w:p w:rsidR="00CC435D" w:rsidRPr="00133AD2" w:rsidRDefault="00CC435D" w:rsidP="00CC435D">
      <w:pPr>
        <w:spacing w:before="240" w:after="24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 xml:space="preserve"> </w:t>
      </w:r>
    </w:p>
    <w:p w:rsidR="00CC435D" w:rsidRPr="00133AD2" w:rsidRDefault="00CC435D" w:rsidP="00CC435D">
      <w:pPr>
        <w:ind w:right="-1"/>
        <w:jc w:val="center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>(Sello del centro)</w:t>
      </w:r>
    </w:p>
    <w:p w:rsidR="00CC435D" w:rsidRPr="00133AD2" w:rsidRDefault="00CC435D" w:rsidP="00CC435D">
      <w:pPr>
        <w:spacing w:before="240" w:after="240"/>
        <w:jc w:val="center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 xml:space="preserve">SR. DIRECTOR/ SRA. DIRECTORA DEL CENTRO </w:t>
      </w:r>
      <w:r w:rsidRPr="00133AD2">
        <w:rPr>
          <w:rFonts w:ascii="Arial" w:eastAsia="Arial" w:hAnsi="Arial" w:cs="Arial"/>
          <w:u w:val="single"/>
        </w:rPr>
        <w:t xml:space="preserve">                              </w:t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</w:rPr>
        <w:t>_</w:t>
      </w:r>
      <w:r w:rsidRPr="00133AD2">
        <w:rPr>
          <w:rFonts w:ascii="Arial" w:eastAsia="Arial" w:hAnsi="Arial" w:cs="Arial"/>
          <w:u w:val="single"/>
        </w:rPr>
        <w:t xml:space="preserve">        </w:t>
      </w:r>
      <w:r w:rsidRPr="00133AD2">
        <w:rPr>
          <w:rFonts w:ascii="Arial" w:eastAsia="Arial" w:hAnsi="Arial" w:cs="Arial"/>
          <w:u w:val="single"/>
        </w:rPr>
        <w:tab/>
      </w:r>
    </w:p>
    <w:p w:rsidR="000E26C7" w:rsidRPr="00CC435D" w:rsidRDefault="000E26C7" w:rsidP="00CC435D">
      <w:bookmarkStart w:id="1" w:name="_GoBack"/>
      <w:bookmarkEnd w:id="1"/>
    </w:p>
    <w:sectPr w:rsidR="000E26C7" w:rsidRPr="00CC435D" w:rsidSect="00946F92">
      <w:headerReference w:type="default" r:id="rId8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C7" w:rsidRDefault="000E26C7" w:rsidP="000E26C7">
      <w:pPr>
        <w:spacing w:after="0" w:line="240" w:lineRule="auto"/>
      </w:pPr>
      <w:r>
        <w:separator/>
      </w:r>
    </w:p>
  </w:endnote>
  <w:endnote w:type="continuationSeparator" w:id="0">
    <w:p w:rsidR="000E26C7" w:rsidRDefault="000E26C7" w:rsidP="000E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C7" w:rsidRDefault="000E26C7" w:rsidP="000E26C7">
      <w:pPr>
        <w:spacing w:after="0" w:line="240" w:lineRule="auto"/>
      </w:pPr>
      <w:r>
        <w:separator/>
      </w:r>
    </w:p>
  </w:footnote>
  <w:footnote w:type="continuationSeparator" w:id="0">
    <w:p w:rsidR="000E26C7" w:rsidRDefault="000E26C7" w:rsidP="000E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F92" w:rsidRPr="00946F92" w:rsidRDefault="00946F92" w:rsidP="00946F9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DADBC4" wp14:editId="022DC905">
          <wp:simplePos x="0" y="0"/>
          <wp:positionH relativeFrom="page">
            <wp:align>right</wp:align>
          </wp:positionH>
          <wp:positionV relativeFrom="page">
            <wp:posOffset>-209550</wp:posOffset>
          </wp:positionV>
          <wp:extent cx="7581900" cy="163068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B6F0C"/>
    <w:multiLevelType w:val="multilevel"/>
    <w:tmpl w:val="D4FED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9031F7"/>
    <w:multiLevelType w:val="multilevel"/>
    <w:tmpl w:val="2A36B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C8"/>
    <w:rsid w:val="00084B4B"/>
    <w:rsid w:val="000B17C1"/>
    <w:rsid w:val="000E26C7"/>
    <w:rsid w:val="000E53C9"/>
    <w:rsid w:val="0018297C"/>
    <w:rsid w:val="001E7F8C"/>
    <w:rsid w:val="00204BFA"/>
    <w:rsid w:val="003962B3"/>
    <w:rsid w:val="004A24C8"/>
    <w:rsid w:val="004E19B1"/>
    <w:rsid w:val="007234A2"/>
    <w:rsid w:val="007B51DE"/>
    <w:rsid w:val="00946F92"/>
    <w:rsid w:val="00974B1F"/>
    <w:rsid w:val="00A11502"/>
    <w:rsid w:val="00B12DFF"/>
    <w:rsid w:val="00B17775"/>
    <w:rsid w:val="00B3171B"/>
    <w:rsid w:val="00BF54E3"/>
    <w:rsid w:val="00C23D52"/>
    <w:rsid w:val="00C27B1C"/>
    <w:rsid w:val="00C45880"/>
    <w:rsid w:val="00CC435D"/>
    <w:rsid w:val="00CD6FF0"/>
    <w:rsid w:val="00E54FBC"/>
    <w:rsid w:val="00EB35A4"/>
    <w:rsid w:val="00F2486F"/>
    <w:rsid w:val="00F32245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3C850F60-6754-48DA-88F8-7CEEA284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E26C7"/>
    <w:rPr>
      <w:rFonts w:ascii="Calibri" w:eastAsia="Calibri" w:hAnsi="Calibri" w:cs="Calibri"/>
      <w:lang w:eastAsia="es-ES"/>
    </w:rPr>
  </w:style>
  <w:style w:type="paragraph" w:styleId="Ttulo2">
    <w:name w:val="heading 2"/>
    <w:basedOn w:val="Normal"/>
    <w:next w:val="Normal"/>
    <w:link w:val="Ttulo2Car"/>
    <w:rsid w:val="00CC435D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C7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E2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C7"/>
    <w:rPr>
      <w:rFonts w:ascii="Calibri" w:eastAsia="Calibri" w:hAnsi="Calibri" w:cs="Calib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12D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2DFF"/>
    <w:rPr>
      <w:rFonts w:ascii="Calibri" w:eastAsia="Calibri" w:hAnsi="Calibri" w:cs="Calibri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12DFF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CC435D"/>
    <w:rPr>
      <w:rFonts w:ascii="Calibri" w:eastAsia="Calibri" w:hAnsi="Calibri" w:cs="Calibri"/>
      <w:b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D81A7-6A9A-4097-B4DD-A58D280E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2024-07-23T11:39:00Z</dcterms:created>
  <dcterms:modified xsi:type="dcterms:W3CDTF">2024-07-23T11:39:00Z</dcterms:modified>
</cp:coreProperties>
</file>