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14F8D8A" w14:textId="77777777" w:rsidR="007A3D26" w:rsidRPr="007A3D26" w:rsidRDefault="007A3D26" w:rsidP="007A3D26">
      <w:pPr>
        <w:shd w:val="clear" w:color="auto" w:fill="E0E0E0"/>
        <w:spacing w:before="120" w:after="120" w:line="312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7A3D26">
        <w:rPr>
          <w:rFonts w:ascii="Arial" w:hAnsi="Arial" w:cs="Arial"/>
          <w:b/>
          <w:sz w:val="20"/>
          <w:szCs w:val="20"/>
        </w:rPr>
        <w:t>ANEXO XIV:</w:t>
      </w:r>
      <w:r w:rsidRPr="007A3D26">
        <w:rPr>
          <w:rFonts w:ascii="Arial" w:hAnsi="Arial" w:cs="Arial"/>
          <w:sz w:val="20"/>
          <w:szCs w:val="20"/>
        </w:rPr>
        <w:t xml:space="preserve"> </w:t>
      </w:r>
      <w:r w:rsidRPr="007A3D26">
        <w:rPr>
          <w:rFonts w:ascii="Arial" w:hAnsi="Arial" w:cs="Arial"/>
          <w:b/>
          <w:sz w:val="20"/>
          <w:szCs w:val="20"/>
        </w:rPr>
        <w:t>VALORACIÓN DE LOS ÁMBITOS EN EL INFORME DE LA INSPECCIÓN DE EDUCACIÓN. FUNCIÓN ORIENTADORA.</w:t>
      </w:r>
    </w:p>
    <w:p w14:paraId="43F5C5EB" w14:textId="77777777" w:rsidR="007A3D26" w:rsidRPr="007A3D26" w:rsidRDefault="007A3D26" w:rsidP="007A3D26">
      <w:pPr>
        <w:shd w:val="clear" w:color="auto" w:fill="E0E0E0"/>
        <w:spacing w:before="120" w:after="120"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7A3D26">
        <w:rPr>
          <w:rFonts w:ascii="Arial" w:hAnsi="Arial" w:cs="Arial"/>
          <w:b/>
          <w:sz w:val="20"/>
          <w:szCs w:val="20"/>
        </w:rPr>
        <w:t>MODELO TÉCNICO DE EVALUACIÓN DE LA FUNCIÓN ORIENTADORA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4928"/>
        <w:gridCol w:w="900"/>
        <w:gridCol w:w="3069"/>
      </w:tblGrid>
      <w:tr w:rsidR="007A3D26" w:rsidRPr="007A3D26" w14:paraId="662F3229" w14:textId="77777777" w:rsidTr="007A3D26">
        <w:trPr>
          <w:trHeight w:val="136"/>
        </w:trPr>
        <w:tc>
          <w:tcPr>
            <w:tcW w:w="963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6999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DIMENSIÓN 1. CUMPLIMIENTO DE FUNCIONES.</w:t>
            </w:r>
          </w:p>
        </w:tc>
      </w:tr>
      <w:tr w:rsidR="007A3D26" w:rsidRPr="007A3D26" w14:paraId="6453BAC1" w14:textId="77777777" w:rsidTr="0056645D">
        <w:tc>
          <w:tcPr>
            <w:tcW w:w="5665" w:type="dxa"/>
            <w:gridSpan w:val="2"/>
            <w:tcBorders>
              <w:left w:val="doub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BA435D9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INDICADORES</w:t>
            </w:r>
          </w:p>
        </w:tc>
        <w:tc>
          <w:tcPr>
            <w:tcW w:w="900" w:type="dxa"/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B28F57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SÍ/NO*</w:t>
            </w: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31B759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OBSERVACIONES</w:t>
            </w:r>
          </w:p>
        </w:tc>
      </w:tr>
      <w:tr w:rsidR="007A3D26" w:rsidRPr="007A3D26" w14:paraId="75CA832B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B306DC1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0BEF77A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Cumple la normativa vigente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en su desempeño profesional.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CF1DB5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0B39E3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señalar la normativa y circunstancias del supuesto incumplimiento.</w:t>
            </w:r>
          </w:p>
        </w:tc>
      </w:tr>
      <w:tr w:rsidR="007A3D26" w:rsidRPr="007A3D26" w14:paraId="1E364C62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516EFDF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0BFD238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 xml:space="preserve">Ajusta su actuación a los principios de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lealtad y buena fe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con la Administración.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4943C5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AB99FD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debe informarse de las circunstancias del supuesto incumplimiento.</w:t>
            </w:r>
          </w:p>
        </w:tc>
      </w:tr>
      <w:tr w:rsidR="007A3D26" w:rsidRPr="007A3D26" w14:paraId="58CC69E9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41D0B71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094CBE9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 xml:space="preserve">Trata con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atención y respeto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a sus superiores y superioras, compañeros y compañeras, alumnado y familias y a la Comunidad Educativa en General.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38D789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FB1887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debe informarse de las circunstancias del supuesto incumplimiento.</w:t>
            </w:r>
          </w:p>
        </w:tc>
      </w:tr>
      <w:tr w:rsidR="007A3D26" w:rsidRPr="007A3D26" w14:paraId="5D418BE2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07EA15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0BAC0AB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 xml:space="preserve">De su conducta se desprende que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respeta los derechos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fundamentales y libertades públicas,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evitando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toda actuación que pueda producir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discriminación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alguna.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22BA5B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9542CA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debe informarse de las circunstancias del supuesto incumplimiento.</w:t>
            </w:r>
          </w:p>
        </w:tc>
      </w:tr>
      <w:tr w:rsidR="007A3D26" w:rsidRPr="007A3D26" w14:paraId="25CF5A07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6A0440E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3D5F9697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 xml:space="preserve">Realiza con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diligencia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su desempeño profesional y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cumple la jornada y horario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establecidos.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20FFF7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80869C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documentar el supuesto incumplimiento.</w:t>
            </w:r>
          </w:p>
        </w:tc>
      </w:tr>
      <w:tr w:rsidR="007A3D26" w:rsidRPr="007A3D26" w14:paraId="3854078D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EBD8ABF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688090C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Administra correctamente los recursos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disponibles, vela por su conservación y no los utiliza en provecho propio.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043B8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772C09C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debe informarse de las circunstancias del supuesto incumplimiento.</w:t>
            </w:r>
          </w:p>
        </w:tc>
      </w:tr>
      <w:tr w:rsidR="007A3D26" w:rsidRPr="007A3D26" w14:paraId="6CA44DBE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AB26EC3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7A4FEDB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 xml:space="preserve">Mantiene la debida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 xml:space="preserve">discreción </w:t>
            </w:r>
            <w:r w:rsidRPr="007A3D26">
              <w:rPr>
                <w:rFonts w:ascii="Arial" w:hAnsi="Arial" w:cs="Arial"/>
                <w:sz w:val="20"/>
                <w:szCs w:val="20"/>
              </w:rPr>
              <w:t>sobre aquellos asuntos que conoce por razón de su trabajo, sin hacer uso indebido de la información.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5EFB70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1E0EB0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debe informarse de las circunstancias del supuesto incumplimiento.</w:t>
            </w:r>
          </w:p>
        </w:tc>
      </w:tr>
      <w:tr w:rsidR="007A3D26" w:rsidRPr="007A3D26" w14:paraId="1D4A1D0A" w14:textId="77777777" w:rsidTr="0056645D">
        <w:tc>
          <w:tcPr>
            <w:tcW w:w="7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6475DB1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4928" w:type="dxa"/>
            <w:shd w:val="clear" w:color="auto" w:fill="auto"/>
            <w:vAlign w:val="center"/>
          </w:tcPr>
          <w:p w14:paraId="2AE2504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iCs/>
                <w:sz w:val="20"/>
                <w:szCs w:val="20"/>
              </w:rPr>
              <w:t xml:space="preserve">Participa, cuando procede, en los </w:t>
            </w:r>
            <w:r w:rsidRPr="007A3D26">
              <w:rPr>
                <w:rFonts w:ascii="Arial" w:hAnsi="Arial" w:cs="Arial"/>
                <w:b/>
                <w:iCs/>
                <w:sz w:val="20"/>
                <w:szCs w:val="20"/>
              </w:rPr>
              <w:t>planes de evaluación</w:t>
            </w:r>
            <w:r w:rsidRPr="007A3D26">
              <w:rPr>
                <w:rFonts w:ascii="Arial" w:hAnsi="Arial" w:cs="Arial"/>
                <w:iCs/>
                <w:sz w:val="20"/>
                <w:szCs w:val="20"/>
              </w:rPr>
              <w:t xml:space="preserve"> determinados por la Administración Educativa o el propio centro.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2D9851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B3938F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documentar el supuesto incumplimiento.</w:t>
            </w:r>
          </w:p>
        </w:tc>
      </w:tr>
      <w:tr w:rsidR="007A3D26" w:rsidRPr="007A3D26" w14:paraId="5AFD4387" w14:textId="77777777" w:rsidTr="0056645D">
        <w:tc>
          <w:tcPr>
            <w:tcW w:w="737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F48D7E8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A3D26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4928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8FBFD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Informa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al alumnado y sus familias sobre los asuntos escolares derivados de su función y les facilita el ejercicio de sus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derechos</w:t>
            </w:r>
            <w:r w:rsidRPr="007A3D26">
              <w:rPr>
                <w:rFonts w:ascii="Arial" w:hAnsi="Arial" w:cs="Arial"/>
                <w:sz w:val="20"/>
                <w:szCs w:val="20"/>
              </w:rPr>
              <w:t xml:space="preserve"> y el cumplimiento de sus </w:t>
            </w:r>
            <w:r w:rsidRPr="007A3D26">
              <w:rPr>
                <w:rFonts w:ascii="Arial" w:hAnsi="Arial" w:cs="Arial"/>
                <w:b/>
                <w:sz w:val="20"/>
                <w:szCs w:val="20"/>
              </w:rPr>
              <w:t>obligaciones</w:t>
            </w:r>
            <w:r w:rsidRPr="007A3D2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C0604B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9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83B036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color w:val="FF0000"/>
                <w:sz w:val="20"/>
                <w:szCs w:val="20"/>
              </w:rPr>
              <w:t>* En caso negativo, documentar el supuesto incumplimiento.</w:t>
            </w:r>
          </w:p>
        </w:tc>
      </w:tr>
    </w:tbl>
    <w:p w14:paraId="41148116" w14:textId="77777777" w:rsidR="007A3D26" w:rsidRPr="007A3D26" w:rsidRDefault="007A3D26" w:rsidP="007A3D26">
      <w:pPr>
        <w:spacing w:before="120" w:after="120" w:line="312" w:lineRule="auto"/>
        <w:jc w:val="both"/>
        <w:rPr>
          <w:rFonts w:ascii="Arial" w:hAnsi="Arial" w:cs="Arial"/>
          <w:color w:val="FF0000"/>
          <w:sz w:val="20"/>
          <w:szCs w:val="20"/>
        </w:rPr>
      </w:pPr>
      <w:r w:rsidRPr="007A3D26">
        <w:rPr>
          <w:rFonts w:ascii="Arial" w:hAnsi="Arial" w:cs="Arial"/>
          <w:color w:val="FF0000"/>
          <w:sz w:val="20"/>
          <w:szCs w:val="20"/>
        </w:rPr>
        <w:t xml:space="preserve">* </w:t>
      </w:r>
      <w:r w:rsidRPr="007A3D26">
        <w:rPr>
          <w:rFonts w:ascii="Arial" w:hAnsi="Arial" w:cs="Arial"/>
          <w:b/>
          <w:color w:val="FF0000"/>
          <w:sz w:val="20"/>
          <w:szCs w:val="20"/>
        </w:rPr>
        <w:t>La dimensión 1, cumplimiento de funciones</w:t>
      </w:r>
      <w:r w:rsidRPr="007A3D26">
        <w:rPr>
          <w:rFonts w:ascii="Arial" w:hAnsi="Arial" w:cs="Arial"/>
          <w:color w:val="FF0000"/>
          <w:sz w:val="20"/>
          <w:szCs w:val="20"/>
        </w:rPr>
        <w:t xml:space="preserve">, no se valora con puntuación. La evidencia de incumplimiento grave o muy grave de cualquiera de los indicadores de esta dimensión, supondrá la evaluación </w:t>
      </w:r>
      <w:r w:rsidRPr="007A3D26">
        <w:rPr>
          <w:rFonts w:ascii="Arial" w:hAnsi="Arial" w:cs="Arial"/>
          <w:b/>
          <w:color w:val="FF0000"/>
          <w:sz w:val="20"/>
          <w:szCs w:val="20"/>
        </w:rPr>
        <w:t>DESFAVORABLE</w:t>
      </w:r>
      <w:r w:rsidRPr="007A3D26">
        <w:rPr>
          <w:rFonts w:ascii="Arial" w:hAnsi="Arial" w:cs="Arial"/>
          <w:color w:val="FF0000"/>
          <w:sz w:val="20"/>
          <w:szCs w:val="20"/>
        </w:rPr>
        <w:t xml:space="preserve"> de la función docente y la paralización del procedimiento de evaluación (excepto que la evaluación se realice precisamente por causa de la realización de un informe para esta finalidad o una información reservada). Cuando esto suceda, la Inspección de Educación informará al/a la Director/a Provincial correspondiente para determinar las consecuencias de dicho incumplimiento:</w:t>
      </w:r>
    </w:p>
    <w:p w14:paraId="4AA90A2D" w14:textId="77777777" w:rsidR="007A3D26" w:rsidRPr="007A3D26" w:rsidRDefault="007A3D26" w:rsidP="007A3D26">
      <w:pPr>
        <w:numPr>
          <w:ilvl w:val="0"/>
          <w:numId w:val="34"/>
        </w:numPr>
        <w:spacing w:before="60" w:after="60" w:line="264" w:lineRule="auto"/>
        <w:ind w:left="714" w:hanging="357"/>
        <w:jc w:val="both"/>
        <w:rPr>
          <w:rFonts w:ascii="Arial" w:hAnsi="Arial" w:cs="Arial"/>
          <w:color w:val="FF0000"/>
          <w:sz w:val="20"/>
          <w:szCs w:val="20"/>
        </w:rPr>
      </w:pPr>
      <w:r w:rsidRPr="007A3D26">
        <w:rPr>
          <w:rFonts w:ascii="Arial" w:hAnsi="Arial" w:cs="Arial"/>
          <w:color w:val="FF0000"/>
          <w:sz w:val="20"/>
          <w:szCs w:val="20"/>
        </w:rPr>
        <w:t>La apertura de expediente disciplinario.</w:t>
      </w:r>
    </w:p>
    <w:p w14:paraId="51F82A60" w14:textId="77777777" w:rsidR="007A3D26" w:rsidRPr="007A3D26" w:rsidRDefault="007A3D26" w:rsidP="007A3D26">
      <w:pPr>
        <w:numPr>
          <w:ilvl w:val="0"/>
          <w:numId w:val="34"/>
        </w:numPr>
        <w:spacing w:before="60" w:after="60" w:line="264" w:lineRule="auto"/>
        <w:ind w:left="714" w:hanging="357"/>
        <w:jc w:val="both"/>
        <w:rPr>
          <w:rFonts w:ascii="Arial" w:hAnsi="Arial" w:cs="Arial"/>
          <w:color w:val="FF0000"/>
          <w:sz w:val="20"/>
          <w:szCs w:val="20"/>
        </w:rPr>
      </w:pPr>
      <w:r w:rsidRPr="007A3D26">
        <w:rPr>
          <w:rFonts w:ascii="Arial" w:hAnsi="Arial" w:cs="Arial"/>
          <w:color w:val="FF0000"/>
          <w:sz w:val="20"/>
          <w:szCs w:val="20"/>
        </w:rPr>
        <w:t>La solicitud de una información reservada.</w:t>
      </w:r>
    </w:p>
    <w:p w14:paraId="387E9066" w14:textId="77777777" w:rsidR="007A3D26" w:rsidRPr="007A3D26" w:rsidRDefault="007A3D26" w:rsidP="007A3D26">
      <w:pPr>
        <w:numPr>
          <w:ilvl w:val="0"/>
          <w:numId w:val="34"/>
        </w:numPr>
        <w:spacing w:before="60" w:after="60" w:line="264" w:lineRule="auto"/>
        <w:ind w:left="714" w:hanging="357"/>
        <w:jc w:val="both"/>
        <w:rPr>
          <w:rFonts w:ascii="Arial" w:hAnsi="Arial" w:cs="Arial"/>
          <w:color w:val="FF0000"/>
          <w:sz w:val="20"/>
          <w:szCs w:val="20"/>
        </w:rPr>
      </w:pPr>
      <w:r w:rsidRPr="007A3D26">
        <w:rPr>
          <w:rFonts w:ascii="Arial" w:hAnsi="Arial" w:cs="Arial"/>
          <w:color w:val="FF0000"/>
          <w:sz w:val="20"/>
          <w:szCs w:val="20"/>
        </w:rPr>
        <w:t>La decisión de continuación de la evaluación de la función orientadora.</w:t>
      </w:r>
    </w:p>
    <w:p w14:paraId="6A7665A1" w14:textId="77777777" w:rsidR="007A3D26" w:rsidRPr="007A3D26" w:rsidRDefault="007A3D26" w:rsidP="007A3D26">
      <w:pPr>
        <w:spacing w:before="120" w:after="120" w:line="312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tbl>
      <w:tblPr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4844"/>
        <w:gridCol w:w="360"/>
        <w:gridCol w:w="360"/>
        <w:gridCol w:w="360"/>
        <w:gridCol w:w="360"/>
        <w:gridCol w:w="360"/>
        <w:gridCol w:w="2424"/>
      </w:tblGrid>
      <w:tr w:rsidR="007A3D26" w:rsidRPr="007A3D26" w14:paraId="52D39D07" w14:textId="77777777" w:rsidTr="0056645D"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vAlign w:val="center"/>
          </w:tcPr>
          <w:p w14:paraId="5B25C3C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lastRenderedPageBreak/>
              <w:t>DIMENSIÓN 2. PLANIFICACIÓN Y APOYO DE LA ACTIVIDAD ORIENTADORA.</w:t>
            </w:r>
          </w:p>
        </w:tc>
      </w:tr>
      <w:tr w:rsidR="007A3D26" w:rsidRPr="007A3D26" w14:paraId="625E7545" w14:textId="77777777" w:rsidTr="0056645D">
        <w:tc>
          <w:tcPr>
            <w:tcW w:w="540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1B3BEE30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br w:type="page"/>
              <w:t>INDICADORES</w:t>
            </w:r>
          </w:p>
        </w:tc>
        <w:tc>
          <w:tcPr>
            <w:tcW w:w="1800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652D5657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VALORACIÓN</w:t>
            </w:r>
          </w:p>
        </w:tc>
        <w:tc>
          <w:tcPr>
            <w:tcW w:w="2424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0E0E0"/>
            <w:vAlign w:val="center"/>
          </w:tcPr>
          <w:p w14:paraId="17563C92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7A3D26" w:rsidRPr="007A3D26" w14:paraId="533D7D83" w14:textId="77777777" w:rsidTr="0056645D">
        <w:tc>
          <w:tcPr>
            <w:tcW w:w="540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CC5B5C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E0E0E0"/>
            <w:vAlign w:val="center"/>
          </w:tcPr>
          <w:p w14:paraId="27DC5C3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4BCB065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46BF3FA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31FAA44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777D9FE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424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6CEFEF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4E2BE592" w14:textId="77777777" w:rsidTr="0056645D"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04F4A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SUBDIMENSIÓN 2.1. APOYO A LA PLANIFICACIÓN EDUCATIVA.</w:t>
            </w:r>
          </w:p>
        </w:tc>
      </w:tr>
      <w:tr w:rsidR="007A3D26" w:rsidRPr="007A3D26" w14:paraId="3AACBE16" w14:textId="77777777" w:rsidTr="0056645D">
        <w:trPr>
          <w:trHeight w:val="410"/>
        </w:trPr>
        <w:tc>
          <w:tcPr>
            <w:tcW w:w="55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12DF9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2.1.1</w:t>
            </w:r>
          </w:p>
        </w:tc>
        <w:tc>
          <w:tcPr>
            <w:tcW w:w="484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0187D9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Realiza su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Plan de actuación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en el centro y propone cambios en la planificación para adaptarla a las necesidades observadas.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98077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33DB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446FE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84B3A7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8ECC7E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D2E78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57F2290D" w14:textId="77777777" w:rsidTr="0056645D">
        <w:trPr>
          <w:trHeight w:val="410"/>
        </w:trPr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051BA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2.1.2</w:t>
            </w:r>
          </w:p>
        </w:tc>
        <w:tc>
          <w:tcPr>
            <w:tcW w:w="48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0277F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Asesora y colabora con el centro en el diseño, revisión y desarrollo de los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documentos institucionales</w:t>
            </w:r>
            <w:r w:rsidRPr="007A3D26">
              <w:rPr>
                <w:rFonts w:ascii="Arial" w:hAnsi="Arial" w:cs="Arial"/>
                <w:sz w:val="18"/>
                <w:szCs w:val="18"/>
              </w:rPr>
              <w:t>, en particular en el Proyecto Educativo y Proyecto Curricular.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1DFB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B0D2F7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A12E5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D3816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8183EB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29997C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4013E745" w14:textId="77777777" w:rsidTr="0056645D">
        <w:tc>
          <w:tcPr>
            <w:tcW w:w="5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1DAD1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2.1.5</w:t>
            </w:r>
          </w:p>
        </w:tc>
        <w:tc>
          <w:tcPr>
            <w:tcW w:w="484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853AB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Colabora con el centro en los procesos de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transición de alumnado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entre las distintas etapas educativas.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2B757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7759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77EA5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65F16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9EC036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B0BE4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3D96E893" w14:textId="77777777" w:rsidTr="0056645D"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9C19C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SUBDIMENSIÓN 2.2. APOYO A LA ORIENTACIÓN Y ATENCIÓN A LA DIVERSIDAD</w:t>
            </w:r>
          </w:p>
        </w:tc>
      </w:tr>
      <w:tr w:rsidR="007A3D26" w:rsidRPr="007A3D26" w14:paraId="2F1DA509" w14:textId="77777777" w:rsidTr="0056645D">
        <w:trPr>
          <w:trHeight w:val="345"/>
        </w:trPr>
        <w:tc>
          <w:tcPr>
            <w:tcW w:w="55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652917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2.2.1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0E64175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Asesora y colabora con el centro en el diseño, revisión y desarrollo de los siguientes documentos institucionales:</w:t>
            </w:r>
          </w:p>
          <w:p w14:paraId="1C69E0C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Plan de Atención a la Diversidad</w:t>
            </w:r>
            <w:r w:rsidRPr="007A3D26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4E0D96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101491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95D61B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E7B6D2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017FED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3982703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3EEE9E9F" w14:textId="77777777" w:rsidTr="0056645D">
        <w:trPr>
          <w:trHeight w:val="245"/>
        </w:trPr>
        <w:tc>
          <w:tcPr>
            <w:tcW w:w="556" w:type="dxa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14:paraId="1F51295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2.2.2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7AC4EC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Plan de Convivencia</w:t>
            </w:r>
            <w:r w:rsidRPr="007A3D26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857873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0EABE57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894F18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502FE1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EDBAD9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C9EB0BB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1723CA61" w14:textId="77777777" w:rsidTr="0056645D">
        <w:trPr>
          <w:trHeight w:val="217"/>
        </w:trPr>
        <w:tc>
          <w:tcPr>
            <w:tcW w:w="556" w:type="dxa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14:paraId="6348057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2.2.3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D05850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Plan de Igualdad</w:t>
            </w:r>
            <w:r w:rsidRPr="007A3D26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7CE757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67CB74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99044A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EA7CD4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67A352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9568471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7CA955FB" w14:textId="77777777" w:rsidTr="0056645D">
        <w:trPr>
          <w:trHeight w:val="217"/>
        </w:trPr>
        <w:tc>
          <w:tcPr>
            <w:tcW w:w="556" w:type="dxa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14:paraId="5317B13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2.2.4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EF6A435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Plan de Orientación y Acción Tutorial</w:t>
            </w:r>
            <w:r w:rsidRPr="007A3D26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706708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D18AF4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7084F3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4D4D67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4345E0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8075734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1BF2612F" w14:textId="77777777" w:rsidTr="0056645D">
        <w:trPr>
          <w:trHeight w:val="217"/>
        </w:trPr>
        <w:tc>
          <w:tcPr>
            <w:tcW w:w="556" w:type="dxa"/>
            <w:tcBorders>
              <w:bottom w:val="double" w:sz="4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14:paraId="0754743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2.2.7</w:t>
            </w:r>
          </w:p>
        </w:tc>
        <w:tc>
          <w:tcPr>
            <w:tcW w:w="484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DFA7F4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Realiza la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evaluación psicopedagógica e informe psicopedagógico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del alumnado que lo precisa.</w:t>
            </w:r>
          </w:p>
        </w:tc>
        <w:tc>
          <w:tcPr>
            <w:tcW w:w="3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DF27E5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E5D9D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E3388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FCF6C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92FDC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E1FFB24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20E607FA" w14:textId="77777777" w:rsidTr="0056645D">
        <w:trPr>
          <w:trHeight w:val="217"/>
        </w:trPr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tcMar>
              <w:left w:w="0" w:type="dxa"/>
              <w:right w:w="0" w:type="dxa"/>
            </w:tcMar>
            <w:vAlign w:val="center"/>
          </w:tcPr>
          <w:p w14:paraId="3C86F807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SUBDIMENSIÓN 2.3. ORGANIZACIÓN Y FUNCIONES EN EL EQUIPO(solo para equipos)</w:t>
            </w:r>
          </w:p>
        </w:tc>
      </w:tr>
      <w:tr w:rsidR="007A3D26" w:rsidRPr="007A3D26" w14:paraId="0382F3F8" w14:textId="77777777" w:rsidTr="0056645D">
        <w:trPr>
          <w:trHeight w:val="217"/>
        </w:trPr>
        <w:tc>
          <w:tcPr>
            <w:tcW w:w="556" w:type="dxa"/>
            <w:tcBorders>
              <w:top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CCB6B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2.3.1</w:t>
            </w:r>
          </w:p>
        </w:tc>
        <w:tc>
          <w:tcPr>
            <w:tcW w:w="4844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F8A93D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Participa activamente en las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reuniones del equipo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(EOEIP, EAT, Equipos Especializados… ).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1255DD7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31E19F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D5E1C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42939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24D69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2D49CE7A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4078F571" w14:textId="77777777" w:rsidTr="0056645D">
        <w:trPr>
          <w:trHeight w:val="217"/>
        </w:trPr>
        <w:tc>
          <w:tcPr>
            <w:tcW w:w="55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D615C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2.3.3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D0F803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Elabora correctamente los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planes de intervención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de sus centros en el plazo establecido.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6B5910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2E8A4A8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A592C4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A046B7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69BC5F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10679BD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43E2C8CA" w14:textId="77777777" w:rsidTr="0056645D">
        <w:trPr>
          <w:trHeight w:val="217"/>
        </w:trPr>
        <w:tc>
          <w:tcPr>
            <w:tcW w:w="55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6CC93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2.3.4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77022A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Realiza adecuadamente y con diligencia las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tareas de organización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interna que le han sido asignadas.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3EEABF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6475B1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A7EB56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A02432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3D6157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70347B6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08440DAD" w14:textId="77777777" w:rsidTr="0056645D">
        <w:trPr>
          <w:trHeight w:val="217"/>
        </w:trPr>
        <w:tc>
          <w:tcPr>
            <w:tcW w:w="55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3DC5A5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2.3.6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2D44A1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Realiza correctamente la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memoria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de su intervención en los centros educativos que tiene asignados, en el plazo establecido.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52B5E0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5BC1F35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AA0A26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F8213F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C43E0E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3192F9A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5CD5A73" w14:textId="77777777" w:rsidR="007A3D26" w:rsidRPr="007A3D26" w:rsidRDefault="007A3D26" w:rsidP="007A3D26">
      <w:pPr>
        <w:spacing w:before="120" w:after="120" w:line="312" w:lineRule="auto"/>
        <w:ind w:left="17"/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4844"/>
        <w:gridCol w:w="360"/>
        <w:gridCol w:w="360"/>
        <w:gridCol w:w="360"/>
        <w:gridCol w:w="360"/>
        <w:gridCol w:w="360"/>
        <w:gridCol w:w="2424"/>
      </w:tblGrid>
      <w:tr w:rsidR="007A3D26" w:rsidRPr="007A3D26" w14:paraId="690F2A66" w14:textId="77777777" w:rsidTr="0056645D">
        <w:trPr>
          <w:trHeight w:val="63"/>
        </w:trPr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vAlign w:val="center"/>
          </w:tcPr>
          <w:p w14:paraId="2213B4E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DIMENSIÓN 3. DEDICACIÓN AL CENTRO.</w:t>
            </w:r>
          </w:p>
        </w:tc>
      </w:tr>
      <w:tr w:rsidR="007A3D26" w:rsidRPr="007A3D26" w14:paraId="07CA73AC" w14:textId="77777777" w:rsidTr="0056645D">
        <w:tc>
          <w:tcPr>
            <w:tcW w:w="540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05DA8544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br w:type="page"/>
              <w:t>INDICADORES</w:t>
            </w:r>
          </w:p>
        </w:tc>
        <w:tc>
          <w:tcPr>
            <w:tcW w:w="1800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2B373EFF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VALORACIÓN</w:t>
            </w:r>
          </w:p>
        </w:tc>
        <w:tc>
          <w:tcPr>
            <w:tcW w:w="2424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0E0E0"/>
            <w:vAlign w:val="center"/>
          </w:tcPr>
          <w:p w14:paraId="01788672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7A3D26" w:rsidRPr="007A3D26" w14:paraId="737DA9BE" w14:textId="77777777" w:rsidTr="0056645D">
        <w:tc>
          <w:tcPr>
            <w:tcW w:w="540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C4400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E0E0E0"/>
            <w:vAlign w:val="center"/>
          </w:tcPr>
          <w:p w14:paraId="0FDA7C1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4BD77185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232ADC2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E0E0E0"/>
            <w:vAlign w:val="center"/>
          </w:tcPr>
          <w:p w14:paraId="3E4B852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7240E91C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424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F3BC83D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2ACA9169" w14:textId="77777777" w:rsidTr="0056645D">
        <w:trPr>
          <w:trHeight w:val="50"/>
        </w:trPr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E5D935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3.1. PARTICIPACIÓN EN LOS ÓRGANOS COLEGIADOS Y DE COORDINACIÓN DOCENTE.</w:t>
            </w:r>
          </w:p>
        </w:tc>
      </w:tr>
      <w:tr w:rsidR="007A3D26" w:rsidRPr="007A3D26" w14:paraId="59ADC080" w14:textId="77777777" w:rsidTr="0056645D">
        <w:trPr>
          <w:trHeight w:val="85"/>
        </w:trPr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3923BD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3.1.1</w:t>
            </w:r>
          </w:p>
        </w:tc>
        <w:tc>
          <w:tcPr>
            <w:tcW w:w="4844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31CE527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Se interesa por lo tratado en el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Consejo Escolar y en el Claustro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y participa activamente en el caso de ser miembro del mismo.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068FB455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05C5F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88A88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B7289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09D6DB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3285FFA9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693C59F3" w14:textId="77777777" w:rsidTr="0056645D">
        <w:trPr>
          <w:trHeight w:val="85"/>
        </w:trPr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BEC62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3.1.2</w:t>
            </w:r>
          </w:p>
        </w:tc>
        <w:tc>
          <w:tcPr>
            <w:tcW w:w="4844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C3B70F" w14:textId="77777777" w:rsidR="007A3D26" w:rsidRPr="007A3D26" w:rsidRDefault="007A3D26" w:rsidP="007A3D26">
            <w:pPr>
              <w:snapToGrid w:val="0"/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Participa activamente en todas las reuniones de la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Comisión de Coordinación Pedagógica</w:t>
            </w:r>
            <w:r w:rsidRPr="007A3D2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3D52709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B76A1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6EB90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BCD08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598B17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14:paraId="3DDD2E0C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63172F32" w14:textId="77777777" w:rsidTr="0056645D">
        <w:trPr>
          <w:trHeight w:val="133"/>
        </w:trPr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B53A614" w14:textId="77777777" w:rsidR="007A3D26" w:rsidRPr="007A3D26" w:rsidRDefault="007A3D26" w:rsidP="007A3D26">
            <w:pPr>
              <w:keepNext/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3.2. </w:t>
            </w:r>
            <w:r w:rsidRPr="007A3D26">
              <w:rPr>
                <w:rFonts w:ascii="Arial" w:hAnsi="Arial" w:cs="Arial"/>
                <w:b/>
                <w:bCs/>
                <w:sz w:val="20"/>
                <w:szCs w:val="20"/>
              </w:rPr>
              <w:t>ATENCIÓN A PADRES Y MADRES DEL ALUMNADO.</w:t>
            </w:r>
          </w:p>
        </w:tc>
      </w:tr>
      <w:tr w:rsidR="007A3D26" w:rsidRPr="007A3D26" w14:paraId="75C7B833" w14:textId="77777777" w:rsidTr="0056645D">
        <w:trPr>
          <w:trHeight w:val="407"/>
        </w:trPr>
        <w:tc>
          <w:tcPr>
            <w:tcW w:w="556" w:type="dxa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14:paraId="0B7A7A8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 w:rsidRPr="007A3D2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3.2.1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74BADC43" w14:textId="77777777" w:rsidR="007A3D26" w:rsidRPr="007A3D26" w:rsidRDefault="007A3D26" w:rsidP="007A3D26">
            <w:pPr>
              <w:autoSpaceDE w:val="0"/>
              <w:autoSpaceDN w:val="0"/>
              <w:adjustRightInd w:val="0"/>
              <w:spacing w:before="60" w:after="60" w:line="264" w:lineRule="auto"/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Trata con atención y respeto a las familias y muestra una actitud dialogante, facilitando las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relaciones entre las familias, el profesorado y el centro escolar</w:t>
            </w:r>
            <w:r w:rsidRPr="007A3D2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FA0ED07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BB1F49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150136E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AA3DA9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04AB5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D2D1691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1AF8C40E" w14:textId="77777777" w:rsidTr="0056645D">
        <w:trPr>
          <w:trHeight w:val="217"/>
        </w:trPr>
        <w:tc>
          <w:tcPr>
            <w:tcW w:w="556" w:type="dxa"/>
            <w:shd w:val="clear" w:color="auto" w:fill="E0E0E0"/>
            <w:tcMar>
              <w:left w:w="0" w:type="dxa"/>
              <w:right w:w="0" w:type="dxa"/>
            </w:tcMar>
            <w:vAlign w:val="center"/>
          </w:tcPr>
          <w:p w14:paraId="09F282BA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bCs/>
                <w:color w:val="FF0000"/>
                <w:sz w:val="22"/>
              </w:rPr>
            </w:pPr>
            <w:r w:rsidRPr="007A3D26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3.2.3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78DD95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b/>
                <w:sz w:val="18"/>
                <w:szCs w:val="18"/>
              </w:rPr>
              <w:t>Informa, asesora y orienta a las familias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o representantes legales del alumnado en relación con los procesos educativos de sus hijos.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7D781D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19C3D5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61EAFE1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0F22820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9E2813C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184B3F6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338E48F6" w14:textId="77777777" w:rsidTr="0056645D">
        <w:trPr>
          <w:trHeight w:val="125"/>
        </w:trPr>
        <w:tc>
          <w:tcPr>
            <w:tcW w:w="9624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485FED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A3D26">
              <w:rPr>
                <w:rFonts w:ascii="Arial" w:hAnsi="Arial" w:cs="Arial"/>
                <w:b/>
                <w:sz w:val="20"/>
                <w:szCs w:val="20"/>
              </w:rPr>
              <w:t>3.3. FORMACIÓN Y PARTICIPACIÓN EN PROYECTOS DE INNOVACIÓN E INVESTIGACIÓN EDUCATIVA.</w:t>
            </w:r>
          </w:p>
        </w:tc>
      </w:tr>
      <w:tr w:rsidR="007A3D26" w:rsidRPr="007A3D26" w14:paraId="7866471D" w14:textId="77777777" w:rsidTr="0056645D">
        <w:trPr>
          <w:trHeight w:val="208"/>
        </w:trPr>
        <w:tc>
          <w:tcPr>
            <w:tcW w:w="55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91CA73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3.3.1</w:t>
            </w:r>
          </w:p>
        </w:tc>
        <w:tc>
          <w:tcPr>
            <w:tcW w:w="484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81089C0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Colabora, a nivel institucional, en la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identificación de necesidades de formación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y asesoramiento en el centro.</w:t>
            </w:r>
          </w:p>
        </w:tc>
        <w:tc>
          <w:tcPr>
            <w:tcW w:w="3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D815AD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7687175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7973CA6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shd w:val="clear" w:color="auto" w:fill="auto"/>
            <w:vAlign w:val="center"/>
          </w:tcPr>
          <w:p w14:paraId="3FFE7044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F25B0E1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3FF68DB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D26" w:rsidRPr="007A3D26" w14:paraId="7EFE5BE2" w14:textId="77777777" w:rsidTr="0056645D">
        <w:trPr>
          <w:trHeight w:val="217"/>
        </w:trPr>
        <w:tc>
          <w:tcPr>
            <w:tcW w:w="556" w:type="dxa"/>
            <w:tcBorders>
              <w:bottom w:val="doub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C30E29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22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>3.3.3</w:t>
            </w:r>
          </w:p>
        </w:tc>
        <w:tc>
          <w:tcPr>
            <w:tcW w:w="484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0300A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3D26">
              <w:rPr>
                <w:rFonts w:ascii="Arial" w:hAnsi="Arial" w:cs="Arial"/>
                <w:sz w:val="18"/>
                <w:szCs w:val="18"/>
              </w:rPr>
              <w:t xml:space="preserve">Impulsa y participa en la realización de </w:t>
            </w:r>
            <w:r w:rsidRPr="007A3D26">
              <w:rPr>
                <w:rFonts w:ascii="Arial" w:hAnsi="Arial" w:cs="Arial"/>
                <w:b/>
                <w:sz w:val="18"/>
                <w:szCs w:val="18"/>
              </w:rPr>
              <w:t>actividades de formación</w:t>
            </w:r>
            <w:r w:rsidRPr="007A3D26">
              <w:rPr>
                <w:rFonts w:ascii="Arial" w:hAnsi="Arial" w:cs="Arial"/>
                <w:sz w:val="18"/>
                <w:szCs w:val="18"/>
              </w:rPr>
              <w:t xml:space="preserve"> e innovación educativa que reviertan en la mejora del centro educativo.</w:t>
            </w:r>
          </w:p>
        </w:tc>
        <w:tc>
          <w:tcPr>
            <w:tcW w:w="3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23CE4A2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51BC5C8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7F8CEF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4E805E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39F844B" w14:textId="77777777" w:rsidR="007A3D26" w:rsidRPr="007A3D26" w:rsidRDefault="007A3D26" w:rsidP="007A3D26">
            <w:pPr>
              <w:spacing w:before="60" w:after="60" w:line="264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24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9A30B88" w14:textId="77777777" w:rsidR="007A3D26" w:rsidRPr="007A3D26" w:rsidRDefault="007A3D26" w:rsidP="007A3D26">
            <w:pPr>
              <w:spacing w:before="60" w:after="60" w:line="264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F17FA7D" w14:textId="77777777" w:rsidR="007A3D26" w:rsidRPr="007A3D26" w:rsidRDefault="007A3D26" w:rsidP="007A3D26">
      <w:pPr>
        <w:spacing w:before="120" w:after="120" w:line="312" w:lineRule="auto"/>
        <w:jc w:val="both"/>
        <w:rPr>
          <w:rFonts w:ascii="Arial" w:hAnsi="Arial" w:cs="Arial"/>
          <w:b/>
          <w:sz w:val="20"/>
          <w:szCs w:val="20"/>
        </w:rPr>
      </w:pPr>
    </w:p>
    <w:p w14:paraId="55F18452" w14:textId="77777777" w:rsidR="007A3D26" w:rsidRPr="007A3D26" w:rsidRDefault="007A3D26" w:rsidP="007A3D26">
      <w:pPr>
        <w:spacing w:before="120" w:after="120" w:line="312" w:lineRule="auto"/>
        <w:jc w:val="both"/>
        <w:rPr>
          <w:rFonts w:ascii="Arial" w:hAnsi="Arial" w:cs="Arial"/>
          <w:b/>
          <w:sz w:val="20"/>
          <w:szCs w:val="20"/>
        </w:rPr>
      </w:pPr>
    </w:p>
    <w:p w14:paraId="448A5307" w14:textId="6F5A8688" w:rsidR="00396A62" w:rsidRPr="007A3D26" w:rsidRDefault="00396A62" w:rsidP="007A3D26">
      <w:pPr>
        <w:spacing w:before="120" w:after="120" w:line="312" w:lineRule="auto"/>
        <w:jc w:val="both"/>
        <w:rPr>
          <w:rFonts w:ascii="Arial" w:hAnsi="Arial" w:cs="Arial"/>
          <w:b/>
          <w:sz w:val="20"/>
          <w:szCs w:val="20"/>
        </w:rPr>
      </w:pPr>
    </w:p>
    <w:sectPr w:rsidR="00396A62" w:rsidRPr="007A3D26" w:rsidSect="00773FB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94A82" w14:textId="77777777" w:rsidR="004D3E40" w:rsidRDefault="004D3E40">
      <w:r>
        <w:separator/>
      </w:r>
    </w:p>
  </w:endnote>
  <w:endnote w:type="continuationSeparator" w:id="0">
    <w:p w14:paraId="58DED846" w14:textId="77777777" w:rsidR="004D3E40" w:rsidRDefault="004D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83C5B" w14:textId="77777777" w:rsidR="00527ABD" w:rsidRDefault="00527ABD" w:rsidP="00B738C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8202B87" w14:textId="77777777" w:rsidR="00527ABD" w:rsidRDefault="00527ABD" w:rsidP="00ED262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24945" w14:textId="4ACC758C" w:rsidR="00773FB1" w:rsidRPr="00580B60" w:rsidRDefault="00773FB1" w:rsidP="00773FB1">
    <w:pPr>
      <w:rPr>
        <w:rFonts w:ascii="Arial" w:hAnsi="Arial" w:cs="Arial"/>
      </w:rPr>
    </w:pPr>
    <w:r w:rsidRPr="001E4A55">
      <w:rPr>
        <w:rFonts w:ascii="Arial" w:hAnsi="Arial" w:cs="Arial"/>
        <w:sz w:val="16"/>
        <w:szCs w:val="16"/>
      </w:rPr>
      <w:t xml:space="preserve">Página </w:t>
    </w:r>
    <w:r w:rsidRPr="001E4A55">
      <w:rPr>
        <w:rFonts w:ascii="Arial" w:hAnsi="Arial" w:cs="Arial"/>
        <w:sz w:val="16"/>
        <w:szCs w:val="16"/>
      </w:rPr>
      <w:fldChar w:fldCharType="begin"/>
    </w:r>
    <w:r w:rsidRPr="001E4A55">
      <w:rPr>
        <w:rFonts w:ascii="Arial" w:hAnsi="Arial" w:cs="Arial"/>
        <w:sz w:val="16"/>
        <w:szCs w:val="16"/>
      </w:rPr>
      <w:instrText xml:space="preserve"> PAGE </w:instrText>
    </w:r>
    <w:r w:rsidRPr="001E4A55">
      <w:rPr>
        <w:rFonts w:ascii="Arial" w:hAnsi="Arial" w:cs="Arial"/>
        <w:sz w:val="16"/>
        <w:szCs w:val="16"/>
      </w:rPr>
      <w:fldChar w:fldCharType="separate"/>
    </w:r>
    <w:r w:rsidR="00BE03C0">
      <w:rPr>
        <w:rFonts w:ascii="Arial" w:hAnsi="Arial" w:cs="Arial"/>
        <w:noProof/>
        <w:sz w:val="16"/>
        <w:szCs w:val="16"/>
      </w:rPr>
      <w:t>3</w:t>
    </w:r>
    <w:r w:rsidRPr="001E4A55">
      <w:rPr>
        <w:rFonts w:ascii="Arial" w:hAnsi="Arial" w:cs="Arial"/>
        <w:sz w:val="16"/>
        <w:szCs w:val="16"/>
      </w:rPr>
      <w:fldChar w:fldCharType="end"/>
    </w:r>
    <w:r w:rsidRPr="001E4A55">
      <w:rPr>
        <w:rFonts w:ascii="Arial" w:hAnsi="Arial" w:cs="Arial"/>
        <w:sz w:val="16"/>
        <w:szCs w:val="16"/>
      </w:rPr>
      <w:t xml:space="preserve"> de </w:t>
    </w:r>
    <w:r w:rsidRPr="001E4A55">
      <w:rPr>
        <w:rFonts w:ascii="Arial" w:hAnsi="Arial" w:cs="Arial"/>
        <w:sz w:val="16"/>
        <w:szCs w:val="16"/>
      </w:rPr>
      <w:fldChar w:fldCharType="begin"/>
    </w:r>
    <w:r w:rsidRPr="001E4A55">
      <w:rPr>
        <w:rFonts w:ascii="Arial" w:hAnsi="Arial" w:cs="Arial"/>
        <w:sz w:val="16"/>
        <w:szCs w:val="16"/>
      </w:rPr>
      <w:instrText xml:space="preserve"> NUMPAGES  </w:instrText>
    </w:r>
    <w:r w:rsidRPr="001E4A55">
      <w:rPr>
        <w:rFonts w:ascii="Arial" w:hAnsi="Arial" w:cs="Arial"/>
        <w:sz w:val="16"/>
        <w:szCs w:val="16"/>
      </w:rPr>
      <w:fldChar w:fldCharType="separate"/>
    </w:r>
    <w:r w:rsidR="00BE03C0">
      <w:rPr>
        <w:rFonts w:ascii="Arial" w:hAnsi="Arial" w:cs="Arial"/>
        <w:noProof/>
        <w:sz w:val="16"/>
        <w:szCs w:val="16"/>
      </w:rPr>
      <w:t>3</w:t>
    </w:r>
    <w:r w:rsidRPr="001E4A55">
      <w:rPr>
        <w:rFonts w:ascii="Arial" w:hAnsi="Arial" w:cs="Arial"/>
        <w:sz w:val="16"/>
        <w:szCs w:val="16"/>
      </w:rPr>
      <w:fldChar w:fldCharType="end"/>
    </w:r>
  </w:p>
  <w:p w14:paraId="12F440D4" w14:textId="4D202F4A" w:rsidR="00773FB1" w:rsidRPr="00773FB1" w:rsidRDefault="00580B60" w:rsidP="00773FB1">
    <w:pPr>
      <w:tabs>
        <w:tab w:val="center" w:pos="4252"/>
        <w:tab w:val="right" w:pos="8504"/>
      </w:tabs>
      <w:suppressAutoHyphens/>
      <w:jc w:val="right"/>
      <w:rPr>
        <w:rFonts w:ascii="Arial" w:hAnsi="Arial" w:cs="Arial"/>
        <w:color w:val="999999"/>
        <w:kern w:val="1"/>
        <w:sz w:val="16"/>
        <w:szCs w:val="16"/>
        <w:lang w:eastAsia="ar-SA"/>
      </w:rPr>
    </w:pPr>
    <w:r>
      <w:rPr>
        <w:rFonts w:ascii="Arial" w:hAnsi="Arial" w:cs="Arial"/>
        <w:color w:val="999999"/>
        <w:kern w:val="1"/>
        <w:sz w:val="16"/>
        <w:szCs w:val="16"/>
        <w:lang w:eastAsia="ar-SA"/>
      </w:rPr>
      <w:t>FL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.0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3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.0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1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12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/Ver.</w:t>
    </w:r>
    <w:r w:rsidR="00773FB1">
      <w:rPr>
        <w:rFonts w:ascii="Arial" w:hAnsi="Arial" w:cs="Arial"/>
        <w:color w:val="999999"/>
        <w:kern w:val="1"/>
        <w:sz w:val="16"/>
        <w:szCs w:val="16"/>
        <w:lang w:eastAsia="ar-SA"/>
      </w:rPr>
      <w:t>3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.0/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2</w:t>
    </w:r>
    <w:r w:rsidR="00773FB1">
      <w:rPr>
        <w:rFonts w:ascii="Arial" w:hAnsi="Arial" w:cs="Arial"/>
        <w:color w:val="999999"/>
        <w:kern w:val="1"/>
        <w:sz w:val="16"/>
        <w:szCs w:val="16"/>
        <w:lang w:eastAsia="ar-SA"/>
      </w:rPr>
      <w:t>0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/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0</w:t>
    </w:r>
    <w:r w:rsidR="00773FB1">
      <w:rPr>
        <w:rFonts w:ascii="Arial" w:hAnsi="Arial" w:cs="Arial"/>
        <w:color w:val="999999"/>
        <w:kern w:val="1"/>
        <w:sz w:val="16"/>
        <w:szCs w:val="16"/>
        <w:lang w:eastAsia="ar-SA"/>
      </w:rPr>
      <w:t>2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/202</w:t>
    </w:r>
    <w:r w:rsidR="00773FB1">
      <w:rPr>
        <w:rFonts w:ascii="Arial" w:hAnsi="Arial" w:cs="Arial"/>
        <w:color w:val="999999"/>
        <w:kern w:val="1"/>
        <w:sz w:val="16"/>
        <w:szCs w:val="16"/>
        <w:lang w:eastAsia="ar-SA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25E88" w14:textId="1D2E309A" w:rsidR="00773FB1" w:rsidRPr="00580B60" w:rsidRDefault="00773FB1" w:rsidP="00773FB1">
    <w:pPr>
      <w:rPr>
        <w:rFonts w:ascii="Arial" w:hAnsi="Arial" w:cs="Arial"/>
      </w:rPr>
    </w:pPr>
    <w:r w:rsidRPr="001E4A55">
      <w:rPr>
        <w:rFonts w:ascii="Arial" w:hAnsi="Arial" w:cs="Arial"/>
        <w:sz w:val="16"/>
        <w:szCs w:val="16"/>
      </w:rPr>
      <w:t xml:space="preserve">Página </w:t>
    </w:r>
    <w:r w:rsidRPr="001E4A55">
      <w:rPr>
        <w:rFonts w:ascii="Arial" w:hAnsi="Arial" w:cs="Arial"/>
        <w:sz w:val="16"/>
        <w:szCs w:val="16"/>
      </w:rPr>
      <w:fldChar w:fldCharType="begin"/>
    </w:r>
    <w:r w:rsidRPr="001E4A55">
      <w:rPr>
        <w:rFonts w:ascii="Arial" w:hAnsi="Arial" w:cs="Arial"/>
        <w:sz w:val="16"/>
        <w:szCs w:val="16"/>
      </w:rPr>
      <w:instrText xml:space="preserve"> PAGE </w:instrText>
    </w:r>
    <w:r w:rsidRPr="001E4A55">
      <w:rPr>
        <w:rFonts w:ascii="Arial" w:hAnsi="Arial" w:cs="Arial"/>
        <w:sz w:val="16"/>
        <w:szCs w:val="16"/>
      </w:rPr>
      <w:fldChar w:fldCharType="separate"/>
    </w:r>
    <w:r w:rsidR="00BE03C0">
      <w:rPr>
        <w:rFonts w:ascii="Arial" w:hAnsi="Arial" w:cs="Arial"/>
        <w:noProof/>
        <w:sz w:val="16"/>
        <w:szCs w:val="16"/>
      </w:rPr>
      <w:t>1</w:t>
    </w:r>
    <w:r w:rsidRPr="001E4A55">
      <w:rPr>
        <w:rFonts w:ascii="Arial" w:hAnsi="Arial" w:cs="Arial"/>
        <w:sz w:val="16"/>
        <w:szCs w:val="16"/>
      </w:rPr>
      <w:fldChar w:fldCharType="end"/>
    </w:r>
    <w:r w:rsidRPr="001E4A55">
      <w:rPr>
        <w:rFonts w:ascii="Arial" w:hAnsi="Arial" w:cs="Arial"/>
        <w:sz w:val="16"/>
        <w:szCs w:val="16"/>
      </w:rPr>
      <w:t xml:space="preserve"> de </w:t>
    </w:r>
    <w:r w:rsidRPr="001E4A55">
      <w:rPr>
        <w:rFonts w:ascii="Arial" w:hAnsi="Arial" w:cs="Arial"/>
        <w:sz w:val="16"/>
        <w:szCs w:val="16"/>
      </w:rPr>
      <w:fldChar w:fldCharType="begin"/>
    </w:r>
    <w:r w:rsidRPr="001E4A55">
      <w:rPr>
        <w:rFonts w:ascii="Arial" w:hAnsi="Arial" w:cs="Arial"/>
        <w:sz w:val="16"/>
        <w:szCs w:val="16"/>
      </w:rPr>
      <w:instrText xml:space="preserve"> NUMPAGES  </w:instrText>
    </w:r>
    <w:r w:rsidRPr="001E4A55">
      <w:rPr>
        <w:rFonts w:ascii="Arial" w:hAnsi="Arial" w:cs="Arial"/>
        <w:sz w:val="16"/>
        <w:szCs w:val="16"/>
      </w:rPr>
      <w:fldChar w:fldCharType="separate"/>
    </w:r>
    <w:r w:rsidR="00BE03C0">
      <w:rPr>
        <w:rFonts w:ascii="Arial" w:hAnsi="Arial" w:cs="Arial"/>
        <w:noProof/>
        <w:sz w:val="16"/>
        <w:szCs w:val="16"/>
      </w:rPr>
      <w:t>3</w:t>
    </w:r>
    <w:r w:rsidRPr="001E4A55">
      <w:rPr>
        <w:rFonts w:ascii="Arial" w:hAnsi="Arial" w:cs="Arial"/>
        <w:sz w:val="16"/>
        <w:szCs w:val="16"/>
      </w:rPr>
      <w:fldChar w:fldCharType="end"/>
    </w:r>
  </w:p>
  <w:p w14:paraId="325AC24F" w14:textId="24767762" w:rsidR="00527ABD" w:rsidRPr="00773FB1" w:rsidRDefault="00773FB1" w:rsidP="00773FB1">
    <w:pPr>
      <w:tabs>
        <w:tab w:val="center" w:pos="4252"/>
        <w:tab w:val="right" w:pos="8504"/>
      </w:tabs>
      <w:suppressAutoHyphens/>
      <w:jc w:val="right"/>
      <w:rPr>
        <w:rFonts w:ascii="Arial" w:hAnsi="Arial" w:cs="Arial"/>
        <w:color w:val="999999"/>
        <w:kern w:val="1"/>
        <w:sz w:val="16"/>
        <w:szCs w:val="16"/>
        <w:lang w:eastAsia="ar-SA"/>
      </w:rPr>
    </w:pPr>
    <w:r>
      <w:rPr>
        <w:rFonts w:ascii="Arial" w:hAnsi="Arial" w:cs="Arial"/>
        <w:color w:val="999999"/>
        <w:kern w:val="1"/>
        <w:sz w:val="16"/>
        <w:szCs w:val="16"/>
        <w:lang w:eastAsia="ar-SA"/>
      </w:rPr>
      <w:t>FL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.0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3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.0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1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12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/Ver.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3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.0/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20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/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02</w:t>
    </w:r>
    <w:r w:rsidRPr="001E4A55">
      <w:rPr>
        <w:rFonts w:ascii="Arial" w:hAnsi="Arial" w:cs="Arial"/>
        <w:color w:val="999999"/>
        <w:kern w:val="1"/>
        <w:sz w:val="16"/>
        <w:szCs w:val="16"/>
        <w:lang w:eastAsia="ar-SA"/>
      </w:rPr>
      <w:t>/202</w:t>
    </w:r>
    <w:r>
      <w:rPr>
        <w:rFonts w:ascii="Arial" w:hAnsi="Arial" w:cs="Arial"/>
        <w:color w:val="999999"/>
        <w:kern w:val="1"/>
        <w:sz w:val="16"/>
        <w:szCs w:val="16"/>
        <w:lang w:eastAsia="ar-SA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E0516C" w14:textId="77777777" w:rsidR="004D3E40" w:rsidRDefault="004D3E40">
      <w:r>
        <w:separator/>
      </w:r>
    </w:p>
  </w:footnote>
  <w:footnote w:type="continuationSeparator" w:id="0">
    <w:p w14:paraId="2C3A58ED" w14:textId="77777777" w:rsidR="004D3E40" w:rsidRDefault="004D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75EAD" w14:textId="5A4EC944" w:rsidR="00527ABD" w:rsidRPr="004F7149" w:rsidRDefault="00773FB1" w:rsidP="001D2532">
    <w:pPr>
      <w:pStyle w:val="Piedepgina"/>
      <w:tabs>
        <w:tab w:val="left" w:pos="5628"/>
      </w:tabs>
      <w:ind w:right="360"/>
      <w:rPr>
        <w:sz w:val="2"/>
        <w:szCs w:val="2"/>
      </w:rPr>
    </w:pPr>
    <w:r w:rsidRPr="00514DE5">
      <w:rPr>
        <w:rFonts w:eastAsia="Arial" w:cs="Arial"/>
        <w:i/>
        <w:iCs/>
        <w:noProof/>
        <w:sz w:val="8"/>
        <w:szCs w:val="8"/>
      </w:rPr>
      <w:drawing>
        <wp:anchor distT="0" distB="0" distL="114300" distR="114300" simplePos="0" relativeHeight="251659264" behindDoc="0" locked="0" layoutInCell="1" allowOverlap="1" wp14:anchorId="1B8C1D08" wp14:editId="7642FF2F">
          <wp:simplePos x="0" y="0"/>
          <wp:positionH relativeFrom="margin">
            <wp:posOffset>0</wp:posOffset>
          </wp:positionH>
          <wp:positionV relativeFrom="paragraph">
            <wp:posOffset>-438785</wp:posOffset>
          </wp:positionV>
          <wp:extent cx="6120130" cy="809625"/>
          <wp:effectExtent l="0" t="0" r="0" b="0"/>
          <wp:wrapSquare wrapText="bothSides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197"/>
                  <a:stretch/>
                </pic:blipFill>
                <pic:spPr bwMode="auto">
                  <a:xfrm>
                    <a:off x="0" y="0"/>
                    <a:ext cx="6120130" cy="809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DF29E" w14:textId="77777777" w:rsidR="0016267A" w:rsidRPr="0016267A" w:rsidRDefault="0016267A" w:rsidP="0016267A">
    <w:pPr>
      <w:tabs>
        <w:tab w:val="left" w:pos="6379"/>
      </w:tabs>
      <w:jc w:val="both"/>
      <w:rPr>
        <w:rFonts w:ascii="Arial" w:hAnsi="Arial" w:cs="Arial"/>
        <w:b/>
        <w:color w:val="000000"/>
        <w:sz w:val="16"/>
        <w:szCs w:val="16"/>
        <w:lang w:eastAsia="de-DE"/>
      </w:rPr>
    </w:pPr>
    <w:r w:rsidRPr="0016267A">
      <w:rPr>
        <w:rFonts w:ascii="Arial" w:hAnsi="Arial"/>
        <w:noProof/>
        <w:color w:val="000000"/>
        <w:sz w:val="22"/>
      </w:rPr>
      <w:drawing>
        <wp:anchor distT="0" distB="0" distL="114935" distR="114935" simplePos="0" relativeHeight="251661312" behindDoc="0" locked="0" layoutInCell="1" allowOverlap="1" wp14:anchorId="49E75815" wp14:editId="4B2AFDFD">
          <wp:simplePos x="0" y="0"/>
          <wp:positionH relativeFrom="column">
            <wp:posOffset>-15240</wp:posOffset>
          </wp:positionH>
          <wp:positionV relativeFrom="paragraph">
            <wp:posOffset>-69215</wp:posOffset>
          </wp:positionV>
          <wp:extent cx="1419225" cy="553367"/>
          <wp:effectExtent l="0" t="0" r="0" b="0"/>
          <wp:wrapNone/>
          <wp:docPr id="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55336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267A">
      <w:rPr>
        <w:rFonts w:ascii="Calibri" w:hAnsi="Calibri"/>
        <w:b/>
        <w:color w:val="000000"/>
        <w:sz w:val="14"/>
        <w:szCs w:val="14"/>
        <w:lang w:eastAsia="de-DE"/>
      </w:rPr>
      <w:tab/>
    </w:r>
    <w:r w:rsidRPr="0016267A">
      <w:rPr>
        <w:rFonts w:ascii="Arial" w:hAnsi="Arial" w:cs="Arial"/>
        <w:b/>
        <w:color w:val="000000"/>
        <w:sz w:val="16"/>
        <w:szCs w:val="16"/>
        <w:lang w:eastAsia="de-DE"/>
      </w:rPr>
      <w:t>Servicio Provincial de Educación</w:t>
    </w:r>
  </w:p>
  <w:p w14:paraId="58A1835E" w14:textId="77777777" w:rsidR="0016267A" w:rsidRPr="0016267A" w:rsidRDefault="0016267A" w:rsidP="0016267A">
    <w:pPr>
      <w:tabs>
        <w:tab w:val="left" w:pos="6379"/>
      </w:tabs>
      <w:jc w:val="both"/>
      <w:rPr>
        <w:rFonts w:ascii="Arial" w:hAnsi="Arial" w:cs="Arial"/>
        <w:b/>
        <w:color w:val="000000"/>
        <w:sz w:val="16"/>
        <w:szCs w:val="16"/>
        <w:lang w:eastAsia="de-DE"/>
      </w:rPr>
    </w:pPr>
    <w:r w:rsidRPr="0016267A">
      <w:rPr>
        <w:rFonts w:ascii="Arial" w:hAnsi="Arial" w:cs="Arial"/>
        <w:b/>
        <w:color w:val="000000"/>
        <w:sz w:val="16"/>
        <w:szCs w:val="16"/>
        <w:lang w:eastAsia="de-DE"/>
      </w:rPr>
      <w:tab/>
      <w:t>-INSPECCIÓN DE EDUCACIÓN-</w:t>
    </w:r>
  </w:p>
  <w:p w14:paraId="4739A389" w14:textId="77777777" w:rsidR="0016267A" w:rsidRPr="0016267A" w:rsidRDefault="0016267A" w:rsidP="0016267A">
    <w:pPr>
      <w:tabs>
        <w:tab w:val="left" w:pos="6379"/>
      </w:tabs>
      <w:jc w:val="both"/>
      <w:rPr>
        <w:rFonts w:ascii="Arial" w:hAnsi="Arial" w:cs="Arial"/>
        <w:color w:val="000000"/>
        <w:sz w:val="16"/>
        <w:szCs w:val="16"/>
        <w:lang w:eastAsia="de-DE"/>
      </w:rPr>
    </w:pPr>
  </w:p>
  <w:p w14:paraId="09439850" w14:textId="77777777" w:rsidR="0016267A" w:rsidRPr="0016267A" w:rsidRDefault="0016267A" w:rsidP="0016267A">
    <w:pPr>
      <w:tabs>
        <w:tab w:val="left" w:pos="6379"/>
      </w:tabs>
      <w:jc w:val="both"/>
      <w:rPr>
        <w:rFonts w:ascii="Arial" w:hAnsi="Arial" w:cs="Arial"/>
        <w:color w:val="FF0000"/>
        <w:sz w:val="16"/>
        <w:szCs w:val="16"/>
        <w:lang w:eastAsia="de-DE"/>
      </w:rPr>
    </w:pPr>
    <w:r w:rsidRPr="0016267A">
      <w:rPr>
        <w:rFonts w:ascii="Arial" w:hAnsi="Arial" w:cs="Arial"/>
        <w:color w:val="000000"/>
        <w:sz w:val="22"/>
        <w:szCs w:val="22"/>
        <w:lang w:eastAsia="de-DE"/>
      </w:rPr>
      <w:tab/>
    </w:r>
    <w:r w:rsidRPr="0016267A">
      <w:rPr>
        <w:rFonts w:ascii="Arial" w:hAnsi="Arial" w:cs="Arial"/>
        <w:color w:val="FF0000"/>
        <w:sz w:val="16"/>
        <w:szCs w:val="16"/>
        <w:lang w:eastAsia="de-DE"/>
      </w:rPr>
      <w:t xml:space="preserve">Plaza Cervantes, 2. 22003 - </w:t>
    </w:r>
    <w:r w:rsidRPr="0016267A">
      <w:rPr>
        <w:rFonts w:ascii="Arial" w:hAnsi="Arial" w:cs="Arial"/>
        <w:b/>
        <w:color w:val="FF0000"/>
        <w:sz w:val="16"/>
        <w:szCs w:val="16"/>
        <w:lang w:eastAsia="de-DE"/>
      </w:rPr>
      <w:t>Huesca</w:t>
    </w:r>
  </w:p>
  <w:p w14:paraId="0136EADD" w14:textId="77777777" w:rsidR="0016267A" w:rsidRPr="0016267A" w:rsidRDefault="0016267A" w:rsidP="0016267A">
    <w:pPr>
      <w:tabs>
        <w:tab w:val="left" w:pos="6379"/>
      </w:tabs>
      <w:jc w:val="both"/>
      <w:rPr>
        <w:rFonts w:ascii="Arial" w:hAnsi="Arial" w:cs="Arial"/>
        <w:b/>
        <w:color w:val="FF0000"/>
        <w:sz w:val="16"/>
        <w:szCs w:val="16"/>
        <w:lang w:eastAsia="de-DE"/>
      </w:rPr>
    </w:pPr>
    <w:r w:rsidRPr="0016267A">
      <w:rPr>
        <w:rFonts w:ascii="Arial" w:hAnsi="Arial" w:cs="Arial"/>
        <w:color w:val="FF0000"/>
        <w:sz w:val="16"/>
        <w:szCs w:val="16"/>
        <w:lang w:eastAsia="de-DE"/>
      </w:rPr>
      <w:tab/>
      <w:t xml:space="preserve">San Vicente de Paúl, 3. 44002 - </w:t>
    </w:r>
    <w:r w:rsidRPr="0016267A">
      <w:rPr>
        <w:rFonts w:ascii="Arial" w:hAnsi="Arial" w:cs="Arial"/>
        <w:b/>
        <w:color w:val="FF0000"/>
        <w:sz w:val="16"/>
        <w:szCs w:val="16"/>
        <w:lang w:eastAsia="de-DE"/>
      </w:rPr>
      <w:t>Teruel</w:t>
    </w:r>
  </w:p>
  <w:p w14:paraId="32DCE3CC" w14:textId="77777777" w:rsidR="0016267A" w:rsidRPr="0016267A" w:rsidRDefault="0016267A" w:rsidP="0016267A">
    <w:pPr>
      <w:tabs>
        <w:tab w:val="left" w:pos="6379"/>
      </w:tabs>
      <w:jc w:val="both"/>
      <w:rPr>
        <w:rFonts w:ascii="Arial" w:hAnsi="Arial" w:cs="Arial"/>
        <w:b/>
        <w:color w:val="FF0000"/>
        <w:sz w:val="16"/>
        <w:szCs w:val="16"/>
        <w:lang w:eastAsia="de-DE"/>
      </w:rPr>
    </w:pPr>
    <w:r w:rsidRPr="0016267A">
      <w:rPr>
        <w:rFonts w:ascii="Arial" w:hAnsi="Arial" w:cs="Arial"/>
        <w:color w:val="FF0000"/>
        <w:sz w:val="22"/>
        <w:szCs w:val="22"/>
        <w:lang w:eastAsia="de-DE"/>
      </w:rPr>
      <w:tab/>
    </w:r>
    <w:r w:rsidRPr="0016267A">
      <w:rPr>
        <w:rFonts w:ascii="Arial" w:hAnsi="Arial" w:cs="Arial"/>
        <w:color w:val="FF0000"/>
        <w:sz w:val="16"/>
        <w:szCs w:val="16"/>
        <w:lang w:eastAsia="de-DE"/>
      </w:rPr>
      <w:t xml:space="preserve">Avenida Juan Pablo II, 20. 50071 – </w:t>
    </w:r>
    <w:r w:rsidRPr="0016267A">
      <w:rPr>
        <w:rFonts w:ascii="Arial" w:hAnsi="Arial" w:cs="Arial"/>
        <w:b/>
        <w:color w:val="FF0000"/>
        <w:sz w:val="16"/>
        <w:szCs w:val="16"/>
        <w:lang w:eastAsia="de-DE"/>
      </w:rPr>
      <w:t>Zaragoza</w:t>
    </w:r>
  </w:p>
  <w:p w14:paraId="5F1BD5D6" w14:textId="77777777" w:rsidR="0016267A" w:rsidRPr="0016267A" w:rsidRDefault="0016267A" w:rsidP="0016267A">
    <w:pPr>
      <w:tabs>
        <w:tab w:val="left" w:pos="6379"/>
      </w:tabs>
      <w:jc w:val="both"/>
      <w:rPr>
        <w:rFonts w:ascii="Arial" w:hAnsi="Arial" w:cs="Arial"/>
        <w:b/>
        <w:sz w:val="20"/>
        <w:szCs w:val="20"/>
        <w:lang w:eastAsia="de-DE"/>
      </w:rPr>
    </w:pPr>
  </w:p>
  <w:p w14:paraId="697A93D3" w14:textId="296209A9" w:rsidR="00527ABD" w:rsidRPr="00527ABD" w:rsidRDefault="00527ABD" w:rsidP="00F8168B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8"/>
      </v:shape>
    </w:pict>
  </w:numPicBullet>
  <w:abstractNum w:abstractNumId="0" w15:restartNumberingAfterBreak="0">
    <w:nsid w:val="00F15B4E"/>
    <w:multiLevelType w:val="hybridMultilevel"/>
    <w:tmpl w:val="15F818E6"/>
    <w:lvl w:ilvl="0" w:tplc="0C0A0017">
      <w:start w:val="1"/>
      <w:numFmt w:val="lowerLetter"/>
      <w:lvlText w:val="%1)"/>
      <w:lvlJc w:val="left"/>
      <w:pPr>
        <w:tabs>
          <w:tab w:val="num" w:pos="2136"/>
        </w:tabs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" w15:restartNumberingAfterBreak="0">
    <w:nsid w:val="045B49CE"/>
    <w:multiLevelType w:val="multilevel"/>
    <w:tmpl w:val="6F0A464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80F4B52"/>
    <w:multiLevelType w:val="hybridMultilevel"/>
    <w:tmpl w:val="9D08C9DE"/>
    <w:lvl w:ilvl="0" w:tplc="0C0A0017">
      <w:start w:val="1"/>
      <w:numFmt w:val="lowerLetter"/>
      <w:lvlText w:val="%1)"/>
      <w:lvlJc w:val="left"/>
      <w:pPr>
        <w:tabs>
          <w:tab w:val="num" w:pos="2139"/>
        </w:tabs>
        <w:ind w:left="213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9"/>
        </w:tabs>
        <w:ind w:left="285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9"/>
        </w:tabs>
        <w:ind w:left="357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9"/>
        </w:tabs>
        <w:ind w:left="429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9"/>
        </w:tabs>
        <w:ind w:left="501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9"/>
        </w:tabs>
        <w:ind w:left="573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9"/>
        </w:tabs>
        <w:ind w:left="645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9"/>
        </w:tabs>
        <w:ind w:left="717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9"/>
        </w:tabs>
        <w:ind w:left="7899" w:hanging="180"/>
      </w:pPr>
    </w:lvl>
  </w:abstractNum>
  <w:abstractNum w:abstractNumId="3" w15:restartNumberingAfterBreak="0">
    <w:nsid w:val="115A648D"/>
    <w:multiLevelType w:val="hybridMultilevel"/>
    <w:tmpl w:val="85B4A96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D2AEE"/>
    <w:multiLevelType w:val="hybridMultilevel"/>
    <w:tmpl w:val="46A83120"/>
    <w:lvl w:ilvl="0" w:tplc="0C0A0017">
      <w:start w:val="1"/>
      <w:numFmt w:val="lowerLetter"/>
      <w:lvlText w:val="%1)"/>
      <w:lvlJc w:val="left"/>
      <w:pPr>
        <w:tabs>
          <w:tab w:val="num" w:pos="2139"/>
        </w:tabs>
        <w:ind w:left="213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9"/>
        </w:tabs>
        <w:ind w:left="285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9"/>
        </w:tabs>
        <w:ind w:left="357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9"/>
        </w:tabs>
        <w:ind w:left="429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9"/>
        </w:tabs>
        <w:ind w:left="501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9"/>
        </w:tabs>
        <w:ind w:left="573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9"/>
        </w:tabs>
        <w:ind w:left="645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9"/>
        </w:tabs>
        <w:ind w:left="717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9"/>
        </w:tabs>
        <w:ind w:left="7899" w:hanging="180"/>
      </w:pPr>
    </w:lvl>
  </w:abstractNum>
  <w:abstractNum w:abstractNumId="5" w15:restartNumberingAfterBreak="0">
    <w:nsid w:val="18953DE2"/>
    <w:multiLevelType w:val="hybridMultilevel"/>
    <w:tmpl w:val="D4545928"/>
    <w:lvl w:ilvl="0" w:tplc="D1A644A2">
      <w:start w:val="1"/>
      <w:numFmt w:val="bullet"/>
      <w:lvlText w:val=""/>
      <w:lvlJc w:val="left"/>
      <w:pPr>
        <w:tabs>
          <w:tab w:val="num" w:pos="284"/>
        </w:tabs>
        <w:ind w:left="170" w:hanging="17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82FC2"/>
    <w:multiLevelType w:val="hybridMultilevel"/>
    <w:tmpl w:val="AEFA590E"/>
    <w:lvl w:ilvl="0" w:tplc="0C0A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3C7F8F"/>
    <w:multiLevelType w:val="hybridMultilevel"/>
    <w:tmpl w:val="F0B86B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74A24"/>
    <w:multiLevelType w:val="hybridMultilevel"/>
    <w:tmpl w:val="FEC6A9D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412D9"/>
    <w:multiLevelType w:val="hybridMultilevel"/>
    <w:tmpl w:val="6DC8E9AA"/>
    <w:lvl w:ilvl="0" w:tplc="1BD62FE2">
      <w:start w:val="1"/>
      <w:numFmt w:val="bullet"/>
      <w:lvlText w:val=""/>
      <w:lvlJc w:val="left"/>
      <w:pPr>
        <w:tabs>
          <w:tab w:val="num" w:pos="284"/>
        </w:tabs>
        <w:ind w:left="170" w:hanging="17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A57DB"/>
    <w:multiLevelType w:val="multilevel"/>
    <w:tmpl w:val="5CAC8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9D42D6"/>
    <w:multiLevelType w:val="hybridMultilevel"/>
    <w:tmpl w:val="85A0B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F47AD"/>
    <w:multiLevelType w:val="hybridMultilevel"/>
    <w:tmpl w:val="065E97D6"/>
    <w:lvl w:ilvl="0" w:tplc="0C0A0017">
      <w:start w:val="1"/>
      <w:numFmt w:val="lowerLetter"/>
      <w:lvlText w:val="%1)"/>
      <w:lvlJc w:val="left"/>
      <w:pPr>
        <w:tabs>
          <w:tab w:val="num" w:pos="2136"/>
        </w:tabs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3" w15:restartNumberingAfterBreak="0">
    <w:nsid w:val="3D6056C0"/>
    <w:multiLevelType w:val="multilevel"/>
    <w:tmpl w:val="7BA85D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2E50190"/>
    <w:multiLevelType w:val="multilevel"/>
    <w:tmpl w:val="9AA4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64E5EDC"/>
    <w:multiLevelType w:val="multilevel"/>
    <w:tmpl w:val="C464A2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16" w15:restartNumberingAfterBreak="0">
    <w:nsid w:val="47C93691"/>
    <w:multiLevelType w:val="hybridMultilevel"/>
    <w:tmpl w:val="10E0BB7A"/>
    <w:lvl w:ilvl="0" w:tplc="0C0A0017">
      <w:start w:val="1"/>
      <w:numFmt w:val="lowerLetter"/>
      <w:lvlText w:val="%1)"/>
      <w:lvlJc w:val="left"/>
      <w:pPr>
        <w:tabs>
          <w:tab w:val="num" w:pos="2136"/>
        </w:tabs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17" w15:restartNumberingAfterBreak="0">
    <w:nsid w:val="482B4D78"/>
    <w:multiLevelType w:val="multilevel"/>
    <w:tmpl w:val="6EA08DC2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235EF"/>
    <w:multiLevelType w:val="hybridMultilevel"/>
    <w:tmpl w:val="A566DCF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3D3D7A"/>
    <w:multiLevelType w:val="multilevel"/>
    <w:tmpl w:val="176E3CBC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4B681438"/>
    <w:multiLevelType w:val="hybridMultilevel"/>
    <w:tmpl w:val="AF4EB73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342DBF"/>
    <w:multiLevelType w:val="hybridMultilevel"/>
    <w:tmpl w:val="6BFACE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D4C30"/>
    <w:multiLevelType w:val="hybridMultilevel"/>
    <w:tmpl w:val="1F5C58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0551AD"/>
    <w:multiLevelType w:val="multilevel"/>
    <w:tmpl w:val="2406771C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657E67F4"/>
    <w:multiLevelType w:val="hybridMultilevel"/>
    <w:tmpl w:val="A6EE9588"/>
    <w:lvl w:ilvl="0" w:tplc="8BBC440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E2A4D"/>
    <w:multiLevelType w:val="hybridMultilevel"/>
    <w:tmpl w:val="F8B4B1DC"/>
    <w:lvl w:ilvl="0" w:tplc="0C0A0017">
      <w:start w:val="1"/>
      <w:numFmt w:val="lowerLetter"/>
      <w:lvlText w:val="%1)"/>
      <w:lvlJc w:val="left"/>
      <w:pPr>
        <w:tabs>
          <w:tab w:val="num" w:pos="2136"/>
        </w:tabs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6" w15:restartNumberingAfterBreak="0">
    <w:nsid w:val="6C1949D2"/>
    <w:multiLevelType w:val="hybridMultilevel"/>
    <w:tmpl w:val="6EA08DC2"/>
    <w:lvl w:ilvl="0" w:tplc="01F8C6D6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C15AEF"/>
    <w:multiLevelType w:val="hybridMultilevel"/>
    <w:tmpl w:val="BC3858D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8E4BCB"/>
    <w:multiLevelType w:val="hybridMultilevel"/>
    <w:tmpl w:val="F58A41F6"/>
    <w:lvl w:ilvl="0" w:tplc="EE2CB8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78870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46DD3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E41CE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24FE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A02A9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D6CF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D2FEC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92A6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8E78F2"/>
    <w:multiLevelType w:val="hybridMultilevel"/>
    <w:tmpl w:val="6F7697EE"/>
    <w:lvl w:ilvl="0" w:tplc="0C0A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61A34"/>
    <w:multiLevelType w:val="hybridMultilevel"/>
    <w:tmpl w:val="D45663D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AB303D1"/>
    <w:multiLevelType w:val="hybridMultilevel"/>
    <w:tmpl w:val="0D746E56"/>
    <w:lvl w:ilvl="0" w:tplc="0C0A0017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32" w15:restartNumberingAfterBreak="0">
    <w:nsid w:val="7B111B9C"/>
    <w:multiLevelType w:val="hybridMultilevel"/>
    <w:tmpl w:val="E4BA490E"/>
    <w:lvl w:ilvl="0" w:tplc="ED2675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E01E8B"/>
    <w:multiLevelType w:val="hybridMultilevel"/>
    <w:tmpl w:val="02F0EFA0"/>
    <w:lvl w:ilvl="0" w:tplc="2884D452">
      <w:start w:val="4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33"/>
  </w:num>
  <w:num w:numId="5">
    <w:abstractNumId w:val="6"/>
  </w:num>
  <w:num w:numId="6">
    <w:abstractNumId w:val="29"/>
  </w:num>
  <w:num w:numId="7">
    <w:abstractNumId w:val="25"/>
  </w:num>
  <w:num w:numId="8">
    <w:abstractNumId w:val="14"/>
  </w:num>
  <w:num w:numId="9">
    <w:abstractNumId w:val="1"/>
  </w:num>
  <w:num w:numId="10">
    <w:abstractNumId w:val="19"/>
  </w:num>
  <w:num w:numId="11">
    <w:abstractNumId w:val="0"/>
  </w:num>
  <w:num w:numId="12">
    <w:abstractNumId w:val="16"/>
  </w:num>
  <w:num w:numId="13">
    <w:abstractNumId w:val="15"/>
  </w:num>
  <w:num w:numId="14">
    <w:abstractNumId w:val="13"/>
  </w:num>
  <w:num w:numId="15">
    <w:abstractNumId w:val="23"/>
  </w:num>
  <w:num w:numId="16">
    <w:abstractNumId w:val="31"/>
  </w:num>
  <w:num w:numId="17">
    <w:abstractNumId w:val="12"/>
  </w:num>
  <w:num w:numId="18">
    <w:abstractNumId w:val="2"/>
  </w:num>
  <w:num w:numId="19">
    <w:abstractNumId w:val="4"/>
  </w:num>
  <w:num w:numId="20">
    <w:abstractNumId w:val="26"/>
  </w:num>
  <w:num w:numId="21">
    <w:abstractNumId w:val="17"/>
  </w:num>
  <w:num w:numId="22">
    <w:abstractNumId w:val="24"/>
  </w:num>
  <w:num w:numId="23">
    <w:abstractNumId w:val="27"/>
  </w:num>
  <w:num w:numId="24">
    <w:abstractNumId w:val="20"/>
  </w:num>
  <w:num w:numId="25">
    <w:abstractNumId w:val="28"/>
  </w:num>
  <w:num w:numId="26">
    <w:abstractNumId w:val="32"/>
  </w:num>
  <w:num w:numId="27">
    <w:abstractNumId w:val="30"/>
  </w:num>
  <w:num w:numId="28">
    <w:abstractNumId w:val="7"/>
  </w:num>
  <w:num w:numId="29">
    <w:abstractNumId w:val="21"/>
  </w:num>
  <w:num w:numId="30">
    <w:abstractNumId w:val="3"/>
  </w:num>
  <w:num w:numId="31">
    <w:abstractNumId w:val="8"/>
  </w:num>
  <w:num w:numId="32">
    <w:abstractNumId w:val="18"/>
  </w:num>
  <w:num w:numId="33">
    <w:abstractNumId w:val="22"/>
  </w:num>
  <w:num w:numId="34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characterSpacingControl w:val="doNotCompress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BDD"/>
    <w:rsid w:val="00000D86"/>
    <w:rsid w:val="000030DA"/>
    <w:rsid w:val="000033C5"/>
    <w:rsid w:val="000048AB"/>
    <w:rsid w:val="00004A0F"/>
    <w:rsid w:val="00004B34"/>
    <w:rsid w:val="00004B8E"/>
    <w:rsid w:val="00005A50"/>
    <w:rsid w:val="00005CA9"/>
    <w:rsid w:val="00006A5F"/>
    <w:rsid w:val="00006B7D"/>
    <w:rsid w:val="000112B9"/>
    <w:rsid w:val="00012512"/>
    <w:rsid w:val="000133A7"/>
    <w:rsid w:val="000136A4"/>
    <w:rsid w:val="00014D14"/>
    <w:rsid w:val="00014D61"/>
    <w:rsid w:val="00015200"/>
    <w:rsid w:val="00015420"/>
    <w:rsid w:val="00015B0A"/>
    <w:rsid w:val="00015BF3"/>
    <w:rsid w:val="00016A1F"/>
    <w:rsid w:val="00017137"/>
    <w:rsid w:val="0002086B"/>
    <w:rsid w:val="0002179C"/>
    <w:rsid w:val="000219AF"/>
    <w:rsid w:val="00021D3C"/>
    <w:rsid w:val="00021DD0"/>
    <w:rsid w:val="0002229D"/>
    <w:rsid w:val="00022F47"/>
    <w:rsid w:val="000230A3"/>
    <w:rsid w:val="00023C9B"/>
    <w:rsid w:val="000245B1"/>
    <w:rsid w:val="00025DAB"/>
    <w:rsid w:val="000268CD"/>
    <w:rsid w:val="000276C6"/>
    <w:rsid w:val="00030224"/>
    <w:rsid w:val="00030C50"/>
    <w:rsid w:val="000331B0"/>
    <w:rsid w:val="000336F6"/>
    <w:rsid w:val="00033A34"/>
    <w:rsid w:val="00033C06"/>
    <w:rsid w:val="00034A1B"/>
    <w:rsid w:val="00035B60"/>
    <w:rsid w:val="00035DC2"/>
    <w:rsid w:val="000360A2"/>
    <w:rsid w:val="0003722F"/>
    <w:rsid w:val="000377DC"/>
    <w:rsid w:val="000379F7"/>
    <w:rsid w:val="00037A95"/>
    <w:rsid w:val="000428C2"/>
    <w:rsid w:val="000428CA"/>
    <w:rsid w:val="00042EF7"/>
    <w:rsid w:val="000431F6"/>
    <w:rsid w:val="00043285"/>
    <w:rsid w:val="000434B1"/>
    <w:rsid w:val="00043C95"/>
    <w:rsid w:val="00043C9D"/>
    <w:rsid w:val="00044151"/>
    <w:rsid w:val="00044E71"/>
    <w:rsid w:val="0004577C"/>
    <w:rsid w:val="0004628D"/>
    <w:rsid w:val="0004691A"/>
    <w:rsid w:val="00046C97"/>
    <w:rsid w:val="00046EEF"/>
    <w:rsid w:val="0004726E"/>
    <w:rsid w:val="0004752D"/>
    <w:rsid w:val="00047918"/>
    <w:rsid w:val="00047A74"/>
    <w:rsid w:val="000502F1"/>
    <w:rsid w:val="00050DB5"/>
    <w:rsid w:val="000513C7"/>
    <w:rsid w:val="0005184C"/>
    <w:rsid w:val="00051AAF"/>
    <w:rsid w:val="00051AF3"/>
    <w:rsid w:val="00053BE9"/>
    <w:rsid w:val="0005426E"/>
    <w:rsid w:val="00054830"/>
    <w:rsid w:val="00056377"/>
    <w:rsid w:val="00057674"/>
    <w:rsid w:val="0006145A"/>
    <w:rsid w:val="00061EAE"/>
    <w:rsid w:val="00062D8E"/>
    <w:rsid w:val="00063C24"/>
    <w:rsid w:val="00063C74"/>
    <w:rsid w:val="00064AAB"/>
    <w:rsid w:val="00064E5B"/>
    <w:rsid w:val="000701FA"/>
    <w:rsid w:val="00070C93"/>
    <w:rsid w:val="00070DD6"/>
    <w:rsid w:val="000711C1"/>
    <w:rsid w:val="00071976"/>
    <w:rsid w:val="000727A8"/>
    <w:rsid w:val="00073677"/>
    <w:rsid w:val="00074830"/>
    <w:rsid w:val="000753A3"/>
    <w:rsid w:val="00075A17"/>
    <w:rsid w:val="00076F2B"/>
    <w:rsid w:val="000773C2"/>
    <w:rsid w:val="00077AFB"/>
    <w:rsid w:val="0008212C"/>
    <w:rsid w:val="0008273B"/>
    <w:rsid w:val="00083315"/>
    <w:rsid w:val="000833B0"/>
    <w:rsid w:val="0008350C"/>
    <w:rsid w:val="00084764"/>
    <w:rsid w:val="0008560A"/>
    <w:rsid w:val="00085F22"/>
    <w:rsid w:val="0008678E"/>
    <w:rsid w:val="00087389"/>
    <w:rsid w:val="00087F7B"/>
    <w:rsid w:val="0009018D"/>
    <w:rsid w:val="000903ED"/>
    <w:rsid w:val="000926AA"/>
    <w:rsid w:val="0009285C"/>
    <w:rsid w:val="000928A0"/>
    <w:rsid w:val="00093263"/>
    <w:rsid w:val="000935E0"/>
    <w:rsid w:val="000953E8"/>
    <w:rsid w:val="000954CF"/>
    <w:rsid w:val="00096E64"/>
    <w:rsid w:val="000A0616"/>
    <w:rsid w:val="000A0BB4"/>
    <w:rsid w:val="000A2364"/>
    <w:rsid w:val="000A2D08"/>
    <w:rsid w:val="000A3B55"/>
    <w:rsid w:val="000A4286"/>
    <w:rsid w:val="000A5BF8"/>
    <w:rsid w:val="000A6320"/>
    <w:rsid w:val="000A6638"/>
    <w:rsid w:val="000A6E87"/>
    <w:rsid w:val="000A7E0A"/>
    <w:rsid w:val="000B1A2D"/>
    <w:rsid w:val="000B1E36"/>
    <w:rsid w:val="000B3791"/>
    <w:rsid w:val="000B553E"/>
    <w:rsid w:val="000B5881"/>
    <w:rsid w:val="000C01BF"/>
    <w:rsid w:val="000C1289"/>
    <w:rsid w:val="000C1C44"/>
    <w:rsid w:val="000C3231"/>
    <w:rsid w:val="000C3755"/>
    <w:rsid w:val="000C4A28"/>
    <w:rsid w:val="000C605B"/>
    <w:rsid w:val="000C724E"/>
    <w:rsid w:val="000C76EF"/>
    <w:rsid w:val="000C7B56"/>
    <w:rsid w:val="000D0068"/>
    <w:rsid w:val="000D1456"/>
    <w:rsid w:val="000D1749"/>
    <w:rsid w:val="000D2FD1"/>
    <w:rsid w:val="000D377B"/>
    <w:rsid w:val="000D4252"/>
    <w:rsid w:val="000D51C2"/>
    <w:rsid w:val="000D60CB"/>
    <w:rsid w:val="000D6718"/>
    <w:rsid w:val="000D7B52"/>
    <w:rsid w:val="000D7BA9"/>
    <w:rsid w:val="000E07E9"/>
    <w:rsid w:val="000E0D4E"/>
    <w:rsid w:val="000E155F"/>
    <w:rsid w:val="000E1AE5"/>
    <w:rsid w:val="000E200B"/>
    <w:rsid w:val="000E2F16"/>
    <w:rsid w:val="000E3BB4"/>
    <w:rsid w:val="000E49FA"/>
    <w:rsid w:val="000E57C1"/>
    <w:rsid w:val="000E5DB5"/>
    <w:rsid w:val="000E7C9A"/>
    <w:rsid w:val="000F0263"/>
    <w:rsid w:val="000F2784"/>
    <w:rsid w:val="000F29CD"/>
    <w:rsid w:val="000F3EF0"/>
    <w:rsid w:val="000F4244"/>
    <w:rsid w:val="000F4290"/>
    <w:rsid w:val="000F627D"/>
    <w:rsid w:val="000F72D3"/>
    <w:rsid w:val="000F73D4"/>
    <w:rsid w:val="000F7B2B"/>
    <w:rsid w:val="000F7CA3"/>
    <w:rsid w:val="000F7E91"/>
    <w:rsid w:val="0010019D"/>
    <w:rsid w:val="0010069E"/>
    <w:rsid w:val="00100D8D"/>
    <w:rsid w:val="001028F7"/>
    <w:rsid w:val="00103263"/>
    <w:rsid w:val="00103348"/>
    <w:rsid w:val="0010476D"/>
    <w:rsid w:val="00104CDA"/>
    <w:rsid w:val="00104D41"/>
    <w:rsid w:val="00104FB0"/>
    <w:rsid w:val="0010512D"/>
    <w:rsid w:val="00105666"/>
    <w:rsid w:val="00105755"/>
    <w:rsid w:val="00107A70"/>
    <w:rsid w:val="00110EDF"/>
    <w:rsid w:val="00111510"/>
    <w:rsid w:val="00111821"/>
    <w:rsid w:val="00111BDF"/>
    <w:rsid w:val="00113E7E"/>
    <w:rsid w:val="0011414B"/>
    <w:rsid w:val="001143D2"/>
    <w:rsid w:val="00114AAD"/>
    <w:rsid w:val="00116BA4"/>
    <w:rsid w:val="00116CD6"/>
    <w:rsid w:val="00117045"/>
    <w:rsid w:val="001173B0"/>
    <w:rsid w:val="00117B4D"/>
    <w:rsid w:val="00120BDC"/>
    <w:rsid w:val="00121595"/>
    <w:rsid w:val="001225A7"/>
    <w:rsid w:val="001226BB"/>
    <w:rsid w:val="00124F1E"/>
    <w:rsid w:val="00125938"/>
    <w:rsid w:val="00126472"/>
    <w:rsid w:val="00126808"/>
    <w:rsid w:val="00126C03"/>
    <w:rsid w:val="00126E52"/>
    <w:rsid w:val="00127075"/>
    <w:rsid w:val="001304CE"/>
    <w:rsid w:val="00130CF4"/>
    <w:rsid w:val="00131595"/>
    <w:rsid w:val="00131811"/>
    <w:rsid w:val="00132667"/>
    <w:rsid w:val="001340EC"/>
    <w:rsid w:val="00134272"/>
    <w:rsid w:val="00135BCB"/>
    <w:rsid w:val="00136208"/>
    <w:rsid w:val="001374B7"/>
    <w:rsid w:val="00140BB0"/>
    <w:rsid w:val="0014120D"/>
    <w:rsid w:val="001414A5"/>
    <w:rsid w:val="001414DE"/>
    <w:rsid w:val="001416AC"/>
    <w:rsid w:val="00141AD8"/>
    <w:rsid w:val="00141CB2"/>
    <w:rsid w:val="00141CEE"/>
    <w:rsid w:val="00142735"/>
    <w:rsid w:val="0014314E"/>
    <w:rsid w:val="0014329D"/>
    <w:rsid w:val="00144461"/>
    <w:rsid w:val="0014452C"/>
    <w:rsid w:val="001452F4"/>
    <w:rsid w:val="001456A7"/>
    <w:rsid w:val="0014589E"/>
    <w:rsid w:val="00145FE1"/>
    <w:rsid w:val="00147089"/>
    <w:rsid w:val="00152447"/>
    <w:rsid w:val="001535BE"/>
    <w:rsid w:val="00153FAA"/>
    <w:rsid w:val="00156A57"/>
    <w:rsid w:val="00156B6F"/>
    <w:rsid w:val="00161189"/>
    <w:rsid w:val="001612F9"/>
    <w:rsid w:val="00161D5D"/>
    <w:rsid w:val="00162022"/>
    <w:rsid w:val="0016267A"/>
    <w:rsid w:val="001627EC"/>
    <w:rsid w:val="001638AE"/>
    <w:rsid w:val="00163DB8"/>
    <w:rsid w:val="0016414D"/>
    <w:rsid w:val="001641E2"/>
    <w:rsid w:val="001648CD"/>
    <w:rsid w:val="0016613E"/>
    <w:rsid w:val="0016721D"/>
    <w:rsid w:val="00167392"/>
    <w:rsid w:val="00167B3D"/>
    <w:rsid w:val="001707EE"/>
    <w:rsid w:val="00171011"/>
    <w:rsid w:val="0017220B"/>
    <w:rsid w:val="00173391"/>
    <w:rsid w:val="00173A57"/>
    <w:rsid w:val="001743A5"/>
    <w:rsid w:val="00175C32"/>
    <w:rsid w:val="00181004"/>
    <w:rsid w:val="001817B7"/>
    <w:rsid w:val="00182BD3"/>
    <w:rsid w:val="0018304F"/>
    <w:rsid w:val="00184189"/>
    <w:rsid w:val="00184E76"/>
    <w:rsid w:val="0018591F"/>
    <w:rsid w:val="00185C36"/>
    <w:rsid w:val="00185EC2"/>
    <w:rsid w:val="00185FDF"/>
    <w:rsid w:val="00186611"/>
    <w:rsid w:val="00186FB3"/>
    <w:rsid w:val="00187083"/>
    <w:rsid w:val="0018799B"/>
    <w:rsid w:val="00187A93"/>
    <w:rsid w:val="00187FFD"/>
    <w:rsid w:val="0019085B"/>
    <w:rsid w:val="001909E9"/>
    <w:rsid w:val="00191C63"/>
    <w:rsid w:val="0019216D"/>
    <w:rsid w:val="00193002"/>
    <w:rsid w:val="0019376F"/>
    <w:rsid w:val="001946BA"/>
    <w:rsid w:val="00196960"/>
    <w:rsid w:val="001A0AD2"/>
    <w:rsid w:val="001A3A98"/>
    <w:rsid w:val="001A49A3"/>
    <w:rsid w:val="001A4ADB"/>
    <w:rsid w:val="001A4FAE"/>
    <w:rsid w:val="001A6833"/>
    <w:rsid w:val="001A69A4"/>
    <w:rsid w:val="001A6F81"/>
    <w:rsid w:val="001B13EB"/>
    <w:rsid w:val="001B17E8"/>
    <w:rsid w:val="001B3858"/>
    <w:rsid w:val="001B4189"/>
    <w:rsid w:val="001B629C"/>
    <w:rsid w:val="001B6ABF"/>
    <w:rsid w:val="001B6B05"/>
    <w:rsid w:val="001B6C85"/>
    <w:rsid w:val="001B6E01"/>
    <w:rsid w:val="001B714F"/>
    <w:rsid w:val="001B7530"/>
    <w:rsid w:val="001C0C10"/>
    <w:rsid w:val="001C0F34"/>
    <w:rsid w:val="001C1065"/>
    <w:rsid w:val="001C18C3"/>
    <w:rsid w:val="001C1984"/>
    <w:rsid w:val="001C1F78"/>
    <w:rsid w:val="001C22C8"/>
    <w:rsid w:val="001C281F"/>
    <w:rsid w:val="001C287F"/>
    <w:rsid w:val="001C2B71"/>
    <w:rsid w:val="001C2B91"/>
    <w:rsid w:val="001C3147"/>
    <w:rsid w:val="001C407A"/>
    <w:rsid w:val="001C5A92"/>
    <w:rsid w:val="001D0978"/>
    <w:rsid w:val="001D1C54"/>
    <w:rsid w:val="001D2284"/>
    <w:rsid w:val="001D2532"/>
    <w:rsid w:val="001D296D"/>
    <w:rsid w:val="001D5190"/>
    <w:rsid w:val="001D6367"/>
    <w:rsid w:val="001D7384"/>
    <w:rsid w:val="001D7461"/>
    <w:rsid w:val="001E056E"/>
    <w:rsid w:val="001E0CDE"/>
    <w:rsid w:val="001E2A52"/>
    <w:rsid w:val="001E3508"/>
    <w:rsid w:val="001E3D04"/>
    <w:rsid w:val="001E3E42"/>
    <w:rsid w:val="001E553D"/>
    <w:rsid w:val="001E5B88"/>
    <w:rsid w:val="001E620A"/>
    <w:rsid w:val="001E7FB7"/>
    <w:rsid w:val="001F08E5"/>
    <w:rsid w:val="001F0B44"/>
    <w:rsid w:val="001F0E1D"/>
    <w:rsid w:val="001F12A2"/>
    <w:rsid w:val="001F4B83"/>
    <w:rsid w:val="001F4F1D"/>
    <w:rsid w:val="001F6344"/>
    <w:rsid w:val="001F6392"/>
    <w:rsid w:val="001F68C3"/>
    <w:rsid w:val="001F694E"/>
    <w:rsid w:val="001F73E2"/>
    <w:rsid w:val="00200EA6"/>
    <w:rsid w:val="00201031"/>
    <w:rsid w:val="00201537"/>
    <w:rsid w:val="00202E0F"/>
    <w:rsid w:val="00203C64"/>
    <w:rsid w:val="0020530B"/>
    <w:rsid w:val="00205824"/>
    <w:rsid w:val="00205A63"/>
    <w:rsid w:val="00206A66"/>
    <w:rsid w:val="002070FD"/>
    <w:rsid w:val="002075F4"/>
    <w:rsid w:val="0021018F"/>
    <w:rsid w:val="0021095F"/>
    <w:rsid w:val="00210ED0"/>
    <w:rsid w:val="00211958"/>
    <w:rsid w:val="00211984"/>
    <w:rsid w:val="0021199F"/>
    <w:rsid w:val="00212371"/>
    <w:rsid w:val="00212D0B"/>
    <w:rsid w:val="00213816"/>
    <w:rsid w:val="00215FA1"/>
    <w:rsid w:val="00216454"/>
    <w:rsid w:val="00216C66"/>
    <w:rsid w:val="0021774B"/>
    <w:rsid w:val="00220697"/>
    <w:rsid w:val="002214D7"/>
    <w:rsid w:val="00222002"/>
    <w:rsid w:val="002224B3"/>
    <w:rsid w:val="002234A1"/>
    <w:rsid w:val="00223E88"/>
    <w:rsid w:val="00223F25"/>
    <w:rsid w:val="00224396"/>
    <w:rsid w:val="00224A58"/>
    <w:rsid w:val="00225250"/>
    <w:rsid w:val="00225513"/>
    <w:rsid w:val="00225636"/>
    <w:rsid w:val="002258A9"/>
    <w:rsid w:val="00225968"/>
    <w:rsid w:val="00226370"/>
    <w:rsid w:val="00226945"/>
    <w:rsid w:val="00230255"/>
    <w:rsid w:val="0023089D"/>
    <w:rsid w:val="002312B3"/>
    <w:rsid w:val="00231936"/>
    <w:rsid w:val="0023255A"/>
    <w:rsid w:val="00233EA3"/>
    <w:rsid w:val="00233FC2"/>
    <w:rsid w:val="002345A7"/>
    <w:rsid w:val="00234B94"/>
    <w:rsid w:val="002350A8"/>
    <w:rsid w:val="00235B30"/>
    <w:rsid w:val="00235B38"/>
    <w:rsid w:val="00236729"/>
    <w:rsid w:val="00236A78"/>
    <w:rsid w:val="002376D8"/>
    <w:rsid w:val="00237C9E"/>
    <w:rsid w:val="00237E7E"/>
    <w:rsid w:val="002401CF"/>
    <w:rsid w:val="002409A3"/>
    <w:rsid w:val="00240E00"/>
    <w:rsid w:val="00242CB4"/>
    <w:rsid w:val="00242F18"/>
    <w:rsid w:val="002433F1"/>
    <w:rsid w:val="00243502"/>
    <w:rsid w:val="002437FA"/>
    <w:rsid w:val="002457BF"/>
    <w:rsid w:val="002461C1"/>
    <w:rsid w:val="00246771"/>
    <w:rsid w:val="0024697B"/>
    <w:rsid w:val="00246AED"/>
    <w:rsid w:val="002472EA"/>
    <w:rsid w:val="002479AC"/>
    <w:rsid w:val="00247BFC"/>
    <w:rsid w:val="002501B4"/>
    <w:rsid w:val="0025072B"/>
    <w:rsid w:val="002510E0"/>
    <w:rsid w:val="00253A7D"/>
    <w:rsid w:val="002543E2"/>
    <w:rsid w:val="002566E0"/>
    <w:rsid w:val="00256B05"/>
    <w:rsid w:val="00257542"/>
    <w:rsid w:val="00257883"/>
    <w:rsid w:val="00257DB0"/>
    <w:rsid w:val="00260C75"/>
    <w:rsid w:val="00261E1D"/>
    <w:rsid w:val="00262637"/>
    <w:rsid w:val="00263A19"/>
    <w:rsid w:val="0026452E"/>
    <w:rsid w:val="00264652"/>
    <w:rsid w:val="002646F5"/>
    <w:rsid w:val="00265E26"/>
    <w:rsid w:val="00266067"/>
    <w:rsid w:val="00266F7D"/>
    <w:rsid w:val="00267AB3"/>
    <w:rsid w:val="00267D36"/>
    <w:rsid w:val="002705CF"/>
    <w:rsid w:val="00272665"/>
    <w:rsid w:val="002729E9"/>
    <w:rsid w:val="00272D07"/>
    <w:rsid w:val="00274075"/>
    <w:rsid w:val="0027407C"/>
    <w:rsid w:val="002750CC"/>
    <w:rsid w:val="00276E30"/>
    <w:rsid w:val="002805FA"/>
    <w:rsid w:val="00283776"/>
    <w:rsid w:val="00283E3A"/>
    <w:rsid w:val="002840D8"/>
    <w:rsid w:val="00284AFC"/>
    <w:rsid w:val="002868DE"/>
    <w:rsid w:val="00287359"/>
    <w:rsid w:val="00290112"/>
    <w:rsid w:val="002901D5"/>
    <w:rsid w:val="00291C45"/>
    <w:rsid w:val="00292E2B"/>
    <w:rsid w:val="002932F5"/>
    <w:rsid w:val="00293416"/>
    <w:rsid w:val="002934E0"/>
    <w:rsid w:val="00293D4E"/>
    <w:rsid w:val="00295A99"/>
    <w:rsid w:val="0029696C"/>
    <w:rsid w:val="00297A44"/>
    <w:rsid w:val="00297D81"/>
    <w:rsid w:val="002A063A"/>
    <w:rsid w:val="002A28C3"/>
    <w:rsid w:val="002A3459"/>
    <w:rsid w:val="002A43F4"/>
    <w:rsid w:val="002A4C83"/>
    <w:rsid w:val="002A5800"/>
    <w:rsid w:val="002A5837"/>
    <w:rsid w:val="002A7A44"/>
    <w:rsid w:val="002B0E09"/>
    <w:rsid w:val="002B123A"/>
    <w:rsid w:val="002B180B"/>
    <w:rsid w:val="002B23BF"/>
    <w:rsid w:val="002B3205"/>
    <w:rsid w:val="002B3460"/>
    <w:rsid w:val="002B3F7E"/>
    <w:rsid w:val="002B5B3F"/>
    <w:rsid w:val="002B6DF6"/>
    <w:rsid w:val="002C0CBF"/>
    <w:rsid w:val="002C217B"/>
    <w:rsid w:val="002C23A6"/>
    <w:rsid w:val="002C2686"/>
    <w:rsid w:val="002C357F"/>
    <w:rsid w:val="002C3B34"/>
    <w:rsid w:val="002C3C87"/>
    <w:rsid w:val="002C414D"/>
    <w:rsid w:val="002C4332"/>
    <w:rsid w:val="002C4C37"/>
    <w:rsid w:val="002C5156"/>
    <w:rsid w:val="002C53D9"/>
    <w:rsid w:val="002C53F5"/>
    <w:rsid w:val="002C55C9"/>
    <w:rsid w:val="002C661C"/>
    <w:rsid w:val="002C6635"/>
    <w:rsid w:val="002C68B9"/>
    <w:rsid w:val="002C6EB9"/>
    <w:rsid w:val="002C78C7"/>
    <w:rsid w:val="002D090E"/>
    <w:rsid w:val="002D4777"/>
    <w:rsid w:val="002D499D"/>
    <w:rsid w:val="002D515C"/>
    <w:rsid w:val="002D5F40"/>
    <w:rsid w:val="002D6931"/>
    <w:rsid w:val="002D724B"/>
    <w:rsid w:val="002D7680"/>
    <w:rsid w:val="002D7A36"/>
    <w:rsid w:val="002E0045"/>
    <w:rsid w:val="002E05C1"/>
    <w:rsid w:val="002E06B8"/>
    <w:rsid w:val="002E167D"/>
    <w:rsid w:val="002E5970"/>
    <w:rsid w:val="002E5A83"/>
    <w:rsid w:val="002E5E0B"/>
    <w:rsid w:val="002F0406"/>
    <w:rsid w:val="002F1918"/>
    <w:rsid w:val="002F1A1F"/>
    <w:rsid w:val="002F3B10"/>
    <w:rsid w:val="002F4413"/>
    <w:rsid w:val="002F5387"/>
    <w:rsid w:val="002F5595"/>
    <w:rsid w:val="002F735D"/>
    <w:rsid w:val="0030044F"/>
    <w:rsid w:val="003017EE"/>
    <w:rsid w:val="00301E85"/>
    <w:rsid w:val="00302417"/>
    <w:rsid w:val="00303ECE"/>
    <w:rsid w:val="003045C3"/>
    <w:rsid w:val="003050A3"/>
    <w:rsid w:val="00305B1C"/>
    <w:rsid w:val="003063B6"/>
    <w:rsid w:val="003106E8"/>
    <w:rsid w:val="00310757"/>
    <w:rsid w:val="0031097A"/>
    <w:rsid w:val="00310C9D"/>
    <w:rsid w:val="003114CF"/>
    <w:rsid w:val="00311758"/>
    <w:rsid w:val="00312B6B"/>
    <w:rsid w:val="00313766"/>
    <w:rsid w:val="00313B51"/>
    <w:rsid w:val="003144AA"/>
    <w:rsid w:val="00314B21"/>
    <w:rsid w:val="00314D44"/>
    <w:rsid w:val="00315C0D"/>
    <w:rsid w:val="00317AA3"/>
    <w:rsid w:val="00321B73"/>
    <w:rsid w:val="00322629"/>
    <w:rsid w:val="00323B26"/>
    <w:rsid w:val="00323F4F"/>
    <w:rsid w:val="00323FE9"/>
    <w:rsid w:val="003242B7"/>
    <w:rsid w:val="00324EE4"/>
    <w:rsid w:val="00325D4F"/>
    <w:rsid w:val="00325E26"/>
    <w:rsid w:val="0032799C"/>
    <w:rsid w:val="0033070A"/>
    <w:rsid w:val="00330883"/>
    <w:rsid w:val="00330D69"/>
    <w:rsid w:val="00330E79"/>
    <w:rsid w:val="003315F2"/>
    <w:rsid w:val="00331C42"/>
    <w:rsid w:val="00331E24"/>
    <w:rsid w:val="0033213D"/>
    <w:rsid w:val="0033294A"/>
    <w:rsid w:val="00332C61"/>
    <w:rsid w:val="003330F9"/>
    <w:rsid w:val="003337E1"/>
    <w:rsid w:val="00336561"/>
    <w:rsid w:val="00337CF8"/>
    <w:rsid w:val="003408C1"/>
    <w:rsid w:val="00340FA7"/>
    <w:rsid w:val="0034237B"/>
    <w:rsid w:val="003427E7"/>
    <w:rsid w:val="00343703"/>
    <w:rsid w:val="003444A6"/>
    <w:rsid w:val="00344ECA"/>
    <w:rsid w:val="003460AC"/>
    <w:rsid w:val="0035036F"/>
    <w:rsid w:val="00350EC2"/>
    <w:rsid w:val="003510C5"/>
    <w:rsid w:val="00352A24"/>
    <w:rsid w:val="00352CA0"/>
    <w:rsid w:val="003533CC"/>
    <w:rsid w:val="003535D4"/>
    <w:rsid w:val="0035360C"/>
    <w:rsid w:val="003541A6"/>
    <w:rsid w:val="00354297"/>
    <w:rsid w:val="00354F73"/>
    <w:rsid w:val="003553DB"/>
    <w:rsid w:val="003558F7"/>
    <w:rsid w:val="00357D5C"/>
    <w:rsid w:val="00357D81"/>
    <w:rsid w:val="00357DC0"/>
    <w:rsid w:val="00360E3A"/>
    <w:rsid w:val="003656EF"/>
    <w:rsid w:val="0036642E"/>
    <w:rsid w:val="00366495"/>
    <w:rsid w:val="00366679"/>
    <w:rsid w:val="00370AC3"/>
    <w:rsid w:val="00371D50"/>
    <w:rsid w:val="0037205F"/>
    <w:rsid w:val="0037210E"/>
    <w:rsid w:val="0037215C"/>
    <w:rsid w:val="00372E80"/>
    <w:rsid w:val="00373B4E"/>
    <w:rsid w:val="00374DBD"/>
    <w:rsid w:val="0037686C"/>
    <w:rsid w:val="00377116"/>
    <w:rsid w:val="00377CF7"/>
    <w:rsid w:val="00380703"/>
    <w:rsid w:val="00380C8F"/>
    <w:rsid w:val="0038167C"/>
    <w:rsid w:val="00381E60"/>
    <w:rsid w:val="00384208"/>
    <w:rsid w:val="00384668"/>
    <w:rsid w:val="003846AB"/>
    <w:rsid w:val="003846C4"/>
    <w:rsid w:val="0038530C"/>
    <w:rsid w:val="003853BE"/>
    <w:rsid w:val="00386773"/>
    <w:rsid w:val="003867EB"/>
    <w:rsid w:val="00387CA5"/>
    <w:rsid w:val="00390063"/>
    <w:rsid w:val="00390C4B"/>
    <w:rsid w:val="00390F64"/>
    <w:rsid w:val="00391A35"/>
    <w:rsid w:val="0039202F"/>
    <w:rsid w:val="00392BB5"/>
    <w:rsid w:val="00392DFD"/>
    <w:rsid w:val="00392F07"/>
    <w:rsid w:val="003937A7"/>
    <w:rsid w:val="00393BED"/>
    <w:rsid w:val="0039424E"/>
    <w:rsid w:val="00394ED6"/>
    <w:rsid w:val="003950D9"/>
    <w:rsid w:val="003955C3"/>
    <w:rsid w:val="003957A6"/>
    <w:rsid w:val="00395BF2"/>
    <w:rsid w:val="00395CBD"/>
    <w:rsid w:val="0039603B"/>
    <w:rsid w:val="00396044"/>
    <w:rsid w:val="00396A62"/>
    <w:rsid w:val="003979A2"/>
    <w:rsid w:val="00397C3A"/>
    <w:rsid w:val="00397D42"/>
    <w:rsid w:val="003A0E28"/>
    <w:rsid w:val="003A1050"/>
    <w:rsid w:val="003A1577"/>
    <w:rsid w:val="003A1590"/>
    <w:rsid w:val="003A2004"/>
    <w:rsid w:val="003A2BF5"/>
    <w:rsid w:val="003A2FD8"/>
    <w:rsid w:val="003A306C"/>
    <w:rsid w:val="003A46C4"/>
    <w:rsid w:val="003A4B11"/>
    <w:rsid w:val="003A4F7D"/>
    <w:rsid w:val="003A5683"/>
    <w:rsid w:val="003A5D63"/>
    <w:rsid w:val="003B0019"/>
    <w:rsid w:val="003B03D5"/>
    <w:rsid w:val="003B0BAD"/>
    <w:rsid w:val="003B0C05"/>
    <w:rsid w:val="003B0CF8"/>
    <w:rsid w:val="003B2A2A"/>
    <w:rsid w:val="003B2D67"/>
    <w:rsid w:val="003B3546"/>
    <w:rsid w:val="003B3549"/>
    <w:rsid w:val="003B3987"/>
    <w:rsid w:val="003B4928"/>
    <w:rsid w:val="003B4C1C"/>
    <w:rsid w:val="003B4CDD"/>
    <w:rsid w:val="003B586C"/>
    <w:rsid w:val="003B6662"/>
    <w:rsid w:val="003B692F"/>
    <w:rsid w:val="003B6E3B"/>
    <w:rsid w:val="003B76E0"/>
    <w:rsid w:val="003C0511"/>
    <w:rsid w:val="003C213A"/>
    <w:rsid w:val="003C2602"/>
    <w:rsid w:val="003C3AA4"/>
    <w:rsid w:val="003C44DA"/>
    <w:rsid w:val="003C4CA0"/>
    <w:rsid w:val="003C5350"/>
    <w:rsid w:val="003C5808"/>
    <w:rsid w:val="003C67A0"/>
    <w:rsid w:val="003C6D30"/>
    <w:rsid w:val="003C747E"/>
    <w:rsid w:val="003C7F21"/>
    <w:rsid w:val="003D0233"/>
    <w:rsid w:val="003D0C68"/>
    <w:rsid w:val="003D144B"/>
    <w:rsid w:val="003D3B98"/>
    <w:rsid w:val="003D4931"/>
    <w:rsid w:val="003D4BDB"/>
    <w:rsid w:val="003D4F81"/>
    <w:rsid w:val="003D612F"/>
    <w:rsid w:val="003D6A26"/>
    <w:rsid w:val="003D6D86"/>
    <w:rsid w:val="003E051E"/>
    <w:rsid w:val="003E0AC6"/>
    <w:rsid w:val="003E1BE2"/>
    <w:rsid w:val="003E44F3"/>
    <w:rsid w:val="003E5C4F"/>
    <w:rsid w:val="003E5F16"/>
    <w:rsid w:val="003E6B9C"/>
    <w:rsid w:val="003E7450"/>
    <w:rsid w:val="003E75B4"/>
    <w:rsid w:val="003F080E"/>
    <w:rsid w:val="003F1D40"/>
    <w:rsid w:val="003F202D"/>
    <w:rsid w:val="003F23AC"/>
    <w:rsid w:val="003F36EC"/>
    <w:rsid w:val="003F4557"/>
    <w:rsid w:val="003F4E92"/>
    <w:rsid w:val="003F4FB9"/>
    <w:rsid w:val="003F5047"/>
    <w:rsid w:val="003F56F3"/>
    <w:rsid w:val="00400A75"/>
    <w:rsid w:val="00400C9B"/>
    <w:rsid w:val="004028EB"/>
    <w:rsid w:val="00402DBA"/>
    <w:rsid w:val="004032F1"/>
    <w:rsid w:val="00404E61"/>
    <w:rsid w:val="00405793"/>
    <w:rsid w:val="00407477"/>
    <w:rsid w:val="004102BC"/>
    <w:rsid w:val="00410C5C"/>
    <w:rsid w:val="00411FA1"/>
    <w:rsid w:val="0041777F"/>
    <w:rsid w:val="00417AAD"/>
    <w:rsid w:val="00421B27"/>
    <w:rsid w:val="00421B37"/>
    <w:rsid w:val="00422F8C"/>
    <w:rsid w:val="004231F9"/>
    <w:rsid w:val="00423F18"/>
    <w:rsid w:val="0042496C"/>
    <w:rsid w:val="004255E3"/>
    <w:rsid w:val="004273A8"/>
    <w:rsid w:val="00427FFA"/>
    <w:rsid w:val="00431A39"/>
    <w:rsid w:val="00432001"/>
    <w:rsid w:val="00432806"/>
    <w:rsid w:val="00432962"/>
    <w:rsid w:val="00432DD2"/>
    <w:rsid w:val="00432DD9"/>
    <w:rsid w:val="00434471"/>
    <w:rsid w:val="0043466C"/>
    <w:rsid w:val="0043594A"/>
    <w:rsid w:val="00435A9A"/>
    <w:rsid w:val="00435C1C"/>
    <w:rsid w:val="00435E63"/>
    <w:rsid w:val="004412D5"/>
    <w:rsid w:val="00441DFB"/>
    <w:rsid w:val="00443148"/>
    <w:rsid w:val="00443560"/>
    <w:rsid w:val="00444AC6"/>
    <w:rsid w:val="00445A53"/>
    <w:rsid w:val="004469A0"/>
    <w:rsid w:val="004470D7"/>
    <w:rsid w:val="00450144"/>
    <w:rsid w:val="00450500"/>
    <w:rsid w:val="00450E60"/>
    <w:rsid w:val="00450EC0"/>
    <w:rsid w:val="004536BE"/>
    <w:rsid w:val="00453FBF"/>
    <w:rsid w:val="0045408C"/>
    <w:rsid w:val="00454630"/>
    <w:rsid w:val="00454EDF"/>
    <w:rsid w:val="00455BDA"/>
    <w:rsid w:val="00456430"/>
    <w:rsid w:val="004565A9"/>
    <w:rsid w:val="00456BE2"/>
    <w:rsid w:val="0046069B"/>
    <w:rsid w:val="004608A8"/>
    <w:rsid w:val="00460947"/>
    <w:rsid w:val="00462E7C"/>
    <w:rsid w:val="00463D1D"/>
    <w:rsid w:val="00464469"/>
    <w:rsid w:val="00464AFD"/>
    <w:rsid w:val="00465556"/>
    <w:rsid w:val="00465DCF"/>
    <w:rsid w:val="00466317"/>
    <w:rsid w:val="00466AB5"/>
    <w:rsid w:val="00467193"/>
    <w:rsid w:val="004671AC"/>
    <w:rsid w:val="00467C13"/>
    <w:rsid w:val="004706E6"/>
    <w:rsid w:val="004719B7"/>
    <w:rsid w:val="004720C6"/>
    <w:rsid w:val="00472709"/>
    <w:rsid w:val="00472EBE"/>
    <w:rsid w:val="00473F77"/>
    <w:rsid w:val="00474ABC"/>
    <w:rsid w:val="00474FF5"/>
    <w:rsid w:val="004758BA"/>
    <w:rsid w:val="00476046"/>
    <w:rsid w:val="0047624F"/>
    <w:rsid w:val="004764CC"/>
    <w:rsid w:val="00477588"/>
    <w:rsid w:val="0047766A"/>
    <w:rsid w:val="004779A7"/>
    <w:rsid w:val="00477B5E"/>
    <w:rsid w:val="00477BC5"/>
    <w:rsid w:val="00477D13"/>
    <w:rsid w:val="00477F38"/>
    <w:rsid w:val="00480AFA"/>
    <w:rsid w:val="00481A25"/>
    <w:rsid w:val="00481ED5"/>
    <w:rsid w:val="00482778"/>
    <w:rsid w:val="00482B55"/>
    <w:rsid w:val="0048338B"/>
    <w:rsid w:val="00484F5B"/>
    <w:rsid w:val="0048532C"/>
    <w:rsid w:val="004856B6"/>
    <w:rsid w:val="004859F4"/>
    <w:rsid w:val="00485B37"/>
    <w:rsid w:val="00487219"/>
    <w:rsid w:val="004900AC"/>
    <w:rsid w:val="00490110"/>
    <w:rsid w:val="004919DF"/>
    <w:rsid w:val="00492CE3"/>
    <w:rsid w:val="00494AAF"/>
    <w:rsid w:val="00494C33"/>
    <w:rsid w:val="00494DAC"/>
    <w:rsid w:val="0049565E"/>
    <w:rsid w:val="0049593B"/>
    <w:rsid w:val="00495F69"/>
    <w:rsid w:val="00497117"/>
    <w:rsid w:val="00497234"/>
    <w:rsid w:val="004974DB"/>
    <w:rsid w:val="004978A1"/>
    <w:rsid w:val="00497B7C"/>
    <w:rsid w:val="00497BF0"/>
    <w:rsid w:val="004A0082"/>
    <w:rsid w:val="004A053C"/>
    <w:rsid w:val="004A0F89"/>
    <w:rsid w:val="004A1733"/>
    <w:rsid w:val="004A1EF4"/>
    <w:rsid w:val="004A236D"/>
    <w:rsid w:val="004A56DE"/>
    <w:rsid w:val="004A59C5"/>
    <w:rsid w:val="004A5CA2"/>
    <w:rsid w:val="004A692E"/>
    <w:rsid w:val="004A74CB"/>
    <w:rsid w:val="004A7DE0"/>
    <w:rsid w:val="004A7E4F"/>
    <w:rsid w:val="004B0490"/>
    <w:rsid w:val="004B1A3F"/>
    <w:rsid w:val="004B1B7A"/>
    <w:rsid w:val="004B29FA"/>
    <w:rsid w:val="004B341F"/>
    <w:rsid w:val="004B3DFC"/>
    <w:rsid w:val="004B409D"/>
    <w:rsid w:val="004B475C"/>
    <w:rsid w:val="004B4F6A"/>
    <w:rsid w:val="004B54A0"/>
    <w:rsid w:val="004B5788"/>
    <w:rsid w:val="004B5F68"/>
    <w:rsid w:val="004B6099"/>
    <w:rsid w:val="004C068F"/>
    <w:rsid w:val="004C3137"/>
    <w:rsid w:val="004C35A3"/>
    <w:rsid w:val="004C44CF"/>
    <w:rsid w:val="004C47A6"/>
    <w:rsid w:val="004C4C60"/>
    <w:rsid w:val="004C4E36"/>
    <w:rsid w:val="004C50F6"/>
    <w:rsid w:val="004C6BBD"/>
    <w:rsid w:val="004C6CD6"/>
    <w:rsid w:val="004C7531"/>
    <w:rsid w:val="004C79B3"/>
    <w:rsid w:val="004D2F8E"/>
    <w:rsid w:val="004D34E0"/>
    <w:rsid w:val="004D3E40"/>
    <w:rsid w:val="004D3E70"/>
    <w:rsid w:val="004D4B72"/>
    <w:rsid w:val="004D5391"/>
    <w:rsid w:val="004D5EE4"/>
    <w:rsid w:val="004D66C7"/>
    <w:rsid w:val="004E052B"/>
    <w:rsid w:val="004E0555"/>
    <w:rsid w:val="004E06CC"/>
    <w:rsid w:val="004E0979"/>
    <w:rsid w:val="004E1562"/>
    <w:rsid w:val="004E1571"/>
    <w:rsid w:val="004E1B83"/>
    <w:rsid w:val="004E24C2"/>
    <w:rsid w:val="004E25B2"/>
    <w:rsid w:val="004E497D"/>
    <w:rsid w:val="004E571B"/>
    <w:rsid w:val="004E65F3"/>
    <w:rsid w:val="004E6968"/>
    <w:rsid w:val="004F09D3"/>
    <w:rsid w:val="004F0C1C"/>
    <w:rsid w:val="004F26AD"/>
    <w:rsid w:val="004F2C8F"/>
    <w:rsid w:val="004F2D66"/>
    <w:rsid w:val="004F3666"/>
    <w:rsid w:val="004F5A58"/>
    <w:rsid w:val="004F6E77"/>
    <w:rsid w:val="004F7149"/>
    <w:rsid w:val="004F751E"/>
    <w:rsid w:val="004F76DA"/>
    <w:rsid w:val="0050146A"/>
    <w:rsid w:val="00501F4D"/>
    <w:rsid w:val="00502C4A"/>
    <w:rsid w:val="005044CE"/>
    <w:rsid w:val="00505A1A"/>
    <w:rsid w:val="00505AC9"/>
    <w:rsid w:val="00505D83"/>
    <w:rsid w:val="00506506"/>
    <w:rsid w:val="00506FB8"/>
    <w:rsid w:val="00507539"/>
    <w:rsid w:val="00507ADC"/>
    <w:rsid w:val="00507D68"/>
    <w:rsid w:val="00507E08"/>
    <w:rsid w:val="00510786"/>
    <w:rsid w:val="00510DDC"/>
    <w:rsid w:val="00511077"/>
    <w:rsid w:val="005128B8"/>
    <w:rsid w:val="00512CD1"/>
    <w:rsid w:val="005138F1"/>
    <w:rsid w:val="00513FBC"/>
    <w:rsid w:val="0051682D"/>
    <w:rsid w:val="00520293"/>
    <w:rsid w:val="00520F84"/>
    <w:rsid w:val="0052137B"/>
    <w:rsid w:val="005215CB"/>
    <w:rsid w:val="0052160D"/>
    <w:rsid w:val="005223EE"/>
    <w:rsid w:val="00522922"/>
    <w:rsid w:val="005234D7"/>
    <w:rsid w:val="00523D95"/>
    <w:rsid w:val="00524253"/>
    <w:rsid w:val="005250D4"/>
    <w:rsid w:val="005255EE"/>
    <w:rsid w:val="00526A8D"/>
    <w:rsid w:val="00526F95"/>
    <w:rsid w:val="0052725A"/>
    <w:rsid w:val="00527ABD"/>
    <w:rsid w:val="005311BC"/>
    <w:rsid w:val="0053197B"/>
    <w:rsid w:val="0053380F"/>
    <w:rsid w:val="00534631"/>
    <w:rsid w:val="0053575A"/>
    <w:rsid w:val="0053591B"/>
    <w:rsid w:val="00535E83"/>
    <w:rsid w:val="0053663A"/>
    <w:rsid w:val="00536C6F"/>
    <w:rsid w:val="00536D76"/>
    <w:rsid w:val="00540F6C"/>
    <w:rsid w:val="00542695"/>
    <w:rsid w:val="005426F5"/>
    <w:rsid w:val="0054287F"/>
    <w:rsid w:val="00542DAD"/>
    <w:rsid w:val="005432FD"/>
    <w:rsid w:val="00543542"/>
    <w:rsid w:val="00543CFC"/>
    <w:rsid w:val="00544232"/>
    <w:rsid w:val="00544784"/>
    <w:rsid w:val="0054484E"/>
    <w:rsid w:val="005453D4"/>
    <w:rsid w:val="00545683"/>
    <w:rsid w:val="00545AE1"/>
    <w:rsid w:val="00545BE1"/>
    <w:rsid w:val="00545CF2"/>
    <w:rsid w:val="00546028"/>
    <w:rsid w:val="005461E9"/>
    <w:rsid w:val="00546CD9"/>
    <w:rsid w:val="00550843"/>
    <w:rsid w:val="00551FDA"/>
    <w:rsid w:val="00552607"/>
    <w:rsid w:val="0055267B"/>
    <w:rsid w:val="00552DEE"/>
    <w:rsid w:val="0055342D"/>
    <w:rsid w:val="005567FF"/>
    <w:rsid w:val="00556F5A"/>
    <w:rsid w:val="00557C47"/>
    <w:rsid w:val="005609C9"/>
    <w:rsid w:val="0056109A"/>
    <w:rsid w:val="00562073"/>
    <w:rsid w:val="00562A90"/>
    <w:rsid w:val="00564077"/>
    <w:rsid w:val="00565832"/>
    <w:rsid w:val="00565A68"/>
    <w:rsid w:val="00565A7A"/>
    <w:rsid w:val="00565D6A"/>
    <w:rsid w:val="00566480"/>
    <w:rsid w:val="005677E6"/>
    <w:rsid w:val="00570A24"/>
    <w:rsid w:val="005715A3"/>
    <w:rsid w:val="0057188B"/>
    <w:rsid w:val="005718E7"/>
    <w:rsid w:val="00571D65"/>
    <w:rsid w:val="00571DF5"/>
    <w:rsid w:val="00571FCA"/>
    <w:rsid w:val="005731C8"/>
    <w:rsid w:val="0057365B"/>
    <w:rsid w:val="00573EE4"/>
    <w:rsid w:val="0057407E"/>
    <w:rsid w:val="00574916"/>
    <w:rsid w:val="005749EE"/>
    <w:rsid w:val="00577D34"/>
    <w:rsid w:val="005809CF"/>
    <w:rsid w:val="00580B60"/>
    <w:rsid w:val="00580D56"/>
    <w:rsid w:val="00580DE7"/>
    <w:rsid w:val="00581148"/>
    <w:rsid w:val="005819AD"/>
    <w:rsid w:val="00581D0D"/>
    <w:rsid w:val="00582317"/>
    <w:rsid w:val="00582690"/>
    <w:rsid w:val="00582BA7"/>
    <w:rsid w:val="005867C6"/>
    <w:rsid w:val="00586818"/>
    <w:rsid w:val="005870E0"/>
    <w:rsid w:val="00587518"/>
    <w:rsid w:val="00587757"/>
    <w:rsid w:val="0058787F"/>
    <w:rsid w:val="00591632"/>
    <w:rsid w:val="00592FB3"/>
    <w:rsid w:val="00594216"/>
    <w:rsid w:val="00594A2A"/>
    <w:rsid w:val="005952EB"/>
    <w:rsid w:val="00595DEA"/>
    <w:rsid w:val="005960F5"/>
    <w:rsid w:val="005A05CA"/>
    <w:rsid w:val="005A063A"/>
    <w:rsid w:val="005A115F"/>
    <w:rsid w:val="005A1A0F"/>
    <w:rsid w:val="005A1B47"/>
    <w:rsid w:val="005A3CFE"/>
    <w:rsid w:val="005A47BE"/>
    <w:rsid w:val="005A4D0D"/>
    <w:rsid w:val="005A50F8"/>
    <w:rsid w:val="005A52A4"/>
    <w:rsid w:val="005A5A43"/>
    <w:rsid w:val="005A66D8"/>
    <w:rsid w:val="005A6CD9"/>
    <w:rsid w:val="005A7669"/>
    <w:rsid w:val="005B0178"/>
    <w:rsid w:val="005B158D"/>
    <w:rsid w:val="005B4360"/>
    <w:rsid w:val="005B5360"/>
    <w:rsid w:val="005B5947"/>
    <w:rsid w:val="005B5DA9"/>
    <w:rsid w:val="005B63FE"/>
    <w:rsid w:val="005B6A14"/>
    <w:rsid w:val="005B70DA"/>
    <w:rsid w:val="005B7B44"/>
    <w:rsid w:val="005C0C26"/>
    <w:rsid w:val="005C35E2"/>
    <w:rsid w:val="005C5CD2"/>
    <w:rsid w:val="005C6788"/>
    <w:rsid w:val="005D076D"/>
    <w:rsid w:val="005D1185"/>
    <w:rsid w:val="005D1578"/>
    <w:rsid w:val="005D1A1D"/>
    <w:rsid w:val="005D212F"/>
    <w:rsid w:val="005D3A4F"/>
    <w:rsid w:val="005D3DE7"/>
    <w:rsid w:val="005D4896"/>
    <w:rsid w:val="005D4D30"/>
    <w:rsid w:val="005D56BB"/>
    <w:rsid w:val="005D591C"/>
    <w:rsid w:val="005D5D69"/>
    <w:rsid w:val="005D6424"/>
    <w:rsid w:val="005D64A8"/>
    <w:rsid w:val="005D7E51"/>
    <w:rsid w:val="005D7EBF"/>
    <w:rsid w:val="005E21E3"/>
    <w:rsid w:val="005E2A41"/>
    <w:rsid w:val="005E342D"/>
    <w:rsid w:val="005E3B34"/>
    <w:rsid w:val="005E3E75"/>
    <w:rsid w:val="005E457E"/>
    <w:rsid w:val="005E473B"/>
    <w:rsid w:val="005E4B11"/>
    <w:rsid w:val="005E529D"/>
    <w:rsid w:val="005E59A1"/>
    <w:rsid w:val="005E5E83"/>
    <w:rsid w:val="005E6E76"/>
    <w:rsid w:val="005E7414"/>
    <w:rsid w:val="005E75EB"/>
    <w:rsid w:val="005E7E52"/>
    <w:rsid w:val="005F074A"/>
    <w:rsid w:val="005F0D6F"/>
    <w:rsid w:val="005F1328"/>
    <w:rsid w:val="005F137D"/>
    <w:rsid w:val="005F1B2C"/>
    <w:rsid w:val="005F3F48"/>
    <w:rsid w:val="005F466B"/>
    <w:rsid w:val="005F558F"/>
    <w:rsid w:val="005F6072"/>
    <w:rsid w:val="00601F43"/>
    <w:rsid w:val="0060213C"/>
    <w:rsid w:val="006046D0"/>
    <w:rsid w:val="00606743"/>
    <w:rsid w:val="006068F4"/>
    <w:rsid w:val="00607521"/>
    <w:rsid w:val="00607FFB"/>
    <w:rsid w:val="00611CF0"/>
    <w:rsid w:val="00612983"/>
    <w:rsid w:val="00612A68"/>
    <w:rsid w:val="006138A1"/>
    <w:rsid w:val="00613CEF"/>
    <w:rsid w:val="006144A2"/>
    <w:rsid w:val="00614CAA"/>
    <w:rsid w:val="00614D50"/>
    <w:rsid w:val="00616F8F"/>
    <w:rsid w:val="00620B38"/>
    <w:rsid w:val="006217EE"/>
    <w:rsid w:val="00621880"/>
    <w:rsid w:val="006218C5"/>
    <w:rsid w:val="00621B46"/>
    <w:rsid w:val="00621D74"/>
    <w:rsid w:val="0062264B"/>
    <w:rsid w:val="006238FC"/>
    <w:rsid w:val="00624BFB"/>
    <w:rsid w:val="00625A28"/>
    <w:rsid w:val="00625E16"/>
    <w:rsid w:val="00626BDE"/>
    <w:rsid w:val="006270A2"/>
    <w:rsid w:val="00627562"/>
    <w:rsid w:val="00627C14"/>
    <w:rsid w:val="006308F0"/>
    <w:rsid w:val="006321C9"/>
    <w:rsid w:val="006328F5"/>
    <w:rsid w:val="00632D80"/>
    <w:rsid w:val="006342C5"/>
    <w:rsid w:val="006349A1"/>
    <w:rsid w:val="00634CC4"/>
    <w:rsid w:val="006350D1"/>
    <w:rsid w:val="00635919"/>
    <w:rsid w:val="00635F3D"/>
    <w:rsid w:val="00636DB8"/>
    <w:rsid w:val="006373F4"/>
    <w:rsid w:val="00640827"/>
    <w:rsid w:val="006410B4"/>
    <w:rsid w:val="006411E5"/>
    <w:rsid w:val="00641B0D"/>
    <w:rsid w:val="00641F20"/>
    <w:rsid w:val="00641F3E"/>
    <w:rsid w:val="00642215"/>
    <w:rsid w:val="0064263D"/>
    <w:rsid w:val="00643C14"/>
    <w:rsid w:val="00644560"/>
    <w:rsid w:val="006448B3"/>
    <w:rsid w:val="006453ED"/>
    <w:rsid w:val="00646658"/>
    <w:rsid w:val="00647431"/>
    <w:rsid w:val="006479BB"/>
    <w:rsid w:val="0065023E"/>
    <w:rsid w:val="00650CB8"/>
    <w:rsid w:val="00650E97"/>
    <w:rsid w:val="00651B5E"/>
    <w:rsid w:val="006529A2"/>
    <w:rsid w:val="0065317C"/>
    <w:rsid w:val="00654426"/>
    <w:rsid w:val="00655B79"/>
    <w:rsid w:val="00656061"/>
    <w:rsid w:val="00656258"/>
    <w:rsid w:val="006567D7"/>
    <w:rsid w:val="00656AD5"/>
    <w:rsid w:val="00657D72"/>
    <w:rsid w:val="0066029A"/>
    <w:rsid w:val="006609FD"/>
    <w:rsid w:val="00661583"/>
    <w:rsid w:val="00662BFA"/>
    <w:rsid w:val="00663DDE"/>
    <w:rsid w:val="00663DF1"/>
    <w:rsid w:val="0066436B"/>
    <w:rsid w:val="0066492D"/>
    <w:rsid w:val="00664B35"/>
    <w:rsid w:val="006652A8"/>
    <w:rsid w:val="00665ECD"/>
    <w:rsid w:val="00666F81"/>
    <w:rsid w:val="00667EE7"/>
    <w:rsid w:val="006703F1"/>
    <w:rsid w:val="00672937"/>
    <w:rsid w:val="00673081"/>
    <w:rsid w:val="006731BD"/>
    <w:rsid w:val="00674EF9"/>
    <w:rsid w:val="00677A03"/>
    <w:rsid w:val="00680E9E"/>
    <w:rsid w:val="00681422"/>
    <w:rsid w:val="006817D9"/>
    <w:rsid w:val="00682027"/>
    <w:rsid w:val="0068514D"/>
    <w:rsid w:val="00685C43"/>
    <w:rsid w:val="006860D7"/>
    <w:rsid w:val="00686C05"/>
    <w:rsid w:val="00686CFD"/>
    <w:rsid w:val="00686EA6"/>
    <w:rsid w:val="0068765F"/>
    <w:rsid w:val="00687FAD"/>
    <w:rsid w:val="0069019D"/>
    <w:rsid w:val="00690D31"/>
    <w:rsid w:val="006925B3"/>
    <w:rsid w:val="00692A13"/>
    <w:rsid w:val="00693A55"/>
    <w:rsid w:val="00693FB3"/>
    <w:rsid w:val="0069400A"/>
    <w:rsid w:val="0069614B"/>
    <w:rsid w:val="006968A2"/>
    <w:rsid w:val="00696BC5"/>
    <w:rsid w:val="006978D9"/>
    <w:rsid w:val="00697B0C"/>
    <w:rsid w:val="00697D50"/>
    <w:rsid w:val="006A0039"/>
    <w:rsid w:val="006A09F6"/>
    <w:rsid w:val="006A0D8A"/>
    <w:rsid w:val="006A229A"/>
    <w:rsid w:val="006A2FC8"/>
    <w:rsid w:val="006A437B"/>
    <w:rsid w:val="006A4668"/>
    <w:rsid w:val="006A47EF"/>
    <w:rsid w:val="006A567C"/>
    <w:rsid w:val="006A5988"/>
    <w:rsid w:val="006A5E2B"/>
    <w:rsid w:val="006A6C45"/>
    <w:rsid w:val="006A6C5A"/>
    <w:rsid w:val="006A764B"/>
    <w:rsid w:val="006A7FCD"/>
    <w:rsid w:val="006B1642"/>
    <w:rsid w:val="006B2AFA"/>
    <w:rsid w:val="006B2CE2"/>
    <w:rsid w:val="006B3844"/>
    <w:rsid w:val="006B567B"/>
    <w:rsid w:val="006B6798"/>
    <w:rsid w:val="006B7279"/>
    <w:rsid w:val="006B7702"/>
    <w:rsid w:val="006B7E83"/>
    <w:rsid w:val="006C09A7"/>
    <w:rsid w:val="006C0D02"/>
    <w:rsid w:val="006C177A"/>
    <w:rsid w:val="006C22C5"/>
    <w:rsid w:val="006C44CF"/>
    <w:rsid w:val="006C4888"/>
    <w:rsid w:val="006C4EC4"/>
    <w:rsid w:val="006C5F16"/>
    <w:rsid w:val="006C640F"/>
    <w:rsid w:val="006C65C4"/>
    <w:rsid w:val="006C668B"/>
    <w:rsid w:val="006C6A2C"/>
    <w:rsid w:val="006C721E"/>
    <w:rsid w:val="006C7741"/>
    <w:rsid w:val="006D065A"/>
    <w:rsid w:val="006D1762"/>
    <w:rsid w:val="006D291C"/>
    <w:rsid w:val="006D2ADE"/>
    <w:rsid w:val="006D540A"/>
    <w:rsid w:val="006D54F1"/>
    <w:rsid w:val="006D663B"/>
    <w:rsid w:val="006D6B60"/>
    <w:rsid w:val="006D7F27"/>
    <w:rsid w:val="006E04E1"/>
    <w:rsid w:val="006E15AC"/>
    <w:rsid w:val="006E1C82"/>
    <w:rsid w:val="006E3652"/>
    <w:rsid w:val="006E3718"/>
    <w:rsid w:val="006E3781"/>
    <w:rsid w:val="006E4327"/>
    <w:rsid w:val="006E50EF"/>
    <w:rsid w:val="006E5E33"/>
    <w:rsid w:val="006E6B9F"/>
    <w:rsid w:val="006E6DD6"/>
    <w:rsid w:val="006E73F3"/>
    <w:rsid w:val="006E79B2"/>
    <w:rsid w:val="006F174F"/>
    <w:rsid w:val="006F1D83"/>
    <w:rsid w:val="006F2D4B"/>
    <w:rsid w:val="006F2DF9"/>
    <w:rsid w:val="006F3F16"/>
    <w:rsid w:val="006F477C"/>
    <w:rsid w:val="006F497E"/>
    <w:rsid w:val="006F53F7"/>
    <w:rsid w:val="006F6042"/>
    <w:rsid w:val="006F7535"/>
    <w:rsid w:val="006F77FC"/>
    <w:rsid w:val="006F7E46"/>
    <w:rsid w:val="006F7EAF"/>
    <w:rsid w:val="007009F2"/>
    <w:rsid w:val="00701502"/>
    <w:rsid w:val="00701F6D"/>
    <w:rsid w:val="00701FA6"/>
    <w:rsid w:val="00703F31"/>
    <w:rsid w:val="0070401B"/>
    <w:rsid w:val="0070426A"/>
    <w:rsid w:val="00704722"/>
    <w:rsid w:val="007053F5"/>
    <w:rsid w:val="007061A7"/>
    <w:rsid w:val="00710202"/>
    <w:rsid w:val="0071108D"/>
    <w:rsid w:val="007111BF"/>
    <w:rsid w:val="00711945"/>
    <w:rsid w:val="00712A89"/>
    <w:rsid w:val="007130BA"/>
    <w:rsid w:val="00713785"/>
    <w:rsid w:val="007139B0"/>
    <w:rsid w:val="00713AC7"/>
    <w:rsid w:val="00715081"/>
    <w:rsid w:val="00715C04"/>
    <w:rsid w:val="00716887"/>
    <w:rsid w:val="00721A67"/>
    <w:rsid w:val="00722ADF"/>
    <w:rsid w:val="00722DEC"/>
    <w:rsid w:val="00724188"/>
    <w:rsid w:val="00725F89"/>
    <w:rsid w:val="00726C23"/>
    <w:rsid w:val="00726EE1"/>
    <w:rsid w:val="007270EA"/>
    <w:rsid w:val="00727761"/>
    <w:rsid w:val="0073051F"/>
    <w:rsid w:val="007311EE"/>
    <w:rsid w:val="007312AF"/>
    <w:rsid w:val="00731489"/>
    <w:rsid w:val="00731FB0"/>
    <w:rsid w:val="0073336C"/>
    <w:rsid w:val="00733F54"/>
    <w:rsid w:val="00734DDD"/>
    <w:rsid w:val="0073540B"/>
    <w:rsid w:val="00735520"/>
    <w:rsid w:val="007358DC"/>
    <w:rsid w:val="00736D57"/>
    <w:rsid w:val="00737F58"/>
    <w:rsid w:val="00740ED3"/>
    <w:rsid w:val="0074119F"/>
    <w:rsid w:val="007419FC"/>
    <w:rsid w:val="00741F03"/>
    <w:rsid w:val="00743D70"/>
    <w:rsid w:val="00744A7C"/>
    <w:rsid w:val="00744FAF"/>
    <w:rsid w:val="00745241"/>
    <w:rsid w:val="00745332"/>
    <w:rsid w:val="0074551B"/>
    <w:rsid w:val="007458DC"/>
    <w:rsid w:val="00745BCB"/>
    <w:rsid w:val="007469FC"/>
    <w:rsid w:val="0074705A"/>
    <w:rsid w:val="00747211"/>
    <w:rsid w:val="00747306"/>
    <w:rsid w:val="0075075B"/>
    <w:rsid w:val="00751455"/>
    <w:rsid w:val="00751B06"/>
    <w:rsid w:val="00752AFF"/>
    <w:rsid w:val="00753298"/>
    <w:rsid w:val="0075345C"/>
    <w:rsid w:val="007537CD"/>
    <w:rsid w:val="007537D4"/>
    <w:rsid w:val="007539AB"/>
    <w:rsid w:val="00753E7E"/>
    <w:rsid w:val="00754446"/>
    <w:rsid w:val="007546A4"/>
    <w:rsid w:val="00754E4F"/>
    <w:rsid w:val="00755DB5"/>
    <w:rsid w:val="00756985"/>
    <w:rsid w:val="00756B42"/>
    <w:rsid w:val="00756F15"/>
    <w:rsid w:val="00757156"/>
    <w:rsid w:val="00761833"/>
    <w:rsid w:val="007623A4"/>
    <w:rsid w:val="007637F1"/>
    <w:rsid w:val="0076386C"/>
    <w:rsid w:val="00763DC7"/>
    <w:rsid w:val="00764EE9"/>
    <w:rsid w:val="00765D43"/>
    <w:rsid w:val="00766761"/>
    <w:rsid w:val="00766B74"/>
    <w:rsid w:val="007676E2"/>
    <w:rsid w:val="00770481"/>
    <w:rsid w:val="00771267"/>
    <w:rsid w:val="00771807"/>
    <w:rsid w:val="00772244"/>
    <w:rsid w:val="0077244E"/>
    <w:rsid w:val="00772D2B"/>
    <w:rsid w:val="00773FB1"/>
    <w:rsid w:val="00773FDB"/>
    <w:rsid w:val="00774560"/>
    <w:rsid w:val="00774F66"/>
    <w:rsid w:val="0077513A"/>
    <w:rsid w:val="0077616C"/>
    <w:rsid w:val="0077787C"/>
    <w:rsid w:val="00777FA3"/>
    <w:rsid w:val="00781BFE"/>
    <w:rsid w:val="00781D17"/>
    <w:rsid w:val="0078371F"/>
    <w:rsid w:val="00785F1A"/>
    <w:rsid w:val="00787B83"/>
    <w:rsid w:val="0079024B"/>
    <w:rsid w:val="00790DB9"/>
    <w:rsid w:val="007911CE"/>
    <w:rsid w:val="007914A4"/>
    <w:rsid w:val="00792755"/>
    <w:rsid w:val="007928B2"/>
    <w:rsid w:val="00792900"/>
    <w:rsid w:val="00793264"/>
    <w:rsid w:val="00793DF6"/>
    <w:rsid w:val="0079417C"/>
    <w:rsid w:val="007941F5"/>
    <w:rsid w:val="0079465C"/>
    <w:rsid w:val="00795430"/>
    <w:rsid w:val="0079683D"/>
    <w:rsid w:val="0079694A"/>
    <w:rsid w:val="00796A47"/>
    <w:rsid w:val="007A07A0"/>
    <w:rsid w:val="007A221C"/>
    <w:rsid w:val="007A2C02"/>
    <w:rsid w:val="007A38E6"/>
    <w:rsid w:val="007A3D26"/>
    <w:rsid w:val="007A4CFD"/>
    <w:rsid w:val="007A4F17"/>
    <w:rsid w:val="007A6FEF"/>
    <w:rsid w:val="007B0F95"/>
    <w:rsid w:val="007B1042"/>
    <w:rsid w:val="007B180E"/>
    <w:rsid w:val="007B1F9C"/>
    <w:rsid w:val="007B2276"/>
    <w:rsid w:val="007B2C81"/>
    <w:rsid w:val="007B412E"/>
    <w:rsid w:val="007B4313"/>
    <w:rsid w:val="007B4E21"/>
    <w:rsid w:val="007B53A1"/>
    <w:rsid w:val="007B5D2B"/>
    <w:rsid w:val="007B714F"/>
    <w:rsid w:val="007B7988"/>
    <w:rsid w:val="007B7BF3"/>
    <w:rsid w:val="007C174A"/>
    <w:rsid w:val="007C1E9D"/>
    <w:rsid w:val="007C25FF"/>
    <w:rsid w:val="007C360F"/>
    <w:rsid w:val="007C3D7C"/>
    <w:rsid w:val="007C3E3F"/>
    <w:rsid w:val="007C4251"/>
    <w:rsid w:val="007C6808"/>
    <w:rsid w:val="007C6913"/>
    <w:rsid w:val="007C765B"/>
    <w:rsid w:val="007D2702"/>
    <w:rsid w:val="007D2A9C"/>
    <w:rsid w:val="007D2FEB"/>
    <w:rsid w:val="007D4001"/>
    <w:rsid w:val="007D469F"/>
    <w:rsid w:val="007D536F"/>
    <w:rsid w:val="007D58CB"/>
    <w:rsid w:val="007D6C75"/>
    <w:rsid w:val="007D7601"/>
    <w:rsid w:val="007E11B1"/>
    <w:rsid w:val="007E13D3"/>
    <w:rsid w:val="007E1428"/>
    <w:rsid w:val="007E1473"/>
    <w:rsid w:val="007E193D"/>
    <w:rsid w:val="007E1A8F"/>
    <w:rsid w:val="007E4B50"/>
    <w:rsid w:val="007E665E"/>
    <w:rsid w:val="007E7C1C"/>
    <w:rsid w:val="007E7C35"/>
    <w:rsid w:val="007E7C9B"/>
    <w:rsid w:val="007F13DE"/>
    <w:rsid w:val="007F216B"/>
    <w:rsid w:val="007F390B"/>
    <w:rsid w:val="007F4477"/>
    <w:rsid w:val="007F4B02"/>
    <w:rsid w:val="007F5322"/>
    <w:rsid w:val="007F5629"/>
    <w:rsid w:val="007F6BE6"/>
    <w:rsid w:val="007F77EF"/>
    <w:rsid w:val="008001E2"/>
    <w:rsid w:val="008004CC"/>
    <w:rsid w:val="008010E4"/>
    <w:rsid w:val="008015E2"/>
    <w:rsid w:val="008034E7"/>
    <w:rsid w:val="00805B77"/>
    <w:rsid w:val="00805D14"/>
    <w:rsid w:val="0080630E"/>
    <w:rsid w:val="0080647A"/>
    <w:rsid w:val="00807273"/>
    <w:rsid w:val="008104AB"/>
    <w:rsid w:val="008110FD"/>
    <w:rsid w:val="00814B8B"/>
    <w:rsid w:val="00816563"/>
    <w:rsid w:val="0081756C"/>
    <w:rsid w:val="00820893"/>
    <w:rsid w:val="0082142E"/>
    <w:rsid w:val="0082166C"/>
    <w:rsid w:val="008216CC"/>
    <w:rsid w:val="008228E1"/>
    <w:rsid w:val="00822F42"/>
    <w:rsid w:val="008234FF"/>
    <w:rsid w:val="00824378"/>
    <w:rsid w:val="00824AED"/>
    <w:rsid w:val="008250B6"/>
    <w:rsid w:val="008274BD"/>
    <w:rsid w:val="00827AF5"/>
    <w:rsid w:val="008302C0"/>
    <w:rsid w:val="008305E9"/>
    <w:rsid w:val="00830A72"/>
    <w:rsid w:val="00831295"/>
    <w:rsid w:val="0083196C"/>
    <w:rsid w:val="00833C2C"/>
    <w:rsid w:val="00833CCB"/>
    <w:rsid w:val="00836E77"/>
    <w:rsid w:val="00836FA1"/>
    <w:rsid w:val="00837532"/>
    <w:rsid w:val="00837764"/>
    <w:rsid w:val="0083799D"/>
    <w:rsid w:val="0084002D"/>
    <w:rsid w:val="0084039B"/>
    <w:rsid w:val="008414A2"/>
    <w:rsid w:val="00841A92"/>
    <w:rsid w:val="00842531"/>
    <w:rsid w:val="00843802"/>
    <w:rsid w:val="008442BA"/>
    <w:rsid w:val="00844C3C"/>
    <w:rsid w:val="00845150"/>
    <w:rsid w:val="00846316"/>
    <w:rsid w:val="00850341"/>
    <w:rsid w:val="008510AA"/>
    <w:rsid w:val="008516AB"/>
    <w:rsid w:val="00851C43"/>
    <w:rsid w:val="0085296B"/>
    <w:rsid w:val="008540EF"/>
    <w:rsid w:val="00855A00"/>
    <w:rsid w:val="0085640C"/>
    <w:rsid w:val="00856663"/>
    <w:rsid w:val="0085753C"/>
    <w:rsid w:val="00860E9C"/>
    <w:rsid w:val="0086341F"/>
    <w:rsid w:val="008636F4"/>
    <w:rsid w:val="00863A5D"/>
    <w:rsid w:val="00864965"/>
    <w:rsid w:val="00864E9C"/>
    <w:rsid w:val="008655FC"/>
    <w:rsid w:val="00867070"/>
    <w:rsid w:val="00870870"/>
    <w:rsid w:val="00872796"/>
    <w:rsid w:val="00872E99"/>
    <w:rsid w:val="00873CDE"/>
    <w:rsid w:val="00873F91"/>
    <w:rsid w:val="008750BC"/>
    <w:rsid w:val="00875B29"/>
    <w:rsid w:val="008774BB"/>
    <w:rsid w:val="00877B47"/>
    <w:rsid w:val="00877BD7"/>
    <w:rsid w:val="00877E2C"/>
    <w:rsid w:val="00880685"/>
    <w:rsid w:val="00880DAF"/>
    <w:rsid w:val="00881FEE"/>
    <w:rsid w:val="0088283D"/>
    <w:rsid w:val="0088284A"/>
    <w:rsid w:val="0088787B"/>
    <w:rsid w:val="00890B96"/>
    <w:rsid w:val="00891923"/>
    <w:rsid w:val="008920A0"/>
    <w:rsid w:val="008925DC"/>
    <w:rsid w:val="00893487"/>
    <w:rsid w:val="00894630"/>
    <w:rsid w:val="00894A9D"/>
    <w:rsid w:val="00894CF9"/>
    <w:rsid w:val="00895969"/>
    <w:rsid w:val="00895A18"/>
    <w:rsid w:val="00896187"/>
    <w:rsid w:val="00897C64"/>
    <w:rsid w:val="00897E02"/>
    <w:rsid w:val="008A27DC"/>
    <w:rsid w:val="008A2C29"/>
    <w:rsid w:val="008A2D7C"/>
    <w:rsid w:val="008A2E76"/>
    <w:rsid w:val="008A45D5"/>
    <w:rsid w:val="008A49DF"/>
    <w:rsid w:val="008A523D"/>
    <w:rsid w:val="008A56CF"/>
    <w:rsid w:val="008A5EEC"/>
    <w:rsid w:val="008A6AD3"/>
    <w:rsid w:val="008A6C18"/>
    <w:rsid w:val="008A6C87"/>
    <w:rsid w:val="008B2410"/>
    <w:rsid w:val="008B2423"/>
    <w:rsid w:val="008B2D0F"/>
    <w:rsid w:val="008B2F6C"/>
    <w:rsid w:val="008B38A3"/>
    <w:rsid w:val="008B38E2"/>
    <w:rsid w:val="008B4A42"/>
    <w:rsid w:val="008B50B8"/>
    <w:rsid w:val="008B7B76"/>
    <w:rsid w:val="008B7C19"/>
    <w:rsid w:val="008C22A6"/>
    <w:rsid w:val="008C3588"/>
    <w:rsid w:val="008C35FF"/>
    <w:rsid w:val="008C3962"/>
    <w:rsid w:val="008C7B4D"/>
    <w:rsid w:val="008D171D"/>
    <w:rsid w:val="008D1FF6"/>
    <w:rsid w:val="008D2486"/>
    <w:rsid w:val="008D2BB0"/>
    <w:rsid w:val="008D2C7D"/>
    <w:rsid w:val="008D3065"/>
    <w:rsid w:val="008D31BA"/>
    <w:rsid w:val="008D322F"/>
    <w:rsid w:val="008D3CE3"/>
    <w:rsid w:val="008D49DB"/>
    <w:rsid w:val="008D4AEF"/>
    <w:rsid w:val="008D5646"/>
    <w:rsid w:val="008D5849"/>
    <w:rsid w:val="008D61DB"/>
    <w:rsid w:val="008D657A"/>
    <w:rsid w:val="008E0291"/>
    <w:rsid w:val="008E2D90"/>
    <w:rsid w:val="008E3A2D"/>
    <w:rsid w:val="008E45BA"/>
    <w:rsid w:val="008E5A15"/>
    <w:rsid w:val="008E6F25"/>
    <w:rsid w:val="008F03BA"/>
    <w:rsid w:val="008F047C"/>
    <w:rsid w:val="008F06AB"/>
    <w:rsid w:val="008F0911"/>
    <w:rsid w:val="008F2109"/>
    <w:rsid w:val="008F6232"/>
    <w:rsid w:val="008F6948"/>
    <w:rsid w:val="008F6A40"/>
    <w:rsid w:val="008F7B2D"/>
    <w:rsid w:val="0090078B"/>
    <w:rsid w:val="00901181"/>
    <w:rsid w:val="00902147"/>
    <w:rsid w:val="00903893"/>
    <w:rsid w:val="009041CB"/>
    <w:rsid w:val="0090432A"/>
    <w:rsid w:val="00904F68"/>
    <w:rsid w:val="00905A3C"/>
    <w:rsid w:val="00906633"/>
    <w:rsid w:val="00906A5A"/>
    <w:rsid w:val="00906EAC"/>
    <w:rsid w:val="00907051"/>
    <w:rsid w:val="009073A3"/>
    <w:rsid w:val="00907400"/>
    <w:rsid w:val="00907E75"/>
    <w:rsid w:val="0091075D"/>
    <w:rsid w:val="00911213"/>
    <w:rsid w:val="009115E1"/>
    <w:rsid w:val="009125F1"/>
    <w:rsid w:val="0091310F"/>
    <w:rsid w:val="00914AB7"/>
    <w:rsid w:val="00915E04"/>
    <w:rsid w:val="009164A2"/>
    <w:rsid w:val="00916BB3"/>
    <w:rsid w:val="009170CC"/>
    <w:rsid w:val="009173AF"/>
    <w:rsid w:val="00917969"/>
    <w:rsid w:val="00920225"/>
    <w:rsid w:val="0092087A"/>
    <w:rsid w:val="00921464"/>
    <w:rsid w:val="009227A4"/>
    <w:rsid w:val="00922F6B"/>
    <w:rsid w:val="00923251"/>
    <w:rsid w:val="00923AD6"/>
    <w:rsid w:val="009249B3"/>
    <w:rsid w:val="00925218"/>
    <w:rsid w:val="009252C0"/>
    <w:rsid w:val="009253D3"/>
    <w:rsid w:val="0092615D"/>
    <w:rsid w:val="009269E0"/>
    <w:rsid w:val="00927843"/>
    <w:rsid w:val="009319C2"/>
    <w:rsid w:val="00931A14"/>
    <w:rsid w:val="009327E9"/>
    <w:rsid w:val="009329A8"/>
    <w:rsid w:val="009332F4"/>
    <w:rsid w:val="009339A8"/>
    <w:rsid w:val="0093471E"/>
    <w:rsid w:val="009355E5"/>
    <w:rsid w:val="00935D0C"/>
    <w:rsid w:val="00936EE3"/>
    <w:rsid w:val="00937580"/>
    <w:rsid w:val="00937BE6"/>
    <w:rsid w:val="00937C58"/>
    <w:rsid w:val="009412A2"/>
    <w:rsid w:val="009419AF"/>
    <w:rsid w:val="00941F83"/>
    <w:rsid w:val="009424E0"/>
    <w:rsid w:val="00943130"/>
    <w:rsid w:val="00944449"/>
    <w:rsid w:val="00944504"/>
    <w:rsid w:val="00950563"/>
    <w:rsid w:val="009510CD"/>
    <w:rsid w:val="009511EC"/>
    <w:rsid w:val="00951435"/>
    <w:rsid w:val="0095268C"/>
    <w:rsid w:val="009552C6"/>
    <w:rsid w:val="00955393"/>
    <w:rsid w:val="00955C0E"/>
    <w:rsid w:val="00955CAA"/>
    <w:rsid w:val="009575AD"/>
    <w:rsid w:val="0096005F"/>
    <w:rsid w:val="00960925"/>
    <w:rsid w:val="00962C89"/>
    <w:rsid w:val="00963CF2"/>
    <w:rsid w:val="00964B23"/>
    <w:rsid w:val="009655AC"/>
    <w:rsid w:val="0096577A"/>
    <w:rsid w:val="00966819"/>
    <w:rsid w:val="00966BC4"/>
    <w:rsid w:val="00967A95"/>
    <w:rsid w:val="00972BC6"/>
    <w:rsid w:val="009734C2"/>
    <w:rsid w:val="00973CEB"/>
    <w:rsid w:val="00973D12"/>
    <w:rsid w:val="00973F34"/>
    <w:rsid w:val="009754C9"/>
    <w:rsid w:val="009755E8"/>
    <w:rsid w:val="00975624"/>
    <w:rsid w:val="00976CE2"/>
    <w:rsid w:val="009776D7"/>
    <w:rsid w:val="009801E7"/>
    <w:rsid w:val="00980A10"/>
    <w:rsid w:val="00980DC7"/>
    <w:rsid w:val="009829B6"/>
    <w:rsid w:val="00982DFC"/>
    <w:rsid w:val="00982F43"/>
    <w:rsid w:val="00987255"/>
    <w:rsid w:val="0099180B"/>
    <w:rsid w:val="00991B6A"/>
    <w:rsid w:val="0099234A"/>
    <w:rsid w:val="00994294"/>
    <w:rsid w:val="009947E6"/>
    <w:rsid w:val="00994A54"/>
    <w:rsid w:val="00994BD8"/>
    <w:rsid w:val="0099502C"/>
    <w:rsid w:val="009959A2"/>
    <w:rsid w:val="009A057B"/>
    <w:rsid w:val="009A0A40"/>
    <w:rsid w:val="009A11A8"/>
    <w:rsid w:val="009A121D"/>
    <w:rsid w:val="009A1554"/>
    <w:rsid w:val="009A2148"/>
    <w:rsid w:val="009A2C77"/>
    <w:rsid w:val="009A410B"/>
    <w:rsid w:val="009A59B7"/>
    <w:rsid w:val="009A5A64"/>
    <w:rsid w:val="009A5B89"/>
    <w:rsid w:val="009A6562"/>
    <w:rsid w:val="009A66E0"/>
    <w:rsid w:val="009A681C"/>
    <w:rsid w:val="009A6C55"/>
    <w:rsid w:val="009A7B99"/>
    <w:rsid w:val="009B218B"/>
    <w:rsid w:val="009B2E0B"/>
    <w:rsid w:val="009B3957"/>
    <w:rsid w:val="009B3D49"/>
    <w:rsid w:val="009B4C7D"/>
    <w:rsid w:val="009B4E6E"/>
    <w:rsid w:val="009B5078"/>
    <w:rsid w:val="009B5FAB"/>
    <w:rsid w:val="009B6EF7"/>
    <w:rsid w:val="009B7239"/>
    <w:rsid w:val="009C08A0"/>
    <w:rsid w:val="009C219B"/>
    <w:rsid w:val="009C277D"/>
    <w:rsid w:val="009C5736"/>
    <w:rsid w:val="009C6E5C"/>
    <w:rsid w:val="009C72B5"/>
    <w:rsid w:val="009C7518"/>
    <w:rsid w:val="009C769D"/>
    <w:rsid w:val="009D0614"/>
    <w:rsid w:val="009D0CF7"/>
    <w:rsid w:val="009D106A"/>
    <w:rsid w:val="009D2A58"/>
    <w:rsid w:val="009D2D1E"/>
    <w:rsid w:val="009D3B6B"/>
    <w:rsid w:val="009D6ECA"/>
    <w:rsid w:val="009D7648"/>
    <w:rsid w:val="009E06E2"/>
    <w:rsid w:val="009E0DF8"/>
    <w:rsid w:val="009E0E64"/>
    <w:rsid w:val="009E13FA"/>
    <w:rsid w:val="009E1D75"/>
    <w:rsid w:val="009E2364"/>
    <w:rsid w:val="009E270B"/>
    <w:rsid w:val="009E28EB"/>
    <w:rsid w:val="009E3EB4"/>
    <w:rsid w:val="009E440A"/>
    <w:rsid w:val="009E578C"/>
    <w:rsid w:val="009E62F4"/>
    <w:rsid w:val="009E645D"/>
    <w:rsid w:val="009E7426"/>
    <w:rsid w:val="009E78F8"/>
    <w:rsid w:val="009E7F7A"/>
    <w:rsid w:val="009F0C2C"/>
    <w:rsid w:val="009F173D"/>
    <w:rsid w:val="009F1E96"/>
    <w:rsid w:val="009F2406"/>
    <w:rsid w:val="009F3472"/>
    <w:rsid w:val="009F5A98"/>
    <w:rsid w:val="009F5FB2"/>
    <w:rsid w:val="009F6531"/>
    <w:rsid w:val="009F6892"/>
    <w:rsid w:val="009F6C9A"/>
    <w:rsid w:val="009F74F4"/>
    <w:rsid w:val="00A00D27"/>
    <w:rsid w:val="00A01C02"/>
    <w:rsid w:val="00A01E3B"/>
    <w:rsid w:val="00A02F8D"/>
    <w:rsid w:val="00A03216"/>
    <w:rsid w:val="00A037EA"/>
    <w:rsid w:val="00A03940"/>
    <w:rsid w:val="00A03B9D"/>
    <w:rsid w:val="00A03BB5"/>
    <w:rsid w:val="00A03EFC"/>
    <w:rsid w:val="00A0426B"/>
    <w:rsid w:val="00A046AF"/>
    <w:rsid w:val="00A04D1A"/>
    <w:rsid w:val="00A04DB3"/>
    <w:rsid w:val="00A058B0"/>
    <w:rsid w:val="00A059C9"/>
    <w:rsid w:val="00A06134"/>
    <w:rsid w:val="00A0653D"/>
    <w:rsid w:val="00A0766C"/>
    <w:rsid w:val="00A07C76"/>
    <w:rsid w:val="00A12EC0"/>
    <w:rsid w:val="00A146F8"/>
    <w:rsid w:val="00A1476F"/>
    <w:rsid w:val="00A1577A"/>
    <w:rsid w:val="00A158D5"/>
    <w:rsid w:val="00A16970"/>
    <w:rsid w:val="00A17470"/>
    <w:rsid w:val="00A2007F"/>
    <w:rsid w:val="00A2051F"/>
    <w:rsid w:val="00A21421"/>
    <w:rsid w:val="00A24434"/>
    <w:rsid w:val="00A2477A"/>
    <w:rsid w:val="00A25628"/>
    <w:rsid w:val="00A25838"/>
    <w:rsid w:val="00A263A3"/>
    <w:rsid w:val="00A265B6"/>
    <w:rsid w:val="00A26C30"/>
    <w:rsid w:val="00A26DF0"/>
    <w:rsid w:val="00A26F31"/>
    <w:rsid w:val="00A27042"/>
    <w:rsid w:val="00A27C63"/>
    <w:rsid w:val="00A3043E"/>
    <w:rsid w:val="00A31A49"/>
    <w:rsid w:val="00A32618"/>
    <w:rsid w:val="00A34859"/>
    <w:rsid w:val="00A34F62"/>
    <w:rsid w:val="00A35ABB"/>
    <w:rsid w:val="00A35DFB"/>
    <w:rsid w:val="00A36762"/>
    <w:rsid w:val="00A36B50"/>
    <w:rsid w:val="00A402D9"/>
    <w:rsid w:val="00A404DC"/>
    <w:rsid w:val="00A4111C"/>
    <w:rsid w:val="00A41E7F"/>
    <w:rsid w:val="00A42BAF"/>
    <w:rsid w:val="00A43FD7"/>
    <w:rsid w:val="00A442F6"/>
    <w:rsid w:val="00A45A83"/>
    <w:rsid w:val="00A47D31"/>
    <w:rsid w:val="00A501C7"/>
    <w:rsid w:val="00A5075E"/>
    <w:rsid w:val="00A5076F"/>
    <w:rsid w:val="00A50A98"/>
    <w:rsid w:val="00A51528"/>
    <w:rsid w:val="00A51E59"/>
    <w:rsid w:val="00A538CE"/>
    <w:rsid w:val="00A53A50"/>
    <w:rsid w:val="00A542CD"/>
    <w:rsid w:val="00A5439E"/>
    <w:rsid w:val="00A54476"/>
    <w:rsid w:val="00A55EFE"/>
    <w:rsid w:val="00A61AB8"/>
    <w:rsid w:val="00A62121"/>
    <w:rsid w:val="00A6255B"/>
    <w:rsid w:val="00A626B4"/>
    <w:rsid w:val="00A62D42"/>
    <w:rsid w:val="00A62D8D"/>
    <w:rsid w:val="00A62E34"/>
    <w:rsid w:val="00A63033"/>
    <w:rsid w:val="00A637BC"/>
    <w:rsid w:val="00A64C26"/>
    <w:rsid w:val="00A662A2"/>
    <w:rsid w:val="00A671FA"/>
    <w:rsid w:val="00A67A05"/>
    <w:rsid w:val="00A704D0"/>
    <w:rsid w:val="00A70FB7"/>
    <w:rsid w:val="00A71011"/>
    <w:rsid w:val="00A71591"/>
    <w:rsid w:val="00A71687"/>
    <w:rsid w:val="00A71CE0"/>
    <w:rsid w:val="00A72153"/>
    <w:rsid w:val="00A72186"/>
    <w:rsid w:val="00A74C9B"/>
    <w:rsid w:val="00A74E3E"/>
    <w:rsid w:val="00A7500E"/>
    <w:rsid w:val="00A7633E"/>
    <w:rsid w:val="00A77378"/>
    <w:rsid w:val="00A77406"/>
    <w:rsid w:val="00A803C9"/>
    <w:rsid w:val="00A80C11"/>
    <w:rsid w:val="00A80E8F"/>
    <w:rsid w:val="00A81568"/>
    <w:rsid w:val="00A82760"/>
    <w:rsid w:val="00A830F4"/>
    <w:rsid w:val="00A841C3"/>
    <w:rsid w:val="00A84533"/>
    <w:rsid w:val="00A84CA7"/>
    <w:rsid w:val="00A853C5"/>
    <w:rsid w:val="00A86D58"/>
    <w:rsid w:val="00A87953"/>
    <w:rsid w:val="00A87B56"/>
    <w:rsid w:val="00A9136D"/>
    <w:rsid w:val="00A91AE0"/>
    <w:rsid w:val="00A91E6E"/>
    <w:rsid w:val="00A9234C"/>
    <w:rsid w:val="00A926CA"/>
    <w:rsid w:val="00A92C14"/>
    <w:rsid w:val="00A93C78"/>
    <w:rsid w:val="00A94421"/>
    <w:rsid w:val="00A94601"/>
    <w:rsid w:val="00A959BA"/>
    <w:rsid w:val="00A965C6"/>
    <w:rsid w:val="00A96E46"/>
    <w:rsid w:val="00AA068C"/>
    <w:rsid w:val="00AA0CEC"/>
    <w:rsid w:val="00AA0E39"/>
    <w:rsid w:val="00AA1805"/>
    <w:rsid w:val="00AA1BF1"/>
    <w:rsid w:val="00AA2BC5"/>
    <w:rsid w:val="00AA31C4"/>
    <w:rsid w:val="00AA3CB4"/>
    <w:rsid w:val="00AA5575"/>
    <w:rsid w:val="00AA7B27"/>
    <w:rsid w:val="00AB0FE5"/>
    <w:rsid w:val="00AB1845"/>
    <w:rsid w:val="00AB1D5E"/>
    <w:rsid w:val="00AB2489"/>
    <w:rsid w:val="00AB26F5"/>
    <w:rsid w:val="00AB28BF"/>
    <w:rsid w:val="00AB2C7A"/>
    <w:rsid w:val="00AB2FD4"/>
    <w:rsid w:val="00AB3685"/>
    <w:rsid w:val="00AB37A4"/>
    <w:rsid w:val="00AB56ED"/>
    <w:rsid w:val="00AB5EE0"/>
    <w:rsid w:val="00AB5F17"/>
    <w:rsid w:val="00AB7204"/>
    <w:rsid w:val="00AB73EC"/>
    <w:rsid w:val="00AC00ED"/>
    <w:rsid w:val="00AC0C89"/>
    <w:rsid w:val="00AC0E3B"/>
    <w:rsid w:val="00AC1696"/>
    <w:rsid w:val="00AC1FF8"/>
    <w:rsid w:val="00AC25C4"/>
    <w:rsid w:val="00AC38A2"/>
    <w:rsid w:val="00AC5352"/>
    <w:rsid w:val="00AC597A"/>
    <w:rsid w:val="00AC59A7"/>
    <w:rsid w:val="00AC62C5"/>
    <w:rsid w:val="00AC6BF5"/>
    <w:rsid w:val="00AC7060"/>
    <w:rsid w:val="00AC7468"/>
    <w:rsid w:val="00AD0571"/>
    <w:rsid w:val="00AD3D0D"/>
    <w:rsid w:val="00AD4478"/>
    <w:rsid w:val="00AD58C8"/>
    <w:rsid w:val="00AD59FB"/>
    <w:rsid w:val="00AD5F61"/>
    <w:rsid w:val="00AD6C36"/>
    <w:rsid w:val="00AD7D31"/>
    <w:rsid w:val="00AE0F2E"/>
    <w:rsid w:val="00AE1921"/>
    <w:rsid w:val="00AE334D"/>
    <w:rsid w:val="00AE4176"/>
    <w:rsid w:val="00AE59B6"/>
    <w:rsid w:val="00AE71B0"/>
    <w:rsid w:val="00AE74C9"/>
    <w:rsid w:val="00AE76AB"/>
    <w:rsid w:val="00AF0174"/>
    <w:rsid w:val="00AF21D9"/>
    <w:rsid w:val="00AF2653"/>
    <w:rsid w:val="00AF3AD3"/>
    <w:rsid w:val="00AF4D2A"/>
    <w:rsid w:val="00AF503D"/>
    <w:rsid w:val="00AF536D"/>
    <w:rsid w:val="00AF5F9D"/>
    <w:rsid w:val="00AF74CF"/>
    <w:rsid w:val="00AF77D1"/>
    <w:rsid w:val="00B00376"/>
    <w:rsid w:val="00B00619"/>
    <w:rsid w:val="00B01556"/>
    <w:rsid w:val="00B031DA"/>
    <w:rsid w:val="00B03375"/>
    <w:rsid w:val="00B037F3"/>
    <w:rsid w:val="00B03826"/>
    <w:rsid w:val="00B03EF0"/>
    <w:rsid w:val="00B049C9"/>
    <w:rsid w:val="00B058F3"/>
    <w:rsid w:val="00B05A09"/>
    <w:rsid w:val="00B069AB"/>
    <w:rsid w:val="00B06B4D"/>
    <w:rsid w:val="00B07DE2"/>
    <w:rsid w:val="00B11F0F"/>
    <w:rsid w:val="00B12A16"/>
    <w:rsid w:val="00B13ACC"/>
    <w:rsid w:val="00B14380"/>
    <w:rsid w:val="00B1612D"/>
    <w:rsid w:val="00B16B41"/>
    <w:rsid w:val="00B1758C"/>
    <w:rsid w:val="00B17A19"/>
    <w:rsid w:val="00B2024C"/>
    <w:rsid w:val="00B206D2"/>
    <w:rsid w:val="00B2173A"/>
    <w:rsid w:val="00B236BD"/>
    <w:rsid w:val="00B23CE4"/>
    <w:rsid w:val="00B24802"/>
    <w:rsid w:val="00B25954"/>
    <w:rsid w:val="00B27D02"/>
    <w:rsid w:val="00B27F98"/>
    <w:rsid w:val="00B3000F"/>
    <w:rsid w:val="00B3027E"/>
    <w:rsid w:val="00B30BDE"/>
    <w:rsid w:val="00B31631"/>
    <w:rsid w:val="00B31667"/>
    <w:rsid w:val="00B320BA"/>
    <w:rsid w:val="00B32E9B"/>
    <w:rsid w:val="00B32F6B"/>
    <w:rsid w:val="00B359D9"/>
    <w:rsid w:val="00B36448"/>
    <w:rsid w:val="00B36696"/>
    <w:rsid w:val="00B3670D"/>
    <w:rsid w:val="00B3687C"/>
    <w:rsid w:val="00B36AD2"/>
    <w:rsid w:val="00B36FF1"/>
    <w:rsid w:val="00B3704F"/>
    <w:rsid w:val="00B377E2"/>
    <w:rsid w:val="00B37F9A"/>
    <w:rsid w:val="00B40E78"/>
    <w:rsid w:val="00B41682"/>
    <w:rsid w:val="00B421B2"/>
    <w:rsid w:val="00B42CB5"/>
    <w:rsid w:val="00B43225"/>
    <w:rsid w:val="00B435A4"/>
    <w:rsid w:val="00B4379F"/>
    <w:rsid w:val="00B444B5"/>
    <w:rsid w:val="00B4525B"/>
    <w:rsid w:val="00B455E0"/>
    <w:rsid w:val="00B45897"/>
    <w:rsid w:val="00B45920"/>
    <w:rsid w:val="00B4595F"/>
    <w:rsid w:val="00B47035"/>
    <w:rsid w:val="00B47764"/>
    <w:rsid w:val="00B478BA"/>
    <w:rsid w:val="00B47C63"/>
    <w:rsid w:val="00B508B2"/>
    <w:rsid w:val="00B50BF6"/>
    <w:rsid w:val="00B50EEC"/>
    <w:rsid w:val="00B5205E"/>
    <w:rsid w:val="00B52337"/>
    <w:rsid w:val="00B52354"/>
    <w:rsid w:val="00B52562"/>
    <w:rsid w:val="00B533A6"/>
    <w:rsid w:val="00B54CFE"/>
    <w:rsid w:val="00B54E1C"/>
    <w:rsid w:val="00B55F09"/>
    <w:rsid w:val="00B5605F"/>
    <w:rsid w:val="00B56A8A"/>
    <w:rsid w:val="00B56D9C"/>
    <w:rsid w:val="00B5731A"/>
    <w:rsid w:val="00B57CFD"/>
    <w:rsid w:val="00B60B68"/>
    <w:rsid w:val="00B60D49"/>
    <w:rsid w:val="00B613BF"/>
    <w:rsid w:val="00B61411"/>
    <w:rsid w:val="00B63C33"/>
    <w:rsid w:val="00B63D7F"/>
    <w:rsid w:val="00B652E8"/>
    <w:rsid w:val="00B656E3"/>
    <w:rsid w:val="00B65EE5"/>
    <w:rsid w:val="00B6610F"/>
    <w:rsid w:val="00B6682E"/>
    <w:rsid w:val="00B66991"/>
    <w:rsid w:val="00B66FA0"/>
    <w:rsid w:val="00B66FF0"/>
    <w:rsid w:val="00B6748A"/>
    <w:rsid w:val="00B716E7"/>
    <w:rsid w:val="00B71B4B"/>
    <w:rsid w:val="00B71BEC"/>
    <w:rsid w:val="00B72391"/>
    <w:rsid w:val="00B73387"/>
    <w:rsid w:val="00B738CB"/>
    <w:rsid w:val="00B754F9"/>
    <w:rsid w:val="00B755EB"/>
    <w:rsid w:val="00B76553"/>
    <w:rsid w:val="00B76606"/>
    <w:rsid w:val="00B76A87"/>
    <w:rsid w:val="00B76AB9"/>
    <w:rsid w:val="00B76CF6"/>
    <w:rsid w:val="00B76EA2"/>
    <w:rsid w:val="00B804A0"/>
    <w:rsid w:val="00B807E8"/>
    <w:rsid w:val="00B8085A"/>
    <w:rsid w:val="00B8215C"/>
    <w:rsid w:val="00B8222F"/>
    <w:rsid w:val="00B83390"/>
    <w:rsid w:val="00B83627"/>
    <w:rsid w:val="00B836FA"/>
    <w:rsid w:val="00B84115"/>
    <w:rsid w:val="00B84256"/>
    <w:rsid w:val="00B85176"/>
    <w:rsid w:val="00B85E2C"/>
    <w:rsid w:val="00B86598"/>
    <w:rsid w:val="00B87147"/>
    <w:rsid w:val="00B87F43"/>
    <w:rsid w:val="00B9082A"/>
    <w:rsid w:val="00B90C41"/>
    <w:rsid w:val="00B913A5"/>
    <w:rsid w:val="00B914CE"/>
    <w:rsid w:val="00B929E2"/>
    <w:rsid w:val="00B93733"/>
    <w:rsid w:val="00B93BC8"/>
    <w:rsid w:val="00B93E82"/>
    <w:rsid w:val="00B9447E"/>
    <w:rsid w:val="00B94CD8"/>
    <w:rsid w:val="00B95632"/>
    <w:rsid w:val="00B96535"/>
    <w:rsid w:val="00B967D3"/>
    <w:rsid w:val="00B96C55"/>
    <w:rsid w:val="00BA2780"/>
    <w:rsid w:val="00BA4440"/>
    <w:rsid w:val="00BA456C"/>
    <w:rsid w:val="00BA4CDB"/>
    <w:rsid w:val="00BA5A41"/>
    <w:rsid w:val="00BA5BB7"/>
    <w:rsid w:val="00BA6E3F"/>
    <w:rsid w:val="00BA767F"/>
    <w:rsid w:val="00BA7925"/>
    <w:rsid w:val="00BB190C"/>
    <w:rsid w:val="00BB2456"/>
    <w:rsid w:val="00BB379A"/>
    <w:rsid w:val="00BB3A82"/>
    <w:rsid w:val="00BB46AD"/>
    <w:rsid w:val="00BB509A"/>
    <w:rsid w:val="00BB6D4A"/>
    <w:rsid w:val="00BB7217"/>
    <w:rsid w:val="00BC0336"/>
    <w:rsid w:val="00BC047D"/>
    <w:rsid w:val="00BC04FF"/>
    <w:rsid w:val="00BC1350"/>
    <w:rsid w:val="00BC1A04"/>
    <w:rsid w:val="00BC26D7"/>
    <w:rsid w:val="00BC2DFE"/>
    <w:rsid w:val="00BC3734"/>
    <w:rsid w:val="00BC3C17"/>
    <w:rsid w:val="00BC3C7D"/>
    <w:rsid w:val="00BC4289"/>
    <w:rsid w:val="00BC5DB3"/>
    <w:rsid w:val="00BC6429"/>
    <w:rsid w:val="00BC6EEE"/>
    <w:rsid w:val="00BC7924"/>
    <w:rsid w:val="00BC79FB"/>
    <w:rsid w:val="00BD079C"/>
    <w:rsid w:val="00BD120C"/>
    <w:rsid w:val="00BD1996"/>
    <w:rsid w:val="00BD2866"/>
    <w:rsid w:val="00BD2C60"/>
    <w:rsid w:val="00BD2D32"/>
    <w:rsid w:val="00BD32E5"/>
    <w:rsid w:val="00BD40A2"/>
    <w:rsid w:val="00BD4395"/>
    <w:rsid w:val="00BD570D"/>
    <w:rsid w:val="00BD60DB"/>
    <w:rsid w:val="00BD65DD"/>
    <w:rsid w:val="00BD6AF3"/>
    <w:rsid w:val="00BD6C04"/>
    <w:rsid w:val="00BD7F72"/>
    <w:rsid w:val="00BE03C0"/>
    <w:rsid w:val="00BE0A97"/>
    <w:rsid w:val="00BE1136"/>
    <w:rsid w:val="00BE12DB"/>
    <w:rsid w:val="00BE1AF4"/>
    <w:rsid w:val="00BE241F"/>
    <w:rsid w:val="00BE3299"/>
    <w:rsid w:val="00BE4C96"/>
    <w:rsid w:val="00BE50DE"/>
    <w:rsid w:val="00BE5A2A"/>
    <w:rsid w:val="00BE7261"/>
    <w:rsid w:val="00BE73CA"/>
    <w:rsid w:val="00BF00D0"/>
    <w:rsid w:val="00BF021B"/>
    <w:rsid w:val="00BF0567"/>
    <w:rsid w:val="00BF1130"/>
    <w:rsid w:val="00BF315C"/>
    <w:rsid w:val="00BF3B80"/>
    <w:rsid w:val="00BF3E16"/>
    <w:rsid w:val="00BF47DD"/>
    <w:rsid w:val="00BF4EF5"/>
    <w:rsid w:val="00BF6C3A"/>
    <w:rsid w:val="00BF6D81"/>
    <w:rsid w:val="00BF7766"/>
    <w:rsid w:val="00C003D6"/>
    <w:rsid w:val="00C009EE"/>
    <w:rsid w:val="00C01521"/>
    <w:rsid w:val="00C0286D"/>
    <w:rsid w:val="00C03E2E"/>
    <w:rsid w:val="00C042F8"/>
    <w:rsid w:val="00C04EA2"/>
    <w:rsid w:val="00C0638F"/>
    <w:rsid w:val="00C065FF"/>
    <w:rsid w:val="00C068FE"/>
    <w:rsid w:val="00C06902"/>
    <w:rsid w:val="00C0739D"/>
    <w:rsid w:val="00C07428"/>
    <w:rsid w:val="00C07746"/>
    <w:rsid w:val="00C07C13"/>
    <w:rsid w:val="00C101A3"/>
    <w:rsid w:val="00C1027B"/>
    <w:rsid w:val="00C1057C"/>
    <w:rsid w:val="00C13065"/>
    <w:rsid w:val="00C138D1"/>
    <w:rsid w:val="00C149F2"/>
    <w:rsid w:val="00C1601B"/>
    <w:rsid w:val="00C20BE3"/>
    <w:rsid w:val="00C20F83"/>
    <w:rsid w:val="00C21475"/>
    <w:rsid w:val="00C22102"/>
    <w:rsid w:val="00C229DD"/>
    <w:rsid w:val="00C25585"/>
    <w:rsid w:val="00C258B8"/>
    <w:rsid w:val="00C26147"/>
    <w:rsid w:val="00C26AF5"/>
    <w:rsid w:val="00C271BE"/>
    <w:rsid w:val="00C27601"/>
    <w:rsid w:val="00C2769F"/>
    <w:rsid w:val="00C27B3A"/>
    <w:rsid w:val="00C30341"/>
    <w:rsid w:val="00C30BAE"/>
    <w:rsid w:val="00C314FD"/>
    <w:rsid w:val="00C31845"/>
    <w:rsid w:val="00C31880"/>
    <w:rsid w:val="00C33498"/>
    <w:rsid w:val="00C3499E"/>
    <w:rsid w:val="00C34CEC"/>
    <w:rsid w:val="00C35C26"/>
    <w:rsid w:val="00C36235"/>
    <w:rsid w:val="00C3626A"/>
    <w:rsid w:val="00C36E1A"/>
    <w:rsid w:val="00C4043F"/>
    <w:rsid w:val="00C40586"/>
    <w:rsid w:val="00C40783"/>
    <w:rsid w:val="00C40CC7"/>
    <w:rsid w:val="00C419E2"/>
    <w:rsid w:val="00C41AF2"/>
    <w:rsid w:val="00C42F17"/>
    <w:rsid w:val="00C43854"/>
    <w:rsid w:val="00C43E65"/>
    <w:rsid w:val="00C43E9E"/>
    <w:rsid w:val="00C45C9A"/>
    <w:rsid w:val="00C469CD"/>
    <w:rsid w:val="00C51472"/>
    <w:rsid w:val="00C528C1"/>
    <w:rsid w:val="00C52CE6"/>
    <w:rsid w:val="00C53BE9"/>
    <w:rsid w:val="00C540D7"/>
    <w:rsid w:val="00C54282"/>
    <w:rsid w:val="00C55529"/>
    <w:rsid w:val="00C55A6C"/>
    <w:rsid w:val="00C55EB2"/>
    <w:rsid w:val="00C56284"/>
    <w:rsid w:val="00C567D2"/>
    <w:rsid w:val="00C56C4B"/>
    <w:rsid w:val="00C56F96"/>
    <w:rsid w:val="00C57AE3"/>
    <w:rsid w:val="00C57EFC"/>
    <w:rsid w:val="00C60846"/>
    <w:rsid w:val="00C620DD"/>
    <w:rsid w:val="00C63082"/>
    <w:rsid w:val="00C63F01"/>
    <w:rsid w:val="00C647D6"/>
    <w:rsid w:val="00C654D2"/>
    <w:rsid w:val="00C65CD9"/>
    <w:rsid w:val="00C65DB8"/>
    <w:rsid w:val="00C65E90"/>
    <w:rsid w:val="00C66620"/>
    <w:rsid w:val="00C673D9"/>
    <w:rsid w:val="00C6795C"/>
    <w:rsid w:val="00C70BB9"/>
    <w:rsid w:val="00C711C0"/>
    <w:rsid w:val="00C72AFF"/>
    <w:rsid w:val="00C7421D"/>
    <w:rsid w:val="00C746C8"/>
    <w:rsid w:val="00C74981"/>
    <w:rsid w:val="00C74CA5"/>
    <w:rsid w:val="00C77E01"/>
    <w:rsid w:val="00C80161"/>
    <w:rsid w:val="00C80601"/>
    <w:rsid w:val="00C80B5B"/>
    <w:rsid w:val="00C81FDD"/>
    <w:rsid w:val="00C8243F"/>
    <w:rsid w:val="00C82B9A"/>
    <w:rsid w:val="00C86D80"/>
    <w:rsid w:val="00C86DBD"/>
    <w:rsid w:val="00C8723B"/>
    <w:rsid w:val="00C873FB"/>
    <w:rsid w:val="00C87D31"/>
    <w:rsid w:val="00C90FC2"/>
    <w:rsid w:val="00C919FE"/>
    <w:rsid w:val="00C92092"/>
    <w:rsid w:val="00C9364B"/>
    <w:rsid w:val="00C943FF"/>
    <w:rsid w:val="00C9496B"/>
    <w:rsid w:val="00C94F23"/>
    <w:rsid w:val="00C95EF4"/>
    <w:rsid w:val="00C96413"/>
    <w:rsid w:val="00C96A3F"/>
    <w:rsid w:val="00C979C6"/>
    <w:rsid w:val="00CA0E63"/>
    <w:rsid w:val="00CA0FF6"/>
    <w:rsid w:val="00CA1184"/>
    <w:rsid w:val="00CA16F5"/>
    <w:rsid w:val="00CA17A6"/>
    <w:rsid w:val="00CA2076"/>
    <w:rsid w:val="00CA22AE"/>
    <w:rsid w:val="00CA3054"/>
    <w:rsid w:val="00CA55CF"/>
    <w:rsid w:val="00CA7D11"/>
    <w:rsid w:val="00CB05A6"/>
    <w:rsid w:val="00CB1352"/>
    <w:rsid w:val="00CB1EED"/>
    <w:rsid w:val="00CB2583"/>
    <w:rsid w:val="00CB2C86"/>
    <w:rsid w:val="00CB301A"/>
    <w:rsid w:val="00CB4BCA"/>
    <w:rsid w:val="00CB6034"/>
    <w:rsid w:val="00CB68A9"/>
    <w:rsid w:val="00CB74B0"/>
    <w:rsid w:val="00CC04BA"/>
    <w:rsid w:val="00CC0885"/>
    <w:rsid w:val="00CC12B4"/>
    <w:rsid w:val="00CC195B"/>
    <w:rsid w:val="00CC1F12"/>
    <w:rsid w:val="00CC334C"/>
    <w:rsid w:val="00CC3FA3"/>
    <w:rsid w:val="00CC5909"/>
    <w:rsid w:val="00CC5DE3"/>
    <w:rsid w:val="00CC5FC4"/>
    <w:rsid w:val="00CC6D7A"/>
    <w:rsid w:val="00CC7ACA"/>
    <w:rsid w:val="00CD0771"/>
    <w:rsid w:val="00CD0AF6"/>
    <w:rsid w:val="00CD28F4"/>
    <w:rsid w:val="00CD2998"/>
    <w:rsid w:val="00CD2D4D"/>
    <w:rsid w:val="00CD2F6D"/>
    <w:rsid w:val="00CD3345"/>
    <w:rsid w:val="00CD3727"/>
    <w:rsid w:val="00CD3D4F"/>
    <w:rsid w:val="00CD4C9F"/>
    <w:rsid w:val="00CD59FE"/>
    <w:rsid w:val="00CD6B7E"/>
    <w:rsid w:val="00CD73EF"/>
    <w:rsid w:val="00CD75B9"/>
    <w:rsid w:val="00CD7F8C"/>
    <w:rsid w:val="00CE2128"/>
    <w:rsid w:val="00CE2CFF"/>
    <w:rsid w:val="00CE2D9A"/>
    <w:rsid w:val="00CE35C1"/>
    <w:rsid w:val="00CE3F74"/>
    <w:rsid w:val="00CE493C"/>
    <w:rsid w:val="00CE4A9C"/>
    <w:rsid w:val="00CE53BF"/>
    <w:rsid w:val="00CE5F5B"/>
    <w:rsid w:val="00CF0941"/>
    <w:rsid w:val="00CF0E29"/>
    <w:rsid w:val="00CF0F57"/>
    <w:rsid w:val="00CF1CAD"/>
    <w:rsid w:val="00CF1F31"/>
    <w:rsid w:val="00CF1F9E"/>
    <w:rsid w:val="00CF27B7"/>
    <w:rsid w:val="00CF384E"/>
    <w:rsid w:val="00CF3E11"/>
    <w:rsid w:val="00CF490E"/>
    <w:rsid w:val="00CF6306"/>
    <w:rsid w:val="00D004DC"/>
    <w:rsid w:val="00D01AE4"/>
    <w:rsid w:val="00D025C4"/>
    <w:rsid w:val="00D037CF"/>
    <w:rsid w:val="00D0438A"/>
    <w:rsid w:val="00D06AC0"/>
    <w:rsid w:val="00D06B25"/>
    <w:rsid w:val="00D07362"/>
    <w:rsid w:val="00D075CA"/>
    <w:rsid w:val="00D107B0"/>
    <w:rsid w:val="00D10A38"/>
    <w:rsid w:val="00D10BAC"/>
    <w:rsid w:val="00D11671"/>
    <w:rsid w:val="00D1169B"/>
    <w:rsid w:val="00D12874"/>
    <w:rsid w:val="00D1295E"/>
    <w:rsid w:val="00D1304F"/>
    <w:rsid w:val="00D137A2"/>
    <w:rsid w:val="00D14543"/>
    <w:rsid w:val="00D14A0F"/>
    <w:rsid w:val="00D1528D"/>
    <w:rsid w:val="00D16061"/>
    <w:rsid w:val="00D171A2"/>
    <w:rsid w:val="00D171F6"/>
    <w:rsid w:val="00D17E80"/>
    <w:rsid w:val="00D20A47"/>
    <w:rsid w:val="00D212E7"/>
    <w:rsid w:val="00D2134F"/>
    <w:rsid w:val="00D21E4F"/>
    <w:rsid w:val="00D221A4"/>
    <w:rsid w:val="00D23ED9"/>
    <w:rsid w:val="00D257C8"/>
    <w:rsid w:val="00D263AE"/>
    <w:rsid w:val="00D26737"/>
    <w:rsid w:val="00D26873"/>
    <w:rsid w:val="00D303BF"/>
    <w:rsid w:val="00D3164F"/>
    <w:rsid w:val="00D31989"/>
    <w:rsid w:val="00D31CC4"/>
    <w:rsid w:val="00D321E3"/>
    <w:rsid w:val="00D32F0D"/>
    <w:rsid w:val="00D3487F"/>
    <w:rsid w:val="00D34951"/>
    <w:rsid w:val="00D34A70"/>
    <w:rsid w:val="00D35DE7"/>
    <w:rsid w:val="00D36243"/>
    <w:rsid w:val="00D36C3D"/>
    <w:rsid w:val="00D370CC"/>
    <w:rsid w:val="00D37703"/>
    <w:rsid w:val="00D40B96"/>
    <w:rsid w:val="00D40C8D"/>
    <w:rsid w:val="00D41C56"/>
    <w:rsid w:val="00D42130"/>
    <w:rsid w:val="00D427BB"/>
    <w:rsid w:val="00D42D51"/>
    <w:rsid w:val="00D44A6A"/>
    <w:rsid w:val="00D456DF"/>
    <w:rsid w:val="00D45E92"/>
    <w:rsid w:val="00D46F49"/>
    <w:rsid w:val="00D472BA"/>
    <w:rsid w:val="00D476AB"/>
    <w:rsid w:val="00D47EC7"/>
    <w:rsid w:val="00D5003D"/>
    <w:rsid w:val="00D50138"/>
    <w:rsid w:val="00D5092F"/>
    <w:rsid w:val="00D5108F"/>
    <w:rsid w:val="00D51401"/>
    <w:rsid w:val="00D520B1"/>
    <w:rsid w:val="00D5274C"/>
    <w:rsid w:val="00D5419D"/>
    <w:rsid w:val="00D541A5"/>
    <w:rsid w:val="00D5430A"/>
    <w:rsid w:val="00D54D92"/>
    <w:rsid w:val="00D54EE9"/>
    <w:rsid w:val="00D554D2"/>
    <w:rsid w:val="00D55A4A"/>
    <w:rsid w:val="00D55AA6"/>
    <w:rsid w:val="00D56701"/>
    <w:rsid w:val="00D5783C"/>
    <w:rsid w:val="00D57D77"/>
    <w:rsid w:val="00D57D90"/>
    <w:rsid w:val="00D60095"/>
    <w:rsid w:val="00D603E0"/>
    <w:rsid w:val="00D6175E"/>
    <w:rsid w:val="00D619A6"/>
    <w:rsid w:val="00D61DDA"/>
    <w:rsid w:val="00D620C1"/>
    <w:rsid w:val="00D62FB2"/>
    <w:rsid w:val="00D657D1"/>
    <w:rsid w:val="00D65E44"/>
    <w:rsid w:val="00D674FF"/>
    <w:rsid w:val="00D677D8"/>
    <w:rsid w:val="00D67919"/>
    <w:rsid w:val="00D67ECC"/>
    <w:rsid w:val="00D700DB"/>
    <w:rsid w:val="00D7059A"/>
    <w:rsid w:val="00D707D8"/>
    <w:rsid w:val="00D7154D"/>
    <w:rsid w:val="00D71570"/>
    <w:rsid w:val="00D71E08"/>
    <w:rsid w:val="00D7441C"/>
    <w:rsid w:val="00D749DA"/>
    <w:rsid w:val="00D7587E"/>
    <w:rsid w:val="00D761AB"/>
    <w:rsid w:val="00D76EDE"/>
    <w:rsid w:val="00D7716B"/>
    <w:rsid w:val="00D7750F"/>
    <w:rsid w:val="00D80036"/>
    <w:rsid w:val="00D81193"/>
    <w:rsid w:val="00D825F9"/>
    <w:rsid w:val="00D826A8"/>
    <w:rsid w:val="00D82C36"/>
    <w:rsid w:val="00D84722"/>
    <w:rsid w:val="00D85318"/>
    <w:rsid w:val="00D8537B"/>
    <w:rsid w:val="00D8571F"/>
    <w:rsid w:val="00D85869"/>
    <w:rsid w:val="00D85B9D"/>
    <w:rsid w:val="00D90A98"/>
    <w:rsid w:val="00D916B3"/>
    <w:rsid w:val="00D91EA4"/>
    <w:rsid w:val="00D9397B"/>
    <w:rsid w:val="00D93B3F"/>
    <w:rsid w:val="00D93E5A"/>
    <w:rsid w:val="00D946BE"/>
    <w:rsid w:val="00D951CC"/>
    <w:rsid w:val="00D961A9"/>
    <w:rsid w:val="00D96A1A"/>
    <w:rsid w:val="00D96BB1"/>
    <w:rsid w:val="00DA07F2"/>
    <w:rsid w:val="00DA3650"/>
    <w:rsid w:val="00DA3B60"/>
    <w:rsid w:val="00DA40FD"/>
    <w:rsid w:val="00DA4ADB"/>
    <w:rsid w:val="00DA6216"/>
    <w:rsid w:val="00DA6633"/>
    <w:rsid w:val="00DB0670"/>
    <w:rsid w:val="00DB29C0"/>
    <w:rsid w:val="00DB2EB0"/>
    <w:rsid w:val="00DB2F77"/>
    <w:rsid w:val="00DB3777"/>
    <w:rsid w:val="00DB4467"/>
    <w:rsid w:val="00DB468C"/>
    <w:rsid w:val="00DB594C"/>
    <w:rsid w:val="00DB6CB2"/>
    <w:rsid w:val="00DB7C46"/>
    <w:rsid w:val="00DC191D"/>
    <w:rsid w:val="00DC19B4"/>
    <w:rsid w:val="00DC26DB"/>
    <w:rsid w:val="00DC34F5"/>
    <w:rsid w:val="00DC3724"/>
    <w:rsid w:val="00DC3C4F"/>
    <w:rsid w:val="00DC44AB"/>
    <w:rsid w:val="00DC44F8"/>
    <w:rsid w:val="00DC61D7"/>
    <w:rsid w:val="00DC6376"/>
    <w:rsid w:val="00DC6E9C"/>
    <w:rsid w:val="00DC7BE4"/>
    <w:rsid w:val="00DD2050"/>
    <w:rsid w:val="00DD2321"/>
    <w:rsid w:val="00DD2CC0"/>
    <w:rsid w:val="00DD3775"/>
    <w:rsid w:val="00DD4531"/>
    <w:rsid w:val="00DD56C7"/>
    <w:rsid w:val="00DD598D"/>
    <w:rsid w:val="00DD5A06"/>
    <w:rsid w:val="00DD6C61"/>
    <w:rsid w:val="00DE18AA"/>
    <w:rsid w:val="00DE19DE"/>
    <w:rsid w:val="00DE20B3"/>
    <w:rsid w:val="00DE2577"/>
    <w:rsid w:val="00DE2A65"/>
    <w:rsid w:val="00DE2AC7"/>
    <w:rsid w:val="00DE2CED"/>
    <w:rsid w:val="00DE2FD4"/>
    <w:rsid w:val="00DE4219"/>
    <w:rsid w:val="00DE4434"/>
    <w:rsid w:val="00DE4625"/>
    <w:rsid w:val="00DE47C3"/>
    <w:rsid w:val="00DE4F4E"/>
    <w:rsid w:val="00DE5565"/>
    <w:rsid w:val="00DE5B3E"/>
    <w:rsid w:val="00DE6876"/>
    <w:rsid w:val="00DE6E76"/>
    <w:rsid w:val="00DE7AA2"/>
    <w:rsid w:val="00DE7BDD"/>
    <w:rsid w:val="00DF093F"/>
    <w:rsid w:val="00DF22E1"/>
    <w:rsid w:val="00DF2323"/>
    <w:rsid w:val="00DF30C6"/>
    <w:rsid w:val="00DF4475"/>
    <w:rsid w:val="00DF5479"/>
    <w:rsid w:val="00DF5540"/>
    <w:rsid w:val="00DF5EBE"/>
    <w:rsid w:val="00DF623A"/>
    <w:rsid w:val="00DF7873"/>
    <w:rsid w:val="00E00B71"/>
    <w:rsid w:val="00E00CD4"/>
    <w:rsid w:val="00E02409"/>
    <w:rsid w:val="00E02649"/>
    <w:rsid w:val="00E02FD5"/>
    <w:rsid w:val="00E02FDA"/>
    <w:rsid w:val="00E03BC0"/>
    <w:rsid w:val="00E04B4C"/>
    <w:rsid w:val="00E04D15"/>
    <w:rsid w:val="00E053ED"/>
    <w:rsid w:val="00E054FF"/>
    <w:rsid w:val="00E05561"/>
    <w:rsid w:val="00E0695D"/>
    <w:rsid w:val="00E06E32"/>
    <w:rsid w:val="00E07488"/>
    <w:rsid w:val="00E10407"/>
    <w:rsid w:val="00E10A65"/>
    <w:rsid w:val="00E10ECE"/>
    <w:rsid w:val="00E12963"/>
    <w:rsid w:val="00E12BCA"/>
    <w:rsid w:val="00E13C5D"/>
    <w:rsid w:val="00E14461"/>
    <w:rsid w:val="00E1570A"/>
    <w:rsid w:val="00E1604F"/>
    <w:rsid w:val="00E20343"/>
    <w:rsid w:val="00E2079E"/>
    <w:rsid w:val="00E21992"/>
    <w:rsid w:val="00E2288C"/>
    <w:rsid w:val="00E23466"/>
    <w:rsid w:val="00E23526"/>
    <w:rsid w:val="00E25227"/>
    <w:rsid w:val="00E25738"/>
    <w:rsid w:val="00E2697A"/>
    <w:rsid w:val="00E2725D"/>
    <w:rsid w:val="00E27B07"/>
    <w:rsid w:val="00E318FB"/>
    <w:rsid w:val="00E31C19"/>
    <w:rsid w:val="00E31D02"/>
    <w:rsid w:val="00E31DDE"/>
    <w:rsid w:val="00E31FBA"/>
    <w:rsid w:val="00E32F8C"/>
    <w:rsid w:val="00E33356"/>
    <w:rsid w:val="00E34164"/>
    <w:rsid w:val="00E34A64"/>
    <w:rsid w:val="00E355BF"/>
    <w:rsid w:val="00E36160"/>
    <w:rsid w:val="00E40481"/>
    <w:rsid w:val="00E40F89"/>
    <w:rsid w:val="00E412BA"/>
    <w:rsid w:val="00E4146B"/>
    <w:rsid w:val="00E4201E"/>
    <w:rsid w:val="00E42606"/>
    <w:rsid w:val="00E42DD6"/>
    <w:rsid w:val="00E43000"/>
    <w:rsid w:val="00E43F9B"/>
    <w:rsid w:val="00E4481A"/>
    <w:rsid w:val="00E45253"/>
    <w:rsid w:val="00E46A25"/>
    <w:rsid w:val="00E47B83"/>
    <w:rsid w:val="00E47EC4"/>
    <w:rsid w:val="00E502F2"/>
    <w:rsid w:val="00E50C95"/>
    <w:rsid w:val="00E5211F"/>
    <w:rsid w:val="00E52CFC"/>
    <w:rsid w:val="00E53815"/>
    <w:rsid w:val="00E545C0"/>
    <w:rsid w:val="00E5537C"/>
    <w:rsid w:val="00E555BA"/>
    <w:rsid w:val="00E559C0"/>
    <w:rsid w:val="00E55D43"/>
    <w:rsid w:val="00E56397"/>
    <w:rsid w:val="00E576A6"/>
    <w:rsid w:val="00E60093"/>
    <w:rsid w:val="00E60385"/>
    <w:rsid w:val="00E6368E"/>
    <w:rsid w:val="00E63EFB"/>
    <w:rsid w:val="00E65DC8"/>
    <w:rsid w:val="00E66EC9"/>
    <w:rsid w:val="00E675C9"/>
    <w:rsid w:val="00E675CB"/>
    <w:rsid w:val="00E67B3C"/>
    <w:rsid w:val="00E70BDD"/>
    <w:rsid w:val="00E70E16"/>
    <w:rsid w:val="00E718E3"/>
    <w:rsid w:val="00E72B3E"/>
    <w:rsid w:val="00E72CFF"/>
    <w:rsid w:val="00E73672"/>
    <w:rsid w:val="00E73B63"/>
    <w:rsid w:val="00E74849"/>
    <w:rsid w:val="00E74AF4"/>
    <w:rsid w:val="00E74F0A"/>
    <w:rsid w:val="00E74F6D"/>
    <w:rsid w:val="00E753E7"/>
    <w:rsid w:val="00E76F7F"/>
    <w:rsid w:val="00E77427"/>
    <w:rsid w:val="00E77948"/>
    <w:rsid w:val="00E77E24"/>
    <w:rsid w:val="00E77FF3"/>
    <w:rsid w:val="00E80583"/>
    <w:rsid w:val="00E8081E"/>
    <w:rsid w:val="00E80B3F"/>
    <w:rsid w:val="00E80C00"/>
    <w:rsid w:val="00E812B6"/>
    <w:rsid w:val="00E822B4"/>
    <w:rsid w:val="00E82512"/>
    <w:rsid w:val="00E8282F"/>
    <w:rsid w:val="00E82A82"/>
    <w:rsid w:val="00E82D57"/>
    <w:rsid w:val="00E8446B"/>
    <w:rsid w:val="00E84BC6"/>
    <w:rsid w:val="00E85AEF"/>
    <w:rsid w:val="00E85AF2"/>
    <w:rsid w:val="00E86584"/>
    <w:rsid w:val="00E87CA8"/>
    <w:rsid w:val="00E90ADA"/>
    <w:rsid w:val="00E929C7"/>
    <w:rsid w:val="00E9334D"/>
    <w:rsid w:val="00E93464"/>
    <w:rsid w:val="00E940F0"/>
    <w:rsid w:val="00E9484A"/>
    <w:rsid w:val="00E94F39"/>
    <w:rsid w:val="00EA0B41"/>
    <w:rsid w:val="00EA2241"/>
    <w:rsid w:val="00EA39A5"/>
    <w:rsid w:val="00EA436B"/>
    <w:rsid w:val="00EA5954"/>
    <w:rsid w:val="00EA623C"/>
    <w:rsid w:val="00EA6CD4"/>
    <w:rsid w:val="00EA725C"/>
    <w:rsid w:val="00EA7748"/>
    <w:rsid w:val="00EB0090"/>
    <w:rsid w:val="00EB0E0E"/>
    <w:rsid w:val="00EB1A9D"/>
    <w:rsid w:val="00EB2368"/>
    <w:rsid w:val="00EB28B8"/>
    <w:rsid w:val="00EB29FB"/>
    <w:rsid w:val="00EB2B9D"/>
    <w:rsid w:val="00EB32AB"/>
    <w:rsid w:val="00EB48D0"/>
    <w:rsid w:val="00EB48EA"/>
    <w:rsid w:val="00EB54AE"/>
    <w:rsid w:val="00EB6054"/>
    <w:rsid w:val="00EB68D6"/>
    <w:rsid w:val="00EB6F39"/>
    <w:rsid w:val="00EB759C"/>
    <w:rsid w:val="00EC0789"/>
    <w:rsid w:val="00EC0839"/>
    <w:rsid w:val="00EC1DD3"/>
    <w:rsid w:val="00EC5185"/>
    <w:rsid w:val="00EC7CE6"/>
    <w:rsid w:val="00ED02EF"/>
    <w:rsid w:val="00ED1478"/>
    <w:rsid w:val="00ED2390"/>
    <w:rsid w:val="00ED2624"/>
    <w:rsid w:val="00ED3508"/>
    <w:rsid w:val="00ED3A70"/>
    <w:rsid w:val="00ED3E24"/>
    <w:rsid w:val="00ED44B7"/>
    <w:rsid w:val="00ED4D28"/>
    <w:rsid w:val="00ED4DEA"/>
    <w:rsid w:val="00ED6245"/>
    <w:rsid w:val="00ED6495"/>
    <w:rsid w:val="00ED6C00"/>
    <w:rsid w:val="00ED6CB2"/>
    <w:rsid w:val="00EE0E71"/>
    <w:rsid w:val="00EE1B68"/>
    <w:rsid w:val="00EE2E5C"/>
    <w:rsid w:val="00EE2F92"/>
    <w:rsid w:val="00EE3085"/>
    <w:rsid w:val="00EE3225"/>
    <w:rsid w:val="00EE3480"/>
    <w:rsid w:val="00EE4442"/>
    <w:rsid w:val="00EE5282"/>
    <w:rsid w:val="00EE55FF"/>
    <w:rsid w:val="00EE591B"/>
    <w:rsid w:val="00EE5B2D"/>
    <w:rsid w:val="00EE6BD9"/>
    <w:rsid w:val="00EE6CAB"/>
    <w:rsid w:val="00EF0DAE"/>
    <w:rsid w:val="00EF0E77"/>
    <w:rsid w:val="00EF1906"/>
    <w:rsid w:val="00EF195A"/>
    <w:rsid w:val="00EF3F4F"/>
    <w:rsid w:val="00EF52DA"/>
    <w:rsid w:val="00EF6290"/>
    <w:rsid w:val="00EF654A"/>
    <w:rsid w:val="00F0101B"/>
    <w:rsid w:val="00F051ED"/>
    <w:rsid w:val="00F05476"/>
    <w:rsid w:val="00F104DC"/>
    <w:rsid w:val="00F11C3F"/>
    <w:rsid w:val="00F12915"/>
    <w:rsid w:val="00F12D49"/>
    <w:rsid w:val="00F12D7C"/>
    <w:rsid w:val="00F14307"/>
    <w:rsid w:val="00F15910"/>
    <w:rsid w:val="00F15DE7"/>
    <w:rsid w:val="00F16F92"/>
    <w:rsid w:val="00F17C22"/>
    <w:rsid w:val="00F20044"/>
    <w:rsid w:val="00F203BE"/>
    <w:rsid w:val="00F208D2"/>
    <w:rsid w:val="00F20B4D"/>
    <w:rsid w:val="00F2141D"/>
    <w:rsid w:val="00F21842"/>
    <w:rsid w:val="00F224AA"/>
    <w:rsid w:val="00F23069"/>
    <w:rsid w:val="00F23170"/>
    <w:rsid w:val="00F233D0"/>
    <w:rsid w:val="00F237F9"/>
    <w:rsid w:val="00F24C34"/>
    <w:rsid w:val="00F24DB7"/>
    <w:rsid w:val="00F27A8B"/>
    <w:rsid w:val="00F27BD7"/>
    <w:rsid w:val="00F27EAA"/>
    <w:rsid w:val="00F302FE"/>
    <w:rsid w:val="00F30B86"/>
    <w:rsid w:val="00F30BAE"/>
    <w:rsid w:val="00F31008"/>
    <w:rsid w:val="00F3171C"/>
    <w:rsid w:val="00F319C4"/>
    <w:rsid w:val="00F31AFF"/>
    <w:rsid w:val="00F33DDC"/>
    <w:rsid w:val="00F342B5"/>
    <w:rsid w:val="00F355C6"/>
    <w:rsid w:val="00F3639C"/>
    <w:rsid w:val="00F3712E"/>
    <w:rsid w:val="00F37EDF"/>
    <w:rsid w:val="00F40B54"/>
    <w:rsid w:val="00F41CCE"/>
    <w:rsid w:val="00F41E43"/>
    <w:rsid w:val="00F42D30"/>
    <w:rsid w:val="00F43329"/>
    <w:rsid w:val="00F436C4"/>
    <w:rsid w:val="00F44075"/>
    <w:rsid w:val="00F448A9"/>
    <w:rsid w:val="00F44C22"/>
    <w:rsid w:val="00F463E9"/>
    <w:rsid w:val="00F47382"/>
    <w:rsid w:val="00F47663"/>
    <w:rsid w:val="00F47C82"/>
    <w:rsid w:val="00F508D3"/>
    <w:rsid w:val="00F513AF"/>
    <w:rsid w:val="00F51769"/>
    <w:rsid w:val="00F52640"/>
    <w:rsid w:val="00F54247"/>
    <w:rsid w:val="00F5508E"/>
    <w:rsid w:val="00F55B53"/>
    <w:rsid w:val="00F575B9"/>
    <w:rsid w:val="00F60281"/>
    <w:rsid w:val="00F606F2"/>
    <w:rsid w:val="00F60E68"/>
    <w:rsid w:val="00F60FF2"/>
    <w:rsid w:val="00F6391E"/>
    <w:rsid w:val="00F63A7E"/>
    <w:rsid w:val="00F65F35"/>
    <w:rsid w:val="00F666F8"/>
    <w:rsid w:val="00F66BC3"/>
    <w:rsid w:val="00F66EE9"/>
    <w:rsid w:val="00F67A79"/>
    <w:rsid w:val="00F70045"/>
    <w:rsid w:val="00F70904"/>
    <w:rsid w:val="00F70C5A"/>
    <w:rsid w:val="00F71018"/>
    <w:rsid w:val="00F714A4"/>
    <w:rsid w:val="00F71895"/>
    <w:rsid w:val="00F71C31"/>
    <w:rsid w:val="00F7476D"/>
    <w:rsid w:val="00F75333"/>
    <w:rsid w:val="00F762B2"/>
    <w:rsid w:val="00F770D1"/>
    <w:rsid w:val="00F7757C"/>
    <w:rsid w:val="00F778F2"/>
    <w:rsid w:val="00F77C7D"/>
    <w:rsid w:val="00F802AB"/>
    <w:rsid w:val="00F80404"/>
    <w:rsid w:val="00F81513"/>
    <w:rsid w:val="00F8168B"/>
    <w:rsid w:val="00F8172E"/>
    <w:rsid w:val="00F81824"/>
    <w:rsid w:val="00F81943"/>
    <w:rsid w:val="00F819C5"/>
    <w:rsid w:val="00F82385"/>
    <w:rsid w:val="00F82F59"/>
    <w:rsid w:val="00F82F7B"/>
    <w:rsid w:val="00F832DD"/>
    <w:rsid w:val="00F85855"/>
    <w:rsid w:val="00F901B4"/>
    <w:rsid w:val="00F90637"/>
    <w:rsid w:val="00F9066A"/>
    <w:rsid w:val="00F909BB"/>
    <w:rsid w:val="00F90DE1"/>
    <w:rsid w:val="00F91D5A"/>
    <w:rsid w:val="00F93BD4"/>
    <w:rsid w:val="00F93DCD"/>
    <w:rsid w:val="00F94C95"/>
    <w:rsid w:val="00F97F7E"/>
    <w:rsid w:val="00FA01E4"/>
    <w:rsid w:val="00FA082D"/>
    <w:rsid w:val="00FA21C7"/>
    <w:rsid w:val="00FA2FC6"/>
    <w:rsid w:val="00FA3313"/>
    <w:rsid w:val="00FA3C3C"/>
    <w:rsid w:val="00FA3EB7"/>
    <w:rsid w:val="00FA40FD"/>
    <w:rsid w:val="00FA5C22"/>
    <w:rsid w:val="00FA62BB"/>
    <w:rsid w:val="00FA6A9D"/>
    <w:rsid w:val="00FA744C"/>
    <w:rsid w:val="00FB0479"/>
    <w:rsid w:val="00FB15F3"/>
    <w:rsid w:val="00FB20CC"/>
    <w:rsid w:val="00FB22E3"/>
    <w:rsid w:val="00FB2752"/>
    <w:rsid w:val="00FB41E5"/>
    <w:rsid w:val="00FB483F"/>
    <w:rsid w:val="00FB4AC4"/>
    <w:rsid w:val="00FB6EDC"/>
    <w:rsid w:val="00FB795F"/>
    <w:rsid w:val="00FB7F9A"/>
    <w:rsid w:val="00FC034E"/>
    <w:rsid w:val="00FC0664"/>
    <w:rsid w:val="00FC0791"/>
    <w:rsid w:val="00FC0F3B"/>
    <w:rsid w:val="00FC0F88"/>
    <w:rsid w:val="00FC1096"/>
    <w:rsid w:val="00FC2A94"/>
    <w:rsid w:val="00FC5865"/>
    <w:rsid w:val="00FC7C3E"/>
    <w:rsid w:val="00FD0AA0"/>
    <w:rsid w:val="00FD23F4"/>
    <w:rsid w:val="00FD2C6F"/>
    <w:rsid w:val="00FD4C64"/>
    <w:rsid w:val="00FD4CCD"/>
    <w:rsid w:val="00FD4FF6"/>
    <w:rsid w:val="00FD50F8"/>
    <w:rsid w:val="00FD599B"/>
    <w:rsid w:val="00FD644B"/>
    <w:rsid w:val="00FD6C77"/>
    <w:rsid w:val="00FD7032"/>
    <w:rsid w:val="00FD7E36"/>
    <w:rsid w:val="00FE0254"/>
    <w:rsid w:val="00FE0906"/>
    <w:rsid w:val="00FE13D0"/>
    <w:rsid w:val="00FE1E7A"/>
    <w:rsid w:val="00FE528D"/>
    <w:rsid w:val="00FE64E3"/>
    <w:rsid w:val="00FE6ECB"/>
    <w:rsid w:val="00FE776C"/>
    <w:rsid w:val="00FE7F2F"/>
    <w:rsid w:val="00FF0712"/>
    <w:rsid w:val="00FF11B4"/>
    <w:rsid w:val="00FF13B1"/>
    <w:rsid w:val="00FF164F"/>
    <w:rsid w:val="00FF1CA1"/>
    <w:rsid w:val="00FF2C0C"/>
    <w:rsid w:val="00FF31D8"/>
    <w:rsid w:val="00FF35E8"/>
    <w:rsid w:val="00FF3B26"/>
    <w:rsid w:val="00FF46D2"/>
    <w:rsid w:val="00FF4935"/>
    <w:rsid w:val="00FF4942"/>
    <w:rsid w:val="00FF58EF"/>
    <w:rsid w:val="00FF5B55"/>
    <w:rsid w:val="00FF661B"/>
    <w:rsid w:val="00FF664F"/>
    <w:rsid w:val="00FF6C86"/>
    <w:rsid w:val="00FF6DBD"/>
    <w:rsid w:val="00FF6E7F"/>
    <w:rsid w:val="00FF7269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,"/>
  <w:listSeparator w:val=";"/>
  <w14:docId w14:val="700E404E"/>
  <w15:chartTrackingRefBased/>
  <w15:docId w15:val="{F9C1AB9C-D322-456C-B293-B7802381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918"/>
    <w:rPr>
      <w:sz w:val="24"/>
      <w:szCs w:val="24"/>
    </w:rPr>
  </w:style>
  <w:style w:type="paragraph" w:styleId="Ttulo1">
    <w:name w:val="heading 1"/>
    <w:basedOn w:val="Normal"/>
    <w:next w:val="Normal"/>
    <w:qFormat/>
    <w:rsid w:val="00820893"/>
    <w:pPr>
      <w:keepNext/>
      <w:outlineLvl w:val="0"/>
    </w:pPr>
    <w:rPr>
      <w:b/>
      <w:sz w:val="22"/>
      <w:szCs w:val="20"/>
    </w:rPr>
  </w:style>
  <w:style w:type="paragraph" w:styleId="Ttulo2">
    <w:name w:val="heading 2"/>
    <w:basedOn w:val="Normal"/>
    <w:next w:val="Normal"/>
    <w:link w:val="Ttulo2Car"/>
    <w:qFormat/>
    <w:rsid w:val="00CE35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qFormat/>
    <w:rsid w:val="00E70BDD"/>
    <w:rPr>
      <w:b/>
      <w:bCs/>
    </w:rPr>
  </w:style>
  <w:style w:type="paragraph" w:styleId="NormalWeb">
    <w:name w:val="Normal (Web)"/>
    <w:basedOn w:val="Normal"/>
    <w:rsid w:val="00E70BDD"/>
    <w:pPr>
      <w:spacing w:before="100" w:beforeAutospacing="1" w:after="100" w:afterAutospacing="1"/>
    </w:pPr>
    <w:rPr>
      <w:color w:val="000000"/>
    </w:rPr>
  </w:style>
  <w:style w:type="character" w:customStyle="1" w:styleId="txtnormal111">
    <w:name w:val="txtnormal111"/>
    <w:rsid w:val="00E70BDD"/>
    <w:rPr>
      <w:rFonts w:ascii="Verdana" w:hAnsi="Verdana" w:hint="default"/>
      <w:b w:val="0"/>
      <w:bCs w:val="0"/>
      <w:i w:val="0"/>
      <w:iCs w:val="0"/>
      <w:caps w:val="0"/>
      <w:smallCaps w:val="0"/>
      <w:strike w:val="0"/>
      <w:dstrike w:val="0"/>
      <w:color w:val="000000"/>
      <w:sz w:val="17"/>
      <w:szCs w:val="17"/>
      <w:u w:val="none"/>
      <w:effect w:val="none"/>
    </w:rPr>
  </w:style>
  <w:style w:type="character" w:styleId="Hipervnculo">
    <w:name w:val="Hyperlink"/>
    <w:rsid w:val="00E70BDD"/>
    <w:rPr>
      <w:rFonts w:ascii="Verdana" w:hAnsi="Verdana" w:hint="default"/>
      <w:b w:val="0"/>
      <w:bCs w:val="0"/>
      <w:i w:val="0"/>
      <w:iCs w:val="0"/>
      <w:caps w:val="0"/>
      <w:smallCaps w:val="0"/>
      <w:strike w:val="0"/>
      <w:dstrike w:val="0"/>
      <w:color w:val="000000"/>
      <w:sz w:val="10"/>
      <w:szCs w:val="10"/>
      <w:u w:val="none"/>
      <w:effect w:val="none"/>
    </w:rPr>
  </w:style>
  <w:style w:type="paragraph" w:styleId="Encabezado">
    <w:name w:val="header"/>
    <w:basedOn w:val="Normal"/>
    <w:rsid w:val="009E62F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E62F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B05A09"/>
  </w:style>
  <w:style w:type="paragraph" w:styleId="Textoindependiente">
    <w:name w:val="Body Text"/>
    <w:basedOn w:val="Normal"/>
    <w:rsid w:val="006B3844"/>
    <w:rPr>
      <w:sz w:val="20"/>
    </w:rPr>
  </w:style>
  <w:style w:type="character" w:customStyle="1" w:styleId="txtnegrita111">
    <w:name w:val="txtnegrita111"/>
    <w:rsid w:val="00173A57"/>
    <w:rPr>
      <w:rFonts w:ascii="Verdana" w:hAnsi="Verdana" w:hint="default"/>
      <w:b/>
      <w:bCs/>
      <w:i w:val="0"/>
      <w:iCs w:val="0"/>
      <w:caps w:val="0"/>
      <w:smallCaps w:val="0"/>
      <w:strike w:val="0"/>
      <w:dstrike w:val="0"/>
      <w:color w:val="000000"/>
      <w:sz w:val="11"/>
      <w:szCs w:val="11"/>
      <w:u w:val="none"/>
      <w:effect w:val="none"/>
    </w:rPr>
  </w:style>
  <w:style w:type="table" w:styleId="Tablaconcuadrcula">
    <w:name w:val="Table Grid"/>
    <w:basedOn w:val="Tablanormal"/>
    <w:rsid w:val="00DF2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D263AE"/>
    <w:rPr>
      <w:sz w:val="20"/>
      <w:szCs w:val="20"/>
    </w:rPr>
  </w:style>
  <w:style w:type="character" w:styleId="Refdenotaalpie">
    <w:name w:val="footnote reference"/>
    <w:semiHidden/>
    <w:rsid w:val="00D263AE"/>
    <w:rPr>
      <w:vertAlign w:val="superscript"/>
    </w:rPr>
  </w:style>
  <w:style w:type="character" w:styleId="Refdecomentario">
    <w:name w:val="annotation reference"/>
    <w:semiHidden/>
    <w:rsid w:val="00DE4625"/>
    <w:rPr>
      <w:sz w:val="16"/>
      <w:szCs w:val="16"/>
    </w:rPr>
  </w:style>
  <w:style w:type="paragraph" w:styleId="Textocomentario">
    <w:name w:val="annotation text"/>
    <w:basedOn w:val="Normal"/>
    <w:semiHidden/>
    <w:rsid w:val="00DE462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DE4625"/>
    <w:rPr>
      <w:b/>
      <w:bCs/>
    </w:rPr>
  </w:style>
  <w:style w:type="paragraph" w:styleId="Textodeglobo">
    <w:name w:val="Balloon Text"/>
    <w:basedOn w:val="Normal"/>
    <w:semiHidden/>
    <w:rsid w:val="00DE4625"/>
    <w:rPr>
      <w:rFonts w:ascii="Tahoma" w:hAnsi="Tahoma" w:cs="Tahoma"/>
      <w:sz w:val="16"/>
      <w:szCs w:val="16"/>
    </w:rPr>
  </w:style>
  <w:style w:type="paragraph" w:customStyle="1" w:styleId="texto">
    <w:name w:val="texto"/>
    <w:basedOn w:val="Normal"/>
    <w:rsid w:val="006D663B"/>
    <w:pPr>
      <w:spacing w:before="100" w:beforeAutospacing="1" w:after="100" w:afterAutospacing="1"/>
      <w:ind w:firstLine="300"/>
      <w:jc w:val="both"/>
    </w:pPr>
    <w:rPr>
      <w:rFonts w:eastAsia="Arial Unicode MS"/>
      <w:color w:val="000000"/>
      <w:sz w:val="22"/>
      <w:szCs w:val="22"/>
    </w:rPr>
  </w:style>
  <w:style w:type="paragraph" w:customStyle="1" w:styleId="Default">
    <w:name w:val="Default"/>
    <w:rsid w:val="006D66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aatemas">
    <w:name w:val="aatemas"/>
    <w:basedOn w:val="Normal"/>
    <w:qFormat/>
    <w:rsid w:val="006D663B"/>
    <w:pPr>
      <w:spacing w:line="288" w:lineRule="auto"/>
      <w:ind w:firstLine="709"/>
      <w:jc w:val="both"/>
    </w:pPr>
    <w:rPr>
      <w:rFonts w:ascii="Arial" w:hAnsi="Arial"/>
      <w:lang w:val="en-US" w:eastAsia="en-US" w:bidi="en-US"/>
    </w:rPr>
  </w:style>
  <w:style w:type="paragraph" w:styleId="Textoindependiente2">
    <w:name w:val="Body Text 2"/>
    <w:basedOn w:val="Normal"/>
    <w:rsid w:val="002214D7"/>
    <w:pPr>
      <w:spacing w:after="120" w:line="480" w:lineRule="auto"/>
    </w:pPr>
  </w:style>
  <w:style w:type="character" w:customStyle="1" w:styleId="Ttulo2Car">
    <w:name w:val="Título 2 Car"/>
    <w:link w:val="Ttulo2"/>
    <w:semiHidden/>
    <w:rsid w:val="00CE35C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western">
    <w:name w:val="western"/>
    <w:basedOn w:val="Normal"/>
    <w:rsid w:val="006479BB"/>
    <w:pPr>
      <w:spacing w:before="100" w:beforeAutospacing="1"/>
    </w:pPr>
  </w:style>
  <w:style w:type="paragraph" w:customStyle="1" w:styleId="parrafo">
    <w:name w:val="parrafo"/>
    <w:basedOn w:val="Normal"/>
    <w:rsid w:val="008034E7"/>
    <w:pPr>
      <w:spacing w:before="100" w:beforeAutospacing="1" w:after="100" w:afterAutospacing="1"/>
    </w:pPr>
  </w:style>
  <w:style w:type="character" w:customStyle="1" w:styleId="highlightselected">
    <w:name w:val="highlight selected"/>
    <w:basedOn w:val="Fuentedeprrafopredeter"/>
    <w:rsid w:val="00312B6B"/>
  </w:style>
  <w:style w:type="paragraph" w:styleId="Prrafodelista">
    <w:name w:val="List Paragraph"/>
    <w:basedOn w:val="Normal"/>
    <w:uiPriority w:val="34"/>
    <w:qFormat/>
    <w:rsid w:val="00543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4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4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14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0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66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7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0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8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6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9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4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7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5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4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84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2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8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5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7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15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1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4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3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3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1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9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7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9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73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9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0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5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2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98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4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16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2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9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16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06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13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04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54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0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5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0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86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8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19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9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79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84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6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7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7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2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01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9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3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5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5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30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1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3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8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76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85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6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7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4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07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49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2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2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97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9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2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1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9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9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93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1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78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0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5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5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6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8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41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80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93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7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92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3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00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12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0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91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1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8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8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27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86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26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8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7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8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0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0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27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8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67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19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5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9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5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2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7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7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14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05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8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2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0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8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18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8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7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9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5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2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16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2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4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5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5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78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3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36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2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3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5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8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2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0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7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5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64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8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02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5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32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05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8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73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8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98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45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6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4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0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53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5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33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2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05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3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5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3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3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0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3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60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0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91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3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4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8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8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28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66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8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9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0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8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25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2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86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53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7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0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3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8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5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47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8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29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72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1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4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0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7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14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8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3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2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8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7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2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7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5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0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2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9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82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0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1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2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5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15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98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6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5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6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9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4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27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7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9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8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2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9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43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89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67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0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1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42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2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0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85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15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4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04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5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33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49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0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8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7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50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56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55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0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57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8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9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66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2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7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94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1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4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4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0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05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0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6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2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93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16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2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8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00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89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6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35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99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6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37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98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05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69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2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1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80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2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3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9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2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82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2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8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1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8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5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00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57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0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9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5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4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03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37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06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8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2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6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3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85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4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4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2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4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7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93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7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6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51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0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4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07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7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4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6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9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2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52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0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2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1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87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9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3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2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0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0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3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5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5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6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3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9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73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3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95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9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9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01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54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29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9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8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6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52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0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7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55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1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39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24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3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73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2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72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8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76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1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59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7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7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3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25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18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1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82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5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0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5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8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65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93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6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93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25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1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9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48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36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0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5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62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47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1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15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61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7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9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45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1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6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2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9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84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42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06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2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2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87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8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66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45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8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69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9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4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0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8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06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3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1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65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26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21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2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7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3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0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91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6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47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2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1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1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27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37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3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8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3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9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2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1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7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3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5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2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9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0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29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5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2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2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8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9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8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3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5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3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9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0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2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31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14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8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62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1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75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6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9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7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2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7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80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6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7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5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31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2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74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76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06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44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4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84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9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9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0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77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8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9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8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57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0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4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8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4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8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6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92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1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05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30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9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4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6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7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0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0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0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2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9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8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1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9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3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1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2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9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84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4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9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0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6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2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1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66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9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0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7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59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56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0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6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1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8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3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06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3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7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0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5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2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5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7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5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3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3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7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9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14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1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7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0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7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5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96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0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11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23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5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7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0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8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73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9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91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61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8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6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5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7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0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47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7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52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6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7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7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1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75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85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9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93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67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7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2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4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0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3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1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96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8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9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2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7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53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44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9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7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14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9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0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6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5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6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58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2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8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2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2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7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14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8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3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6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9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93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8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23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3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1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3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0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0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40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95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0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31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0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43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5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6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4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1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8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8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64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7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39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6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4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19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2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3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7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0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15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8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7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3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4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4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14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9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05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5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3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03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4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9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4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41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55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18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9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06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2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1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76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7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55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9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5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9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3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0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07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0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40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79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49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1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4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79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4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2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6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5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2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2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44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6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2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93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5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0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3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39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9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98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0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40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0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8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4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3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54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09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0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01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2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7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55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2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7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50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0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1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2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65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23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7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7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2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8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9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0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2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0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62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11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7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6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2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6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6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10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67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5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56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83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59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2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4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4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9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0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2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1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16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4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7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6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5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3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75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3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8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49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6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8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1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2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75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2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9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1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8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5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1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5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47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4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3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5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4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9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01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9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1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2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12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2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55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29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80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79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09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7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2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8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17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5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5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3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2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3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8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90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1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1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9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77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1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5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6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7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32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4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56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6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4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5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9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8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2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0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9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2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9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6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2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17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9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2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7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0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3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59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8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3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74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1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4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9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88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7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73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0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2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5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1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6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3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2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4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82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2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9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2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5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9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8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5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B7951-42DD-4C8B-A4A2-93B060F4D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799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Actuación prioritaria 4</vt:lpstr>
    </vt:vector>
  </TitlesOfParts>
  <Company>Gobierno de Aragon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Actuación prioritaria 4</dc:title>
  <dc:subject/>
  <dc:creator>DGA</dc:creator>
  <cp:keywords/>
  <dc:description/>
  <cp:lastModifiedBy>Administrador</cp:lastModifiedBy>
  <cp:revision>2</cp:revision>
  <cp:lastPrinted>2020-11-09T11:47:00Z</cp:lastPrinted>
  <dcterms:created xsi:type="dcterms:W3CDTF">2023-12-20T12:22:00Z</dcterms:created>
  <dcterms:modified xsi:type="dcterms:W3CDTF">2023-12-20T12:22:00Z</dcterms:modified>
</cp:coreProperties>
</file>