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37CC7" w14:textId="77777777" w:rsidR="000D2064" w:rsidRDefault="0085318B">
      <w:pPr>
        <w:pStyle w:val="Textoindependiente"/>
        <w:ind w:left="-310"/>
        <w:rPr>
          <w:rFonts w:ascii="Times New Roman"/>
        </w:rPr>
      </w:pPr>
      <w:r>
        <w:rPr>
          <w:rFonts w:ascii="Times New Roman"/>
          <w:noProof/>
          <w:lang w:eastAsia="es-ES"/>
        </w:rPr>
        <mc:AlternateContent>
          <mc:Choice Requires="wpg">
            <w:drawing>
              <wp:inline distT="0" distB="0" distL="0" distR="0" wp14:anchorId="30F4C0EA" wp14:editId="3899A05C">
                <wp:extent cx="277495" cy="30607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7495" cy="306070"/>
                          <a:chOff x="0" y="0"/>
                          <a:chExt cx="277495" cy="3060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77495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495" h="306070">
                                <a:moveTo>
                                  <a:pt x="277494" y="272415"/>
                                </a:moveTo>
                                <a:lnTo>
                                  <a:pt x="159384" y="272415"/>
                                </a:lnTo>
                                <a:lnTo>
                                  <a:pt x="174625" y="273050"/>
                                </a:lnTo>
                                <a:lnTo>
                                  <a:pt x="190500" y="276225"/>
                                </a:lnTo>
                                <a:lnTo>
                                  <a:pt x="204469" y="281304"/>
                                </a:lnTo>
                                <a:lnTo>
                                  <a:pt x="236855" y="300990"/>
                                </a:lnTo>
                                <a:lnTo>
                                  <a:pt x="242569" y="303529"/>
                                </a:lnTo>
                                <a:lnTo>
                                  <a:pt x="246380" y="304800"/>
                                </a:lnTo>
                                <a:lnTo>
                                  <a:pt x="251459" y="306070"/>
                                </a:lnTo>
                                <a:lnTo>
                                  <a:pt x="257809" y="306070"/>
                                </a:lnTo>
                                <a:lnTo>
                                  <a:pt x="264794" y="305434"/>
                                </a:lnTo>
                                <a:lnTo>
                                  <a:pt x="277494" y="303529"/>
                                </a:lnTo>
                                <a:lnTo>
                                  <a:pt x="277494" y="272415"/>
                                </a:lnTo>
                                <a:close/>
                              </a:path>
                              <a:path w="277495" h="306070">
                                <a:moveTo>
                                  <a:pt x="80009" y="231775"/>
                                </a:moveTo>
                                <a:lnTo>
                                  <a:pt x="58419" y="234950"/>
                                </a:lnTo>
                                <a:lnTo>
                                  <a:pt x="52069" y="236220"/>
                                </a:lnTo>
                                <a:lnTo>
                                  <a:pt x="46990" y="237490"/>
                                </a:lnTo>
                                <a:lnTo>
                                  <a:pt x="40640" y="238759"/>
                                </a:lnTo>
                                <a:lnTo>
                                  <a:pt x="11430" y="245745"/>
                                </a:lnTo>
                                <a:lnTo>
                                  <a:pt x="0" y="247015"/>
                                </a:lnTo>
                                <a:lnTo>
                                  <a:pt x="0" y="303529"/>
                                </a:lnTo>
                                <a:lnTo>
                                  <a:pt x="8890" y="300990"/>
                                </a:lnTo>
                                <a:lnTo>
                                  <a:pt x="143509" y="273684"/>
                                </a:lnTo>
                                <a:lnTo>
                                  <a:pt x="159384" y="272415"/>
                                </a:lnTo>
                                <a:lnTo>
                                  <a:pt x="277494" y="272415"/>
                                </a:lnTo>
                                <a:lnTo>
                                  <a:pt x="277494" y="261620"/>
                                </a:lnTo>
                                <a:lnTo>
                                  <a:pt x="196850" y="261620"/>
                                </a:lnTo>
                                <a:lnTo>
                                  <a:pt x="177165" y="259079"/>
                                </a:lnTo>
                                <a:lnTo>
                                  <a:pt x="159384" y="254000"/>
                                </a:lnTo>
                                <a:lnTo>
                                  <a:pt x="143509" y="245745"/>
                                </a:lnTo>
                                <a:lnTo>
                                  <a:pt x="123190" y="236854"/>
                                </a:lnTo>
                                <a:lnTo>
                                  <a:pt x="102234" y="232409"/>
                                </a:lnTo>
                                <a:lnTo>
                                  <a:pt x="80009" y="231775"/>
                                </a:lnTo>
                                <a:close/>
                              </a:path>
                              <a:path w="277495" h="306070">
                                <a:moveTo>
                                  <a:pt x="277494" y="247015"/>
                                </a:moveTo>
                                <a:lnTo>
                                  <a:pt x="216534" y="259715"/>
                                </a:lnTo>
                                <a:lnTo>
                                  <a:pt x="196850" y="261620"/>
                                </a:lnTo>
                                <a:lnTo>
                                  <a:pt x="277494" y="261620"/>
                                </a:lnTo>
                                <a:lnTo>
                                  <a:pt x="277494" y="247015"/>
                                </a:lnTo>
                                <a:close/>
                              </a:path>
                              <a:path w="277495" h="306070">
                                <a:moveTo>
                                  <a:pt x="277494" y="198754"/>
                                </a:moveTo>
                                <a:lnTo>
                                  <a:pt x="47625" y="198754"/>
                                </a:lnTo>
                                <a:lnTo>
                                  <a:pt x="67309" y="203200"/>
                                </a:lnTo>
                                <a:lnTo>
                                  <a:pt x="102869" y="219075"/>
                                </a:lnTo>
                                <a:lnTo>
                                  <a:pt x="122555" y="224790"/>
                                </a:lnTo>
                                <a:lnTo>
                                  <a:pt x="142875" y="227329"/>
                                </a:lnTo>
                                <a:lnTo>
                                  <a:pt x="164465" y="226059"/>
                                </a:lnTo>
                                <a:lnTo>
                                  <a:pt x="277494" y="203200"/>
                                </a:lnTo>
                                <a:lnTo>
                                  <a:pt x="277494" y="198754"/>
                                </a:lnTo>
                                <a:close/>
                              </a:path>
                              <a:path w="277495" h="306070">
                                <a:moveTo>
                                  <a:pt x="0" y="161925"/>
                                </a:moveTo>
                                <a:lnTo>
                                  <a:pt x="0" y="203200"/>
                                </a:lnTo>
                                <a:lnTo>
                                  <a:pt x="8890" y="201929"/>
                                </a:lnTo>
                                <a:lnTo>
                                  <a:pt x="27940" y="198754"/>
                                </a:lnTo>
                                <a:lnTo>
                                  <a:pt x="277494" y="198754"/>
                                </a:lnTo>
                                <a:lnTo>
                                  <a:pt x="277494" y="187325"/>
                                </a:lnTo>
                                <a:lnTo>
                                  <a:pt x="70484" y="187325"/>
                                </a:lnTo>
                                <a:lnTo>
                                  <a:pt x="55244" y="186054"/>
                                </a:lnTo>
                                <a:lnTo>
                                  <a:pt x="40640" y="182245"/>
                                </a:lnTo>
                                <a:lnTo>
                                  <a:pt x="27305" y="17589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  <a:path w="277495" h="306070">
                                <a:moveTo>
                                  <a:pt x="255269" y="153034"/>
                                </a:moveTo>
                                <a:lnTo>
                                  <a:pt x="246380" y="153670"/>
                                </a:lnTo>
                                <a:lnTo>
                                  <a:pt x="182244" y="167004"/>
                                </a:lnTo>
                                <a:lnTo>
                                  <a:pt x="165734" y="170815"/>
                                </a:lnTo>
                                <a:lnTo>
                                  <a:pt x="157480" y="172084"/>
                                </a:lnTo>
                                <a:lnTo>
                                  <a:pt x="85725" y="186054"/>
                                </a:lnTo>
                                <a:lnTo>
                                  <a:pt x="70484" y="187325"/>
                                </a:lnTo>
                                <a:lnTo>
                                  <a:pt x="277494" y="187325"/>
                                </a:lnTo>
                                <a:lnTo>
                                  <a:pt x="277494" y="161925"/>
                                </a:lnTo>
                                <a:lnTo>
                                  <a:pt x="270509" y="157479"/>
                                </a:lnTo>
                                <a:lnTo>
                                  <a:pt x="263525" y="154304"/>
                                </a:lnTo>
                                <a:lnTo>
                                  <a:pt x="255269" y="153034"/>
                                </a:lnTo>
                                <a:close/>
                              </a:path>
                              <a:path w="277495" h="306070">
                                <a:moveTo>
                                  <a:pt x="135890" y="79375"/>
                                </a:moveTo>
                                <a:lnTo>
                                  <a:pt x="114934" y="80645"/>
                                </a:lnTo>
                                <a:lnTo>
                                  <a:pt x="0" y="103504"/>
                                </a:lnTo>
                                <a:lnTo>
                                  <a:pt x="0" y="146050"/>
                                </a:lnTo>
                                <a:lnTo>
                                  <a:pt x="7619" y="150495"/>
                                </a:lnTo>
                                <a:lnTo>
                                  <a:pt x="14605" y="153034"/>
                                </a:lnTo>
                                <a:lnTo>
                                  <a:pt x="22225" y="154304"/>
                                </a:lnTo>
                                <a:lnTo>
                                  <a:pt x="31115" y="153670"/>
                                </a:lnTo>
                                <a:lnTo>
                                  <a:pt x="113665" y="135890"/>
                                </a:lnTo>
                                <a:lnTo>
                                  <a:pt x="121284" y="134620"/>
                                </a:lnTo>
                                <a:lnTo>
                                  <a:pt x="191769" y="120650"/>
                                </a:lnTo>
                                <a:lnTo>
                                  <a:pt x="207644" y="119379"/>
                                </a:lnTo>
                                <a:lnTo>
                                  <a:pt x="277494" y="119379"/>
                                </a:lnTo>
                                <a:lnTo>
                                  <a:pt x="277494" y="107950"/>
                                </a:lnTo>
                                <a:lnTo>
                                  <a:pt x="231140" y="107950"/>
                                </a:lnTo>
                                <a:lnTo>
                                  <a:pt x="212090" y="103504"/>
                                </a:lnTo>
                                <a:lnTo>
                                  <a:pt x="177165" y="87629"/>
                                </a:lnTo>
                                <a:lnTo>
                                  <a:pt x="156844" y="81915"/>
                                </a:lnTo>
                                <a:lnTo>
                                  <a:pt x="135890" y="79375"/>
                                </a:lnTo>
                                <a:close/>
                              </a:path>
                              <a:path w="277495" h="306070">
                                <a:moveTo>
                                  <a:pt x="277494" y="119379"/>
                                </a:moveTo>
                                <a:lnTo>
                                  <a:pt x="207644" y="119379"/>
                                </a:lnTo>
                                <a:lnTo>
                                  <a:pt x="223519" y="120650"/>
                                </a:lnTo>
                                <a:lnTo>
                                  <a:pt x="238759" y="124459"/>
                                </a:lnTo>
                                <a:lnTo>
                                  <a:pt x="252730" y="130809"/>
                                </a:lnTo>
                                <a:lnTo>
                                  <a:pt x="277494" y="146050"/>
                                </a:lnTo>
                                <a:lnTo>
                                  <a:pt x="277494" y="119379"/>
                                </a:lnTo>
                                <a:close/>
                              </a:path>
                              <a:path w="277495" h="306070">
                                <a:moveTo>
                                  <a:pt x="277494" y="103504"/>
                                </a:moveTo>
                                <a:lnTo>
                                  <a:pt x="250825" y="107950"/>
                                </a:lnTo>
                                <a:lnTo>
                                  <a:pt x="277494" y="107950"/>
                                </a:lnTo>
                                <a:lnTo>
                                  <a:pt x="277494" y="103504"/>
                                </a:lnTo>
                                <a:close/>
                              </a:path>
                              <a:path w="277495" h="306070">
                                <a:moveTo>
                                  <a:pt x="277494" y="44450"/>
                                </a:moveTo>
                                <a:lnTo>
                                  <a:pt x="81915" y="44450"/>
                                </a:lnTo>
                                <a:lnTo>
                                  <a:pt x="97790" y="45720"/>
                                </a:lnTo>
                                <a:lnTo>
                                  <a:pt x="109219" y="48259"/>
                                </a:lnTo>
                                <a:lnTo>
                                  <a:pt x="120015" y="52070"/>
                                </a:lnTo>
                                <a:lnTo>
                                  <a:pt x="130809" y="57150"/>
                                </a:lnTo>
                                <a:lnTo>
                                  <a:pt x="140969" y="63500"/>
                                </a:lnTo>
                                <a:lnTo>
                                  <a:pt x="157480" y="69850"/>
                                </a:lnTo>
                                <a:lnTo>
                                  <a:pt x="175259" y="73659"/>
                                </a:lnTo>
                                <a:lnTo>
                                  <a:pt x="193040" y="74929"/>
                                </a:lnTo>
                                <a:lnTo>
                                  <a:pt x="210819" y="73025"/>
                                </a:lnTo>
                                <a:lnTo>
                                  <a:pt x="277494" y="58420"/>
                                </a:lnTo>
                                <a:lnTo>
                                  <a:pt x="277494" y="44450"/>
                                </a:lnTo>
                                <a:close/>
                              </a:path>
                              <a:path w="277495" h="306070">
                                <a:moveTo>
                                  <a:pt x="26034" y="0"/>
                                </a:moveTo>
                                <a:lnTo>
                                  <a:pt x="17144" y="0"/>
                                </a:lnTo>
                                <a:lnTo>
                                  <a:pt x="8890" y="1270"/>
                                </a:lnTo>
                                <a:lnTo>
                                  <a:pt x="0" y="3175"/>
                                </a:lnTo>
                                <a:lnTo>
                                  <a:pt x="0" y="58420"/>
                                </a:lnTo>
                                <a:lnTo>
                                  <a:pt x="7619" y="57150"/>
                                </a:lnTo>
                                <a:lnTo>
                                  <a:pt x="14605" y="55879"/>
                                </a:lnTo>
                                <a:lnTo>
                                  <a:pt x="22225" y="54609"/>
                                </a:lnTo>
                                <a:lnTo>
                                  <a:pt x="66675" y="45720"/>
                                </a:lnTo>
                                <a:lnTo>
                                  <a:pt x="81915" y="44450"/>
                                </a:lnTo>
                                <a:lnTo>
                                  <a:pt x="277494" y="44450"/>
                                </a:lnTo>
                                <a:lnTo>
                                  <a:pt x="277494" y="34290"/>
                                </a:lnTo>
                                <a:lnTo>
                                  <a:pt x="119380" y="34290"/>
                                </a:lnTo>
                                <a:lnTo>
                                  <a:pt x="104775" y="33654"/>
                                </a:lnTo>
                                <a:lnTo>
                                  <a:pt x="91440" y="30479"/>
                                </a:lnTo>
                                <a:lnTo>
                                  <a:pt x="80644" y="27304"/>
                                </a:lnTo>
                                <a:lnTo>
                                  <a:pt x="71119" y="22225"/>
                                </a:lnTo>
                                <a:lnTo>
                                  <a:pt x="53340" y="10795"/>
                                </a:lnTo>
                                <a:lnTo>
                                  <a:pt x="46990" y="8254"/>
                                </a:lnTo>
                                <a:lnTo>
                                  <a:pt x="40640" y="3175"/>
                                </a:lnTo>
                                <a:lnTo>
                                  <a:pt x="26034" y="0"/>
                                </a:lnTo>
                                <a:close/>
                              </a:path>
                              <a:path w="277495" h="306070">
                                <a:moveTo>
                                  <a:pt x="277494" y="3175"/>
                                </a:moveTo>
                                <a:lnTo>
                                  <a:pt x="190500" y="20954"/>
                                </a:lnTo>
                                <a:lnTo>
                                  <a:pt x="148590" y="30479"/>
                                </a:lnTo>
                                <a:lnTo>
                                  <a:pt x="119380" y="34290"/>
                                </a:lnTo>
                                <a:lnTo>
                                  <a:pt x="277494" y="34290"/>
                                </a:lnTo>
                                <a:lnTo>
                                  <a:pt x="277494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E6BF87F" id="Group 1" o:spid="_x0000_s1026" style="width:21.85pt;height:24.1pt;mso-position-horizontal-relative:char;mso-position-vertical-relative:line" coordsize="277495,30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">
                <v:shape id="Graphic 2" o:spid="_x0000_s1027" style="position:absolute;width:277495;height:306070;visibility:visible;mso-wrap-style:square;v-text-anchor:top" coordsize="277495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" path="m277494,272415r-118110,l174625,273050r15875,3175l204469,281304r32386,19686l242569,303529r3811,1271l251459,306070r6350,l264794,305434r12700,-1905l277494,272415xem80009,231775r-21590,3175l52069,236220r-5079,1270l40640,238759r-29210,6986l,247015r,56514l8890,300990,143509,273684r15875,-1269l277494,272415r,-10795l196850,261620r-19685,-2541l159384,254000r-15875,-8255l123190,236854r-20956,-4445l80009,231775xem277494,247015r-60960,12700l196850,261620r80644,l277494,247015xem277494,198754r-229869,l67309,203200r35560,15875l122555,224790r20320,2539l164465,226059,277494,203200r,-4446xem,161925r,41275l8890,201929r19050,-3175l277494,198754r,-11429l70484,187325,55244,186054,40640,182245,27305,175895,,161925xem255269,153034r-8889,636l182244,167004r-16510,3811l157480,172084,85725,186054r-15241,1271l277494,187325r,-25400l270509,157479r-6984,-3175l255269,153034xem135890,79375r-20956,1270l,103504r,42546l7619,150495r6986,2539l22225,154304r8890,-634l113665,135890r7619,-1270l191769,120650r15875,-1271l277494,119379r,-11429l231140,107950r-19050,-4446l177165,87629,156844,81915,135890,79375xem277494,119379r-69850,l223519,120650r15240,3809l252730,130809r24764,15241l277494,119379xem277494,103504r-26669,4446l277494,107950r,-4446xem277494,44450r-195579,l97790,45720r11429,2539l120015,52070r10794,5080l140969,63500r16511,6350l175259,73659r17781,1270l210819,73025,277494,58420r,-13970xem26034,l17144,,8890,1270,,3175,,58420,7619,57150r6986,-1271l22225,54609,66675,45720,81915,44450r195579,l277494,34290r-158114,l104775,33654,91440,30479,80644,27304,71119,22225,53340,10795,46990,8254,40640,3175,26034,xem277494,3175l190500,20954r-41910,9525l119380,34290r158114,l277494,3175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D3A3D5D" w14:textId="77777777" w:rsidR="000D2064" w:rsidRPr="0085318B" w:rsidRDefault="000D2064">
      <w:pPr>
        <w:pStyle w:val="Textoindependiente"/>
        <w:spacing w:before="115"/>
        <w:rPr>
          <w:rFonts w:ascii="Times New Roman"/>
          <w:sz w:val="18"/>
        </w:rPr>
      </w:pPr>
    </w:p>
    <w:p w14:paraId="1CF115D9" w14:textId="57F4C6FF" w:rsidR="00515B9D" w:rsidRPr="00A06FA5" w:rsidRDefault="0085318B" w:rsidP="00A06FA5">
      <w:pPr>
        <w:pStyle w:val="Ttulo"/>
        <w:spacing w:line="336" w:lineRule="auto"/>
        <w:ind w:right="147"/>
        <w:jc w:val="center"/>
        <w:rPr>
          <w:szCs w:val="24"/>
        </w:rPr>
      </w:pPr>
      <w:r w:rsidRPr="00A06FA5">
        <w:rPr>
          <w:szCs w:val="24"/>
        </w:rPr>
        <w:t>ANEXO III: ACTA DE NOMBRAMIEN</w:t>
      </w:r>
      <w:r w:rsidR="00515B9D" w:rsidRPr="00A06FA5">
        <w:rPr>
          <w:szCs w:val="24"/>
        </w:rPr>
        <w:t>TO Y ACEPTACIÓN DEL P</w:t>
      </w:r>
      <w:bookmarkStart w:id="0" w:name="_GoBack"/>
      <w:bookmarkEnd w:id="0"/>
      <w:r w:rsidR="00515B9D" w:rsidRPr="00A06FA5">
        <w:rPr>
          <w:szCs w:val="24"/>
        </w:rPr>
        <w:t>ROFESORADO</w:t>
      </w:r>
    </w:p>
    <w:p w14:paraId="0D3C8493" w14:textId="77777777" w:rsidR="00515B9D" w:rsidRPr="00A06FA5" w:rsidRDefault="00515B9D" w:rsidP="00A06FA5">
      <w:pPr>
        <w:spacing w:before="58" w:line="336" w:lineRule="auto"/>
        <w:ind w:right="64"/>
        <w:jc w:val="center"/>
        <w:rPr>
          <w:rFonts w:ascii="Arial" w:eastAsia="Arial" w:hAnsi="Arial" w:cs="Arial"/>
          <w:b/>
          <w:bCs/>
          <w:spacing w:val="-59"/>
          <w:szCs w:val="24"/>
        </w:rPr>
      </w:pPr>
      <w:r w:rsidRPr="00A06FA5">
        <w:rPr>
          <w:rFonts w:ascii="Arial" w:eastAsia="Arial" w:hAnsi="Arial" w:cs="Arial"/>
          <w:b/>
          <w:bCs/>
          <w:szCs w:val="24"/>
        </w:rPr>
        <w:t>Programa de Refuerzo y Orientación en el Aprendizaje</w:t>
      </w:r>
    </w:p>
    <w:p w14:paraId="3E511DA2" w14:textId="7E063B4A" w:rsidR="000D2064" w:rsidRPr="00A06FA5" w:rsidRDefault="0085318B" w:rsidP="00A06FA5">
      <w:pPr>
        <w:pStyle w:val="Ttulo"/>
        <w:spacing w:line="336" w:lineRule="auto"/>
        <w:jc w:val="center"/>
        <w:rPr>
          <w:szCs w:val="24"/>
        </w:rPr>
      </w:pPr>
      <w:r w:rsidRPr="00A06FA5">
        <w:rPr>
          <w:szCs w:val="24"/>
        </w:rPr>
        <w:t xml:space="preserve">AÚNA </w:t>
      </w:r>
      <w:r w:rsidR="00B142C1" w:rsidRPr="00A06FA5">
        <w:rPr>
          <w:szCs w:val="24"/>
        </w:rPr>
        <w:t>Curso 2023/2024</w:t>
      </w:r>
    </w:p>
    <w:p w14:paraId="48EAABA3" w14:textId="77777777" w:rsidR="000D2064" w:rsidRPr="0085318B" w:rsidRDefault="0085318B" w:rsidP="0085318B">
      <w:pPr>
        <w:pStyle w:val="Textoindependiente"/>
        <w:tabs>
          <w:tab w:val="left" w:pos="7447"/>
          <w:tab w:val="left" w:pos="7646"/>
          <w:tab w:val="left" w:pos="9102"/>
          <w:tab w:val="left" w:pos="9207"/>
        </w:tabs>
        <w:spacing w:before="60" w:after="180" w:line="336" w:lineRule="auto"/>
        <w:ind w:left="102" w:right="109"/>
        <w:jc w:val="both"/>
        <w:rPr>
          <w:rFonts w:ascii="Arial" w:hAnsi="Arial" w:cs="Arial"/>
          <w:szCs w:val="24"/>
        </w:rPr>
      </w:pPr>
      <w:r w:rsidRPr="0085318B">
        <w:rPr>
          <w:rFonts w:ascii="Arial" w:hAnsi="Arial" w:cs="Arial"/>
          <w:szCs w:val="24"/>
        </w:rPr>
        <w:t>D/Dª.</w:t>
      </w:r>
      <w:r w:rsidRPr="0085318B">
        <w:rPr>
          <w:rFonts w:ascii="Arial" w:hAnsi="Arial" w:cs="Arial"/>
          <w:spacing w:val="-7"/>
          <w:szCs w:val="24"/>
        </w:rPr>
        <w:t xml:space="preserve"> </w:t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zCs w:val="24"/>
        </w:rPr>
        <w:t>como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Director/a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 xml:space="preserve">del centro </w:t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zCs w:val="24"/>
        </w:rPr>
        <w:t xml:space="preserve"> designo a D/Dña. </w:t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pacing w:val="-10"/>
          <w:szCs w:val="24"/>
        </w:rPr>
        <w:t xml:space="preserve">, </w:t>
      </w:r>
      <w:r w:rsidRPr="0085318B">
        <w:rPr>
          <w:rFonts w:ascii="Arial" w:hAnsi="Arial" w:cs="Arial"/>
          <w:szCs w:val="24"/>
        </w:rPr>
        <w:t>con</w:t>
      </w:r>
      <w:r w:rsidRPr="0085318B">
        <w:rPr>
          <w:rFonts w:ascii="Arial" w:hAnsi="Arial" w:cs="Arial"/>
          <w:spacing w:val="80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Número</w:t>
      </w:r>
      <w:r w:rsidRPr="0085318B">
        <w:rPr>
          <w:rFonts w:ascii="Arial" w:hAnsi="Arial" w:cs="Arial"/>
          <w:spacing w:val="80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de</w:t>
      </w:r>
      <w:r w:rsidRPr="0085318B">
        <w:rPr>
          <w:rFonts w:ascii="Arial" w:hAnsi="Arial" w:cs="Arial"/>
          <w:spacing w:val="80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Registro</w:t>
      </w:r>
      <w:r w:rsidRPr="0085318B">
        <w:rPr>
          <w:rFonts w:ascii="Arial" w:hAnsi="Arial" w:cs="Arial"/>
          <w:spacing w:val="80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Personal</w:t>
      </w:r>
      <w:r w:rsidRPr="0085318B">
        <w:rPr>
          <w:rFonts w:ascii="Arial" w:hAnsi="Arial" w:cs="Arial"/>
          <w:spacing w:val="127"/>
          <w:szCs w:val="24"/>
        </w:rPr>
        <w:t xml:space="preserve"> </w:t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zCs w:val="24"/>
        </w:rPr>
        <w:t xml:space="preserve"> como docente responsable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del</w:t>
      </w:r>
      <w:r w:rsidRPr="0085318B">
        <w:rPr>
          <w:rFonts w:ascii="Arial" w:hAnsi="Arial" w:cs="Arial"/>
          <w:spacing w:val="-8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grupo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(indicar</w:t>
      </w:r>
      <w:r w:rsidRPr="0085318B">
        <w:rPr>
          <w:rFonts w:ascii="Arial" w:hAnsi="Arial" w:cs="Arial"/>
          <w:spacing w:val="-7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grupo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1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o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grupo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2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si</w:t>
      </w:r>
      <w:r w:rsidRPr="0085318B">
        <w:rPr>
          <w:rFonts w:ascii="Arial" w:hAnsi="Arial" w:cs="Arial"/>
          <w:spacing w:val="-7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es</w:t>
      </w:r>
      <w:r w:rsidRPr="0085318B">
        <w:rPr>
          <w:rFonts w:ascii="Arial" w:hAnsi="Arial" w:cs="Arial"/>
          <w:spacing w:val="-5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el</w:t>
      </w:r>
      <w:r w:rsidRPr="0085318B">
        <w:rPr>
          <w:rFonts w:ascii="Arial" w:hAnsi="Arial" w:cs="Arial"/>
          <w:spacing w:val="-9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caso)</w:t>
      </w:r>
      <w:r w:rsidRPr="0085318B">
        <w:rPr>
          <w:rFonts w:ascii="Arial" w:hAnsi="Arial" w:cs="Arial"/>
          <w:spacing w:val="-5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del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Programa</w:t>
      </w:r>
      <w:r w:rsidRPr="0085318B">
        <w:rPr>
          <w:rFonts w:ascii="Arial" w:hAnsi="Arial" w:cs="Arial"/>
          <w:spacing w:val="-8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de</w:t>
      </w:r>
      <w:r w:rsidRPr="0085318B">
        <w:rPr>
          <w:rFonts w:ascii="Arial" w:hAnsi="Arial" w:cs="Arial"/>
          <w:spacing w:val="-7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Refuerzo</w:t>
      </w:r>
      <w:r w:rsidRPr="0085318B">
        <w:rPr>
          <w:rFonts w:ascii="Arial" w:hAnsi="Arial" w:cs="Arial"/>
          <w:spacing w:val="-4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y</w:t>
      </w:r>
      <w:r w:rsidRPr="0085318B">
        <w:rPr>
          <w:rFonts w:ascii="Arial" w:hAnsi="Arial" w:cs="Arial"/>
          <w:spacing w:val="-12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Orientación en el Aprendizaje durante el curso escolar 2023/2024.</w:t>
      </w:r>
    </w:p>
    <w:p w14:paraId="18913702" w14:textId="77777777" w:rsidR="000D2064" w:rsidRPr="0085318B" w:rsidRDefault="0085318B" w:rsidP="0085318B">
      <w:pPr>
        <w:pStyle w:val="Textoindependiente"/>
        <w:spacing w:after="180" w:line="336" w:lineRule="auto"/>
        <w:ind w:left="102"/>
        <w:jc w:val="both"/>
        <w:rPr>
          <w:rFonts w:ascii="Arial" w:hAnsi="Arial" w:cs="Arial"/>
          <w:szCs w:val="24"/>
        </w:rPr>
      </w:pPr>
      <w:r w:rsidRPr="0085318B">
        <w:rPr>
          <w:rFonts w:ascii="Arial" w:hAnsi="Arial" w:cs="Arial"/>
          <w:szCs w:val="24"/>
        </w:rPr>
        <w:t>Como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responsable</w:t>
      </w:r>
      <w:r w:rsidRPr="0085318B">
        <w:rPr>
          <w:rFonts w:ascii="Arial" w:hAnsi="Arial" w:cs="Arial"/>
          <w:spacing w:val="-5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del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grupo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(indicar</w:t>
      </w:r>
      <w:r w:rsidRPr="0085318B">
        <w:rPr>
          <w:rFonts w:ascii="Arial" w:hAnsi="Arial" w:cs="Arial"/>
          <w:spacing w:val="-3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grupo</w:t>
      </w:r>
      <w:r w:rsidRPr="0085318B">
        <w:rPr>
          <w:rFonts w:ascii="Arial" w:hAnsi="Arial" w:cs="Arial"/>
          <w:spacing w:val="-3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1</w:t>
      </w:r>
      <w:r w:rsidRPr="0085318B">
        <w:rPr>
          <w:rFonts w:ascii="Arial" w:hAnsi="Arial" w:cs="Arial"/>
          <w:spacing w:val="-5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o</w:t>
      </w:r>
      <w:r w:rsidRPr="0085318B">
        <w:rPr>
          <w:rFonts w:ascii="Arial" w:hAnsi="Arial" w:cs="Arial"/>
          <w:spacing w:val="-4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grupo</w:t>
      </w:r>
      <w:r w:rsidRPr="0085318B">
        <w:rPr>
          <w:rFonts w:ascii="Arial" w:hAnsi="Arial" w:cs="Arial"/>
          <w:spacing w:val="-3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2</w:t>
      </w:r>
      <w:r w:rsidRPr="0085318B">
        <w:rPr>
          <w:rFonts w:ascii="Arial" w:hAnsi="Arial" w:cs="Arial"/>
          <w:spacing w:val="-5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si</w:t>
      </w:r>
      <w:r w:rsidRPr="0085318B">
        <w:rPr>
          <w:rFonts w:ascii="Arial" w:hAnsi="Arial" w:cs="Arial"/>
          <w:spacing w:val="-7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es</w:t>
      </w:r>
      <w:r w:rsidRPr="0085318B">
        <w:rPr>
          <w:rFonts w:ascii="Arial" w:hAnsi="Arial" w:cs="Arial"/>
          <w:spacing w:val="-2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el</w:t>
      </w:r>
      <w:r w:rsidRPr="0085318B">
        <w:rPr>
          <w:rFonts w:ascii="Arial" w:hAnsi="Arial" w:cs="Arial"/>
          <w:spacing w:val="-6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caso),</w:t>
      </w:r>
      <w:r w:rsidRPr="0085318B">
        <w:rPr>
          <w:rFonts w:ascii="Arial" w:hAnsi="Arial" w:cs="Arial"/>
          <w:spacing w:val="-1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se</w:t>
      </w:r>
      <w:r w:rsidRPr="0085318B">
        <w:rPr>
          <w:rFonts w:ascii="Arial" w:hAnsi="Arial" w:cs="Arial"/>
          <w:spacing w:val="-5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compromete</w:t>
      </w:r>
      <w:r w:rsidRPr="0085318B">
        <w:rPr>
          <w:rFonts w:ascii="Arial" w:hAnsi="Arial" w:cs="Arial"/>
          <w:spacing w:val="-5"/>
          <w:szCs w:val="24"/>
        </w:rPr>
        <w:t xml:space="preserve"> a:</w:t>
      </w:r>
    </w:p>
    <w:p w14:paraId="6527CEAA" w14:textId="77777777" w:rsidR="000D2064" w:rsidRPr="0085318B" w:rsidRDefault="0085318B" w:rsidP="0085318B">
      <w:pPr>
        <w:pStyle w:val="Prrafodelista"/>
        <w:numPr>
          <w:ilvl w:val="0"/>
          <w:numId w:val="1"/>
        </w:numPr>
        <w:spacing w:before="1" w:after="180" w:line="336" w:lineRule="auto"/>
        <w:ind w:left="709" w:right="106" w:hanging="283"/>
        <w:rPr>
          <w:rFonts w:ascii="Arial" w:hAnsi="Arial" w:cs="Arial"/>
          <w:sz w:val="20"/>
          <w:szCs w:val="24"/>
        </w:rPr>
      </w:pPr>
      <w:r w:rsidRPr="0085318B">
        <w:rPr>
          <w:rFonts w:ascii="Arial" w:hAnsi="Arial" w:cs="Arial"/>
          <w:sz w:val="20"/>
          <w:szCs w:val="24"/>
        </w:rPr>
        <w:t>Desarrollar el programa</w:t>
      </w:r>
      <w:r w:rsidRPr="0085318B">
        <w:rPr>
          <w:rFonts w:ascii="Arial" w:hAnsi="Arial" w:cs="Arial"/>
          <w:spacing w:val="-1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durante los meses de su duración dedicando cinco horas</w:t>
      </w:r>
      <w:r w:rsidRPr="0085318B">
        <w:rPr>
          <w:rFonts w:ascii="Arial" w:hAnsi="Arial" w:cs="Arial"/>
          <w:spacing w:val="-7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semanales</w:t>
      </w:r>
      <w:r w:rsidRPr="0085318B">
        <w:rPr>
          <w:rFonts w:ascii="Arial" w:hAnsi="Arial" w:cs="Arial"/>
          <w:spacing w:val="-7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fuera</w:t>
      </w:r>
      <w:r w:rsidRPr="0085318B">
        <w:rPr>
          <w:rFonts w:ascii="Arial" w:hAnsi="Arial" w:cs="Arial"/>
          <w:spacing w:val="-6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de</w:t>
      </w:r>
      <w:r w:rsidRPr="0085318B">
        <w:rPr>
          <w:rFonts w:ascii="Arial" w:hAnsi="Arial" w:cs="Arial"/>
          <w:spacing w:val="-3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su</w:t>
      </w:r>
      <w:r w:rsidRPr="0085318B">
        <w:rPr>
          <w:rFonts w:ascii="Arial" w:hAnsi="Arial" w:cs="Arial"/>
          <w:spacing w:val="-8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horario</w:t>
      </w:r>
      <w:r w:rsidRPr="0085318B">
        <w:rPr>
          <w:rFonts w:ascii="Arial" w:hAnsi="Arial" w:cs="Arial"/>
          <w:spacing w:val="-5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lectivo</w:t>
      </w:r>
      <w:r w:rsidRPr="0085318B">
        <w:rPr>
          <w:rFonts w:ascii="Arial" w:hAnsi="Arial" w:cs="Arial"/>
          <w:spacing w:val="-1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y</w:t>
      </w:r>
      <w:r w:rsidRPr="0085318B">
        <w:rPr>
          <w:rFonts w:ascii="Arial" w:hAnsi="Arial" w:cs="Arial"/>
          <w:spacing w:val="-10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complementario:</w:t>
      </w:r>
      <w:r w:rsidRPr="0085318B">
        <w:rPr>
          <w:rFonts w:ascii="Arial" w:hAnsi="Arial" w:cs="Arial"/>
          <w:spacing w:val="-8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cuatro</w:t>
      </w:r>
      <w:r w:rsidRPr="0085318B">
        <w:rPr>
          <w:rFonts w:ascii="Arial" w:hAnsi="Arial" w:cs="Arial"/>
          <w:spacing w:val="-6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horas semanales</w:t>
      </w:r>
      <w:r w:rsidRPr="0085318B">
        <w:rPr>
          <w:rFonts w:ascii="Arial" w:hAnsi="Arial" w:cs="Arial"/>
          <w:spacing w:val="-3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de</w:t>
      </w:r>
      <w:r w:rsidRPr="0085318B">
        <w:rPr>
          <w:rFonts w:ascii="Arial" w:hAnsi="Arial" w:cs="Arial"/>
          <w:spacing w:val="-5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atención</w:t>
      </w:r>
      <w:r w:rsidRPr="0085318B">
        <w:rPr>
          <w:rFonts w:ascii="Arial" w:hAnsi="Arial" w:cs="Arial"/>
          <w:spacing w:val="-4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directa</w:t>
      </w:r>
      <w:r w:rsidRPr="0085318B">
        <w:rPr>
          <w:rFonts w:ascii="Arial" w:hAnsi="Arial" w:cs="Arial"/>
          <w:spacing w:val="-7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al</w:t>
      </w:r>
      <w:r w:rsidRPr="0085318B">
        <w:rPr>
          <w:rFonts w:ascii="Arial" w:hAnsi="Arial" w:cs="Arial"/>
          <w:spacing w:val="-6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alumnado</w:t>
      </w:r>
      <w:r w:rsidRPr="0085318B">
        <w:rPr>
          <w:rFonts w:ascii="Arial" w:hAnsi="Arial" w:cs="Arial"/>
          <w:spacing w:val="-2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y</w:t>
      </w:r>
      <w:r w:rsidRPr="0085318B">
        <w:rPr>
          <w:rFonts w:ascii="Arial" w:hAnsi="Arial" w:cs="Arial"/>
          <w:spacing w:val="-7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una</w:t>
      </w:r>
      <w:r w:rsidRPr="0085318B">
        <w:rPr>
          <w:rFonts w:ascii="Arial" w:hAnsi="Arial" w:cs="Arial"/>
          <w:spacing w:val="-7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hora</w:t>
      </w:r>
      <w:r w:rsidRPr="0085318B">
        <w:rPr>
          <w:rFonts w:ascii="Arial" w:hAnsi="Arial" w:cs="Arial"/>
          <w:spacing w:val="-4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semanal</w:t>
      </w:r>
      <w:r w:rsidRPr="0085318B">
        <w:rPr>
          <w:rFonts w:ascii="Arial" w:hAnsi="Arial" w:cs="Arial"/>
          <w:spacing w:val="-8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para</w:t>
      </w:r>
      <w:r w:rsidRPr="0085318B">
        <w:rPr>
          <w:rFonts w:ascii="Arial" w:hAnsi="Arial" w:cs="Arial"/>
          <w:spacing w:val="-6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 xml:space="preserve">tareas de coordinación, preparación de materiales y atención a familias con la finalidad de compartir la información sobre la evolución de sus hijos e hijas en este programa; todo ello en coordinación con el equipo docente, tutores y equipo directivo, para los procedimientos derivados de la presente </w:t>
      </w:r>
      <w:r w:rsidRPr="0085318B">
        <w:rPr>
          <w:rFonts w:ascii="Arial" w:hAnsi="Arial" w:cs="Arial"/>
          <w:spacing w:val="-2"/>
          <w:sz w:val="20"/>
          <w:szCs w:val="24"/>
        </w:rPr>
        <w:t>convocatoria.</w:t>
      </w:r>
    </w:p>
    <w:p w14:paraId="43303F53" w14:textId="77777777" w:rsidR="000D2064" w:rsidRPr="0085318B" w:rsidRDefault="0085318B" w:rsidP="0085318B">
      <w:pPr>
        <w:pStyle w:val="Prrafodelista"/>
        <w:numPr>
          <w:ilvl w:val="0"/>
          <w:numId w:val="1"/>
        </w:numPr>
        <w:spacing w:after="180" w:line="336" w:lineRule="auto"/>
        <w:ind w:left="709" w:right="106" w:hanging="283"/>
        <w:rPr>
          <w:rFonts w:ascii="Arial" w:hAnsi="Arial" w:cs="Arial"/>
          <w:sz w:val="20"/>
          <w:szCs w:val="24"/>
        </w:rPr>
      </w:pPr>
      <w:r w:rsidRPr="0085318B">
        <w:rPr>
          <w:rFonts w:ascii="Arial" w:hAnsi="Arial" w:cs="Arial"/>
          <w:sz w:val="20"/>
          <w:szCs w:val="24"/>
        </w:rPr>
        <w:t>Cumplimentar</w:t>
      </w:r>
      <w:r w:rsidRPr="0085318B">
        <w:rPr>
          <w:rFonts w:ascii="Arial" w:hAnsi="Arial" w:cs="Arial"/>
          <w:spacing w:val="-4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y</w:t>
      </w:r>
      <w:r w:rsidRPr="0085318B">
        <w:rPr>
          <w:rFonts w:ascii="Arial" w:hAnsi="Arial" w:cs="Arial"/>
          <w:spacing w:val="-13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custodiar</w:t>
      </w:r>
      <w:r w:rsidRPr="0085318B">
        <w:rPr>
          <w:rFonts w:ascii="Arial" w:hAnsi="Arial" w:cs="Arial"/>
          <w:spacing w:val="-7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el</w:t>
      </w:r>
      <w:r w:rsidRPr="0085318B">
        <w:rPr>
          <w:rFonts w:ascii="Arial" w:hAnsi="Arial" w:cs="Arial"/>
          <w:spacing w:val="-7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registro</w:t>
      </w:r>
      <w:r w:rsidRPr="0085318B">
        <w:rPr>
          <w:rFonts w:ascii="Arial" w:hAnsi="Arial" w:cs="Arial"/>
          <w:spacing w:val="-6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de</w:t>
      </w:r>
      <w:r w:rsidRPr="0085318B">
        <w:rPr>
          <w:rFonts w:ascii="Arial" w:hAnsi="Arial" w:cs="Arial"/>
          <w:spacing w:val="-4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asistencia</w:t>
      </w:r>
      <w:r w:rsidRPr="0085318B">
        <w:rPr>
          <w:rFonts w:ascii="Arial" w:hAnsi="Arial" w:cs="Arial"/>
          <w:spacing w:val="-6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mensual</w:t>
      </w:r>
      <w:r w:rsidRPr="0085318B">
        <w:rPr>
          <w:rFonts w:ascii="Arial" w:hAnsi="Arial" w:cs="Arial"/>
          <w:spacing w:val="-7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del</w:t>
      </w:r>
      <w:r w:rsidRPr="0085318B">
        <w:rPr>
          <w:rFonts w:ascii="Arial" w:hAnsi="Arial" w:cs="Arial"/>
          <w:spacing w:val="-6"/>
          <w:sz w:val="20"/>
          <w:szCs w:val="24"/>
        </w:rPr>
        <w:t xml:space="preserve"> </w:t>
      </w:r>
      <w:r w:rsidRPr="0085318B">
        <w:rPr>
          <w:rFonts w:ascii="Arial" w:hAnsi="Arial" w:cs="Arial"/>
          <w:spacing w:val="-2"/>
          <w:sz w:val="20"/>
          <w:szCs w:val="24"/>
        </w:rPr>
        <w:t>alumnado.</w:t>
      </w:r>
    </w:p>
    <w:p w14:paraId="2CFA3EC0" w14:textId="77777777" w:rsidR="000D2064" w:rsidRPr="0085318B" w:rsidRDefault="0085318B" w:rsidP="0085318B">
      <w:pPr>
        <w:pStyle w:val="Prrafodelista"/>
        <w:numPr>
          <w:ilvl w:val="0"/>
          <w:numId w:val="1"/>
        </w:numPr>
        <w:spacing w:after="180" w:line="336" w:lineRule="auto"/>
        <w:ind w:left="709" w:right="106" w:hanging="283"/>
        <w:rPr>
          <w:rFonts w:ascii="Arial" w:hAnsi="Arial" w:cs="Arial"/>
          <w:sz w:val="20"/>
          <w:szCs w:val="24"/>
        </w:rPr>
      </w:pPr>
      <w:r w:rsidRPr="0085318B">
        <w:rPr>
          <w:rFonts w:ascii="Arial" w:hAnsi="Arial" w:cs="Arial"/>
          <w:sz w:val="20"/>
          <w:szCs w:val="24"/>
        </w:rPr>
        <w:t>Cumplimentar y entregar la documentación referida al profesorado de acuerdo con lo establecido en las Instrucciones de la Dirección General de Política Educativa, Ordenación Académica y Educación Permanente.</w:t>
      </w:r>
    </w:p>
    <w:p w14:paraId="17461F4C" w14:textId="77777777" w:rsidR="000D2064" w:rsidRPr="0085318B" w:rsidRDefault="0085318B" w:rsidP="0085318B">
      <w:pPr>
        <w:pStyle w:val="Prrafodelista"/>
        <w:numPr>
          <w:ilvl w:val="0"/>
          <w:numId w:val="1"/>
        </w:numPr>
        <w:spacing w:after="180" w:line="336" w:lineRule="auto"/>
        <w:ind w:left="709" w:right="106" w:hanging="283"/>
        <w:rPr>
          <w:rFonts w:ascii="Arial" w:hAnsi="Arial" w:cs="Arial"/>
          <w:sz w:val="20"/>
          <w:szCs w:val="24"/>
        </w:rPr>
      </w:pPr>
      <w:r w:rsidRPr="0085318B">
        <w:rPr>
          <w:rFonts w:ascii="Arial" w:hAnsi="Arial" w:cs="Arial"/>
          <w:sz w:val="20"/>
          <w:szCs w:val="24"/>
        </w:rPr>
        <w:t>Cumplir</w:t>
      </w:r>
      <w:r w:rsidRPr="0085318B">
        <w:rPr>
          <w:rFonts w:ascii="Arial" w:hAnsi="Arial" w:cs="Arial"/>
          <w:spacing w:val="-14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con</w:t>
      </w:r>
      <w:r w:rsidRPr="0085318B">
        <w:rPr>
          <w:rFonts w:ascii="Arial" w:hAnsi="Arial" w:cs="Arial"/>
          <w:spacing w:val="-14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todas</w:t>
      </w:r>
      <w:r w:rsidRPr="0085318B">
        <w:rPr>
          <w:rFonts w:ascii="Arial" w:hAnsi="Arial" w:cs="Arial"/>
          <w:spacing w:val="-14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las</w:t>
      </w:r>
      <w:r w:rsidRPr="0085318B">
        <w:rPr>
          <w:rFonts w:ascii="Arial" w:hAnsi="Arial" w:cs="Arial"/>
          <w:spacing w:val="-14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obligaciones</w:t>
      </w:r>
      <w:r w:rsidRPr="0085318B">
        <w:rPr>
          <w:rFonts w:ascii="Arial" w:hAnsi="Arial" w:cs="Arial"/>
          <w:spacing w:val="-14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recogidas</w:t>
      </w:r>
      <w:r w:rsidRPr="0085318B">
        <w:rPr>
          <w:rFonts w:ascii="Arial" w:hAnsi="Arial" w:cs="Arial"/>
          <w:spacing w:val="-14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en</w:t>
      </w:r>
      <w:r w:rsidRPr="0085318B">
        <w:rPr>
          <w:rFonts w:ascii="Arial" w:hAnsi="Arial" w:cs="Arial"/>
          <w:spacing w:val="-14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la</w:t>
      </w:r>
      <w:r w:rsidRPr="0085318B">
        <w:rPr>
          <w:rFonts w:ascii="Arial" w:hAnsi="Arial" w:cs="Arial"/>
          <w:spacing w:val="-14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convocatoria,</w:t>
      </w:r>
      <w:r w:rsidRPr="0085318B">
        <w:rPr>
          <w:rFonts w:ascii="Arial" w:hAnsi="Arial" w:cs="Arial"/>
          <w:spacing w:val="-13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en</w:t>
      </w:r>
      <w:r w:rsidRPr="0085318B">
        <w:rPr>
          <w:rFonts w:ascii="Arial" w:hAnsi="Arial" w:cs="Arial"/>
          <w:spacing w:val="-13"/>
          <w:sz w:val="20"/>
          <w:szCs w:val="24"/>
        </w:rPr>
        <w:t xml:space="preserve"> </w:t>
      </w:r>
      <w:r w:rsidRPr="0085318B">
        <w:rPr>
          <w:rFonts w:ascii="Arial" w:hAnsi="Arial" w:cs="Arial"/>
          <w:sz w:val="20"/>
          <w:szCs w:val="24"/>
        </w:rPr>
        <w:t>especial las del apartado duodécimo.</w:t>
      </w:r>
    </w:p>
    <w:p w14:paraId="3536CC9E" w14:textId="77777777" w:rsidR="000D2064" w:rsidRPr="0085318B" w:rsidRDefault="0085318B" w:rsidP="0085318B">
      <w:pPr>
        <w:pStyle w:val="Textoindependiente"/>
        <w:tabs>
          <w:tab w:val="left" w:pos="8274"/>
        </w:tabs>
        <w:spacing w:after="180" w:line="336" w:lineRule="auto"/>
        <w:ind w:left="102" w:right="154"/>
        <w:jc w:val="both"/>
        <w:rPr>
          <w:rFonts w:ascii="Arial" w:hAnsi="Arial" w:cs="Arial"/>
          <w:szCs w:val="24"/>
        </w:rPr>
      </w:pPr>
      <w:r w:rsidRPr="0085318B">
        <w:rPr>
          <w:rFonts w:ascii="Arial" w:hAnsi="Arial" w:cs="Arial"/>
          <w:szCs w:val="24"/>
        </w:rPr>
        <w:t>D/Dª.</w:t>
      </w:r>
      <w:r w:rsidRPr="0085318B">
        <w:rPr>
          <w:rFonts w:ascii="Arial" w:hAnsi="Arial" w:cs="Arial"/>
          <w:spacing w:val="34"/>
          <w:szCs w:val="24"/>
        </w:rPr>
        <w:t xml:space="preserve"> </w:t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pacing w:val="-14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acepta</w:t>
      </w:r>
      <w:r w:rsidRPr="0085318B">
        <w:rPr>
          <w:rFonts w:ascii="Arial" w:hAnsi="Arial" w:cs="Arial"/>
          <w:spacing w:val="-2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la responsabilidad del grupo que le ha sido asignado en los términos arriba indicados.</w:t>
      </w:r>
    </w:p>
    <w:p w14:paraId="5354F4D9" w14:textId="78C30E8B" w:rsidR="000D2064" w:rsidRPr="0085318B" w:rsidRDefault="0085318B" w:rsidP="0085318B">
      <w:pPr>
        <w:pStyle w:val="Textoindependiente"/>
        <w:tabs>
          <w:tab w:val="left" w:pos="2632"/>
          <w:tab w:val="left" w:pos="3408"/>
          <w:tab w:val="left" w:pos="5518"/>
        </w:tabs>
        <w:spacing w:before="1" w:after="180" w:line="336" w:lineRule="auto"/>
        <w:ind w:right="51"/>
        <w:jc w:val="center"/>
        <w:rPr>
          <w:rFonts w:ascii="Arial" w:hAnsi="Arial" w:cs="Arial"/>
          <w:szCs w:val="24"/>
        </w:rPr>
      </w:pPr>
      <w:r w:rsidRPr="0085318B">
        <w:rPr>
          <w:rFonts w:ascii="Arial" w:hAnsi="Arial" w:cs="Arial"/>
          <w:szCs w:val="24"/>
        </w:rPr>
        <w:t xml:space="preserve">En </w:t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zCs w:val="24"/>
        </w:rPr>
        <w:t xml:space="preserve">, a </w:t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zCs w:val="24"/>
        </w:rPr>
        <w:t xml:space="preserve">de </w:t>
      </w:r>
      <w:r w:rsidRPr="0085318B">
        <w:rPr>
          <w:rFonts w:ascii="Arial" w:hAnsi="Arial" w:cs="Arial"/>
          <w:szCs w:val="24"/>
          <w:u w:val="single"/>
        </w:rPr>
        <w:tab/>
      </w:r>
      <w:proofErr w:type="spellStart"/>
      <w:r w:rsidRPr="0085318B">
        <w:rPr>
          <w:rFonts w:ascii="Arial" w:hAnsi="Arial" w:cs="Arial"/>
          <w:szCs w:val="24"/>
        </w:rPr>
        <w:t>de</w:t>
      </w:r>
      <w:proofErr w:type="spellEnd"/>
      <w:r w:rsidRPr="0085318B">
        <w:rPr>
          <w:rFonts w:ascii="Arial" w:hAnsi="Arial" w:cs="Arial"/>
          <w:spacing w:val="-3"/>
          <w:szCs w:val="24"/>
        </w:rPr>
        <w:t xml:space="preserve"> </w:t>
      </w:r>
      <w:proofErr w:type="gramStart"/>
      <w:r w:rsidRPr="0085318B">
        <w:rPr>
          <w:rFonts w:ascii="Arial" w:hAnsi="Arial" w:cs="Arial"/>
          <w:szCs w:val="24"/>
        </w:rPr>
        <w:t>202</w:t>
      </w:r>
      <w:r w:rsidRPr="0085318B">
        <w:rPr>
          <w:rFonts w:ascii="Arial" w:hAnsi="Arial" w:cs="Arial"/>
          <w:spacing w:val="53"/>
          <w:szCs w:val="24"/>
          <w:u w:val="single"/>
        </w:rPr>
        <w:t xml:space="preserve"> </w:t>
      </w:r>
      <w:r w:rsidRPr="0085318B">
        <w:rPr>
          <w:rFonts w:ascii="Arial" w:hAnsi="Arial" w:cs="Arial"/>
          <w:spacing w:val="-10"/>
          <w:szCs w:val="24"/>
        </w:rPr>
        <w:t>.</w:t>
      </w:r>
      <w:proofErr w:type="gramEnd"/>
    </w:p>
    <w:p w14:paraId="7D421B8B" w14:textId="77777777" w:rsidR="000D2064" w:rsidRPr="0085318B" w:rsidRDefault="0085318B" w:rsidP="0085318B">
      <w:pPr>
        <w:pStyle w:val="Textoindependiente"/>
        <w:spacing w:before="60" w:after="180" w:line="336" w:lineRule="auto"/>
        <w:ind w:right="53"/>
        <w:jc w:val="center"/>
        <w:rPr>
          <w:rFonts w:ascii="Arial" w:hAnsi="Arial" w:cs="Arial"/>
          <w:szCs w:val="24"/>
        </w:rPr>
      </w:pPr>
      <w:r w:rsidRPr="0085318B">
        <w:rPr>
          <w:rFonts w:ascii="Arial" w:hAnsi="Arial" w:cs="Arial"/>
          <w:szCs w:val="24"/>
        </w:rPr>
        <w:t>Firmado</w:t>
      </w:r>
      <w:r w:rsidRPr="0085318B">
        <w:rPr>
          <w:rFonts w:ascii="Arial" w:hAnsi="Arial" w:cs="Arial"/>
          <w:spacing w:val="-4"/>
          <w:szCs w:val="24"/>
        </w:rPr>
        <w:t xml:space="preserve"> </w:t>
      </w:r>
      <w:r w:rsidRPr="0085318B">
        <w:rPr>
          <w:rFonts w:ascii="Arial" w:hAnsi="Arial" w:cs="Arial"/>
          <w:szCs w:val="24"/>
        </w:rPr>
        <w:t>y</w:t>
      </w:r>
      <w:r w:rsidRPr="0085318B">
        <w:rPr>
          <w:rFonts w:ascii="Arial" w:hAnsi="Arial" w:cs="Arial"/>
          <w:spacing w:val="-8"/>
          <w:szCs w:val="24"/>
        </w:rPr>
        <w:t xml:space="preserve"> </w:t>
      </w:r>
      <w:r w:rsidRPr="0085318B">
        <w:rPr>
          <w:rFonts w:ascii="Arial" w:hAnsi="Arial" w:cs="Arial"/>
          <w:spacing w:val="-2"/>
          <w:szCs w:val="24"/>
        </w:rPr>
        <w:t>sellado</w:t>
      </w:r>
    </w:p>
    <w:p w14:paraId="6C27A738" w14:textId="77777777" w:rsidR="000D2064" w:rsidRPr="0085318B" w:rsidRDefault="0085318B" w:rsidP="0085318B">
      <w:pPr>
        <w:pStyle w:val="Textoindependiente"/>
        <w:tabs>
          <w:tab w:val="left" w:pos="6383"/>
        </w:tabs>
        <w:spacing w:before="60" w:after="180" w:line="336" w:lineRule="auto"/>
        <w:ind w:right="48"/>
        <w:jc w:val="center"/>
        <w:rPr>
          <w:rFonts w:ascii="Arial" w:hAnsi="Arial" w:cs="Arial"/>
          <w:szCs w:val="24"/>
        </w:rPr>
      </w:pPr>
      <w:r w:rsidRPr="0085318B">
        <w:rPr>
          <w:rFonts w:ascii="Arial" w:hAnsi="Arial" w:cs="Arial"/>
          <w:szCs w:val="24"/>
        </w:rPr>
        <w:t>EL/LA</w:t>
      </w:r>
      <w:r w:rsidRPr="0085318B">
        <w:rPr>
          <w:rFonts w:ascii="Arial" w:hAnsi="Arial" w:cs="Arial"/>
          <w:spacing w:val="-7"/>
          <w:szCs w:val="24"/>
        </w:rPr>
        <w:t xml:space="preserve"> </w:t>
      </w:r>
      <w:r w:rsidRPr="0085318B">
        <w:rPr>
          <w:rFonts w:ascii="Arial" w:hAnsi="Arial" w:cs="Arial"/>
          <w:spacing w:val="-2"/>
          <w:szCs w:val="24"/>
        </w:rPr>
        <w:t>DIRECTOR/A</w:t>
      </w:r>
      <w:r w:rsidRPr="0085318B">
        <w:rPr>
          <w:rFonts w:ascii="Arial" w:hAnsi="Arial" w:cs="Arial"/>
          <w:szCs w:val="24"/>
        </w:rPr>
        <w:tab/>
        <w:t>EL/LA</w:t>
      </w:r>
      <w:r w:rsidRPr="0085318B">
        <w:rPr>
          <w:rFonts w:ascii="Arial" w:hAnsi="Arial" w:cs="Arial"/>
          <w:spacing w:val="-7"/>
          <w:szCs w:val="24"/>
        </w:rPr>
        <w:t xml:space="preserve"> </w:t>
      </w:r>
      <w:r w:rsidRPr="0085318B">
        <w:rPr>
          <w:rFonts w:ascii="Arial" w:hAnsi="Arial" w:cs="Arial"/>
          <w:spacing w:val="-2"/>
          <w:szCs w:val="24"/>
        </w:rPr>
        <w:t>DOCENTE</w:t>
      </w:r>
    </w:p>
    <w:p w14:paraId="654F6C18" w14:textId="77777777" w:rsidR="000D2064" w:rsidRPr="0085318B" w:rsidRDefault="000D2064" w:rsidP="0085318B">
      <w:pPr>
        <w:pStyle w:val="Textoindependiente"/>
        <w:spacing w:before="179" w:after="180" w:line="336" w:lineRule="auto"/>
        <w:rPr>
          <w:rFonts w:ascii="Arial" w:hAnsi="Arial" w:cs="Arial"/>
          <w:szCs w:val="24"/>
        </w:rPr>
      </w:pPr>
    </w:p>
    <w:p w14:paraId="32F2B348" w14:textId="77777777" w:rsidR="000D2064" w:rsidRPr="0085318B" w:rsidRDefault="0085318B" w:rsidP="0085318B">
      <w:pPr>
        <w:pStyle w:val="Textoindependiente"/>
        <w:tabs>
          <w:tab w:val="left" w:pos="2282"/>
          <w:tab w:val="left" w:pos="6382"/>
          <w:tab w:val="left" w:pos="8720"/>
        </w:tabs>
        <w:spacing w:after="180" w:line="336" w:lineRule="auto"/>
        <w:ind w:right="4"/>
        <w:jc w:val="center"/>
        <w:rPr>
          <w:rFonts w:ascii="Arial" w:hAnsi="Arial" w:cs="Arial"/>
          <w:szCs w:val="24"/>
        </w:rPr>
      </w:pPr>
      <w:proofErr w:type="spellStart"/>
      <w:r w:rsidRPr="0085318B">
        <w:rPr>
          <w:rFonts w:ascii="Arial" w:hAnsi="Arial" w:cs="Arial"/>
          <w:szCs w:val="24"/>
        </w:rPr>
        <w:t>Fdo</w:t>
      </w:r>
      <w:proofErr w:type="spellEnd"/>
      <w:r w:rsidRPr="0085318B">
        <w:rPr>
          <w:rFonts w:ascii="Arial" w:hAnsi="Arial" w:cs="Arial"/>
          <w:szCs w:val="24"/>
        </w:rPr>
        <w:t xml:space="preserve">: </w:t>
      </w:r>
      <w:r w:rsidRPr="0085318B">
        <w:rPr>
          <w:rFonts w:ascii="Arial" w:hAnsi="Arial" w:cs="Arial"/>
          <w:szCs w:val="24"/>
          <w:u w:val="single"/>
        </w:rPr>
        <w:tab/>
      </w:r>
      <w:r w:rsidRPr="0085318B">
        <w:rPr>
          <w:rFonts w:ascii="Arial" w:hAnsi="Arial" w:cs="Arial"/>
          <w:szCs w:val="24"/>
        </w:rPr>
        <w:tab/>
      </w:r>
      <w:proofErr w:type="spellStart"/>
      <w:r w:rsidRPr="0085318B">
        <w:rPr>
          <w:rFonts w:ascii="Arial" w:hAnsi="Arial" w:cs="Arial"/>
          <w:spacing w:val="-4"/>
          <w:szCs w:val="24"/>
        </w:rPr>
        <w:t>Fdo</w:t>
      </w:r>
      <w:proofErr w:type="spellEnd"/>
      <w:r w:rsidRPr="0085318B">
        <w:rPr>
          <w:rFonts w:ascii="Arial" w:hAnsi="Arial" w:cs="Arial"/>
          <w:spacing w:val="-4"/>
          <w:szCs w:val="24"/>
        </w:rPr>
        <w:t>:</w:t>
      </w:r>
      <w:r w:rsidRPr="0085318B">
        <w:rPr>
          <w:rFonts w:ascii="Arial" w:hAnsi="Arial" w:cs="Arial"/>
          <w:szCs w:val="24"/>
          <w:u w:val="single"/>
        </w:rPr>
        <w:tab/>
      </w:r>
    </w:p>
    <w:p w14:paraId="41C08E04" w14:textId="77777777" w:rsidR="000D2064" w:rsidRPr="0085318B" w:rsidRDefault="0085318B" w:rsidP="0085318B">
      <w:pPr>
        <w:spacing w:before="1" w:after="180" w:line="336" w:lineRule="auto"/>
        <w:ind w:left="102" w:right="153"/>
        <w:contextualSpacing/>
        <w:jc w:val="both"/>
        <w:rPr>
          <w:rFonts w:ascii="Arial" w:hAnsi="Arial" w:cs="Arial"/>
          <w:sz w:val="14"/>
          <w:szCs w:val="24"/>
        </w:rPr>
      </w:pPr>
      <w:r w:rsidRPr="0085318B">
        <w:rPr>
          <w:rFonts w:ascii="Arial" w:hAnsi="Arial" w:cs="Arial"/>
          <w:sz w:val="14"/>
          <w:szCs w:val="24"/>
        </w:rPr>
        <w:t>El responsable del tratamiento de los datos personales es la Dirección General de Política Educativa, Ordenación Académica y Educación</w:t>
      </w:r>
      <w:r w:rsidRPr="0085318B">
        <w:rPr>
          <w:rFonts w:ascii="Arial" w:hAnsi="Arial" w:cs="Arial"/>
          <w:spacing w:val="40"/>
          <w:sz w:val="14"/>
          <w:szCs w:val="24"/>
        </w:rPr>
        <w:t xml:space="preserve"> </w:t>
      </w:r>
      <w:r w:rsidRPr="0085318B">
        <w:rPr>
          <w:rFonts w:ascii="Arial" w:hAnsi="Arial" w:cs="Arial"/>
          <w:spacing w:val="-2"/>
          <w:sz w:val="14"/>
          <w:szCs w:val="24"/>
        </w:rPr>
        <w:t>Permanente.</w:t>
      </w:r>
    </w:p>
    <w:p w14:paraId="13150E2A" w14:textId="77777777" w:rsidR="000D2064" w:rsidRPr="0085318B" w:rsidRDefault="0085318B" w:rsidP="0085318B">
      <w:pPr>
        <w:spacing w:after="180" w:line="336" w:lineRule="auto"/>
        <w:ind w:left="102" w:right="151"/>
        <w:contextualSpacing/>
        <w:jc w:val="both"/>
        <w:rPr>
          <w:rFonts w:ascii="Arial" w:hAnsi="Arial" w:cs="Arial"/>
          <w:sz w:val="14"/>
          <w:szCs w:val="24"/>
        </w:rPr>
      </w:pPr>
      <w:r w:rsidRPr="0085318B">
        <w:rPr>
          <w:rFonts w:ascii="Arial" w:hAnsi="Arial" w:cs="Arial"/>
          <w:sz w:val="14"/>
          <w:szCs w:val="24"/>
        </w:rPr>
        <w:t>La finalidad de este tratamiento es la gestión de programas y premios educativos convocados por la Dirección General de Política Educativa,</w:t>
      </w:r>
      <w:r w:rsidRPr="0085318B">
        <w:rPr>
          <w:rFonts w:ascii="Arial" w:hAnsi="Arial" w:cs="Arial"/>
          <w:spacing w:val="40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Ordenación Académica y Educación Permanente y elaboración de estudios e informes de carácter estadístico e histórico, abarcando las</w:t>
      </w:r>
      <w:r w:rsidRPr="0085318B">
        <w:rPr>
          <w:rFonts w:ascii="Arial" w:hAnsi="Arial" w:cs="Arial"/>
          <w:spacing w:val="40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reclamaciones en vía administrativa y judicial, así como las solicitudes en materia de transparencia.</w:t>
      </w:r>
    </w:p>
    <w:p w14:paraId="29CD2B83" w14:textId="77777777" w:rsidR="000D2064" w:rsidRPr="0085318B" w:rsidRDefault="0085318B" w:rsidP="0085318B">
      <w:pPr>
        <w:spacing w:after="180" w:line="336" w:lineRule="auto"/>
        <w:ind w:left="102" w:right="151"/>
        <w:contextualSpacing/>
        <w:jc w:val="both"/>
        <w:rPr>
          <w:rFonts w:ascii="Arial" w:hAnsi="Arial" w:cs="Arial"/>
          <w:sz w:val="14"/>
          <w:szCs w:val="24"/>
        </w:rPr>
      </w:pPr>
      <w:r w:rsidRPr="0085318B">
        <w:rPr>
          <w:rFonts w:ascii="Arial" w:hAnsi="Arial" w:cs="Arial"/>
          <w:sz w:val="14"/>
          <w:szCs w:val="24"/>
        </w:rPr>
        <w:t>La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legitimación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para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realizar</w:t>
      </w:r>
      <w:r w:rsidRPr="0085318B">
        <w:rPr>
          <w:rFonts w:ascii="Arial" w:hAnsi="Arial" w:cs="Arial"/>
          <w:spacing w:val="-3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el</w:t>
      </w:r>
      <w:r w:rsidRPr="0085318B">
        <w:rPr>
          <w:rFonts w:ascii="Arial" w:hAnsi="Arial" w:cs="Arial"/>
          <w:spacing w:val="-5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tratamiento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de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datos</w:t>
      </w:r>
      <w:r w:rsidRPr="0085318B">
        <w:rPr>
          <w:rFonts w:ascii="Arial" w:hAnsi="Arial" w:cs="Arial"/>
          <w:spacing w:val="-5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nos</w:t>
      </w:r>
      <w:r w:rsidRPr="0085318B">
        <w:rPr>
          <w:rFonts w:ascii="Arial" w:hAnsi="Arial" w:cs="Arial"/>
          <w:spacing w:val="-5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la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da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el</w:t>
      </w:r>
      <w:r w:rsidRPr="0085318B">
        <w:rPr>
          <w:rFonts w:ascii="Arial" w:hAnsi="Arial" w:cs="Arial"/>
          <w:spacing w:val="-5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cumplimiento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de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una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obligación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legal.</w:t>
      </w:r>
      <w:r w:rsidRPr="0085318B">
        <w:rPr>
          <w:rFonts w:ascii="Arial" w:hAnsi="Arial" w:cs="Arial"/>
          <w:spacing w:val="-5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No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vamos</w:t>
      </w:r>
      <w:r w:rsidRPr="0085318B">
        <w:rPr>
          <w:rFonts w:ascii="Arial" w:hAnsi="Arial" w:cs="Arial"/>
          <w:spacing w:val="-5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a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comunicar</w:t>
      </w:r>
      <w:r w:rsidRPr="0085318B">
        <w:rPr>
          <w:rFonts w:ascii="Arial" w:hAnsi="Arial" w:cs="Arial"/>
          <w:spacing w:val="-3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tus</w:t>
      </w:r>
      <w:r w:rsidRPr="0085318B">
        <w:rPr>
          <w:rFonts w:ascii="Arial" w:hAnsi="Arial" w:cs="Arial"/>
          <w:spacing w:val="-5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datos</w:t>
      </w:r>
      <w:r w:rsidRPr="0085318B">
        <w:rPr>
          <w:rFonts w:ascii="Arial" w:hAnsi="Arial" w:cs="Arial"/>
          <w:spacing w:val="-5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personales</w:t>
      </w:r>
      <w:r w:rsidRPr="0085318B">
        <w:rPr>
          <w:rFonts w:ascii="Arial" w:hAnsi="Arial" w:cs="Arial"/>
          <w:spacing w:val="40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a terceros destinatarios salvo obligación legal.</w:t>
      </w:r>
    </w:p>
    <w:p w14:paraId="3F0B1AA7" w14:textId="77777777" w:rsidR="000D2064" w:rsidRPr="0085318B" w:rsidRDefault="0085318B" w:rsidP="0085318B">
      <w:pPr>
        <w:spacing w:after="180" w:line="336" w:lineRule="auto"/>
        <w:ind w:left="102" w:right="150"/>
        <w:contextualSpacing/>
        <w:jc w:val="both"/>
        <w:rPr>
          <w:rFonts w:ascii="Arial" w:hAnsi="Arial" w:cs="Arial"/>
          <w:sz w:val="14"/>
          <w:szCs w:val="24"/>
        </w:rPr>
      </w:pPr>
      <w:r w:rsidRPr="0085318B">
        <w:rPr>
          <w:rFonts w:ascii="Arial" w:hAnsi="Arial" w:cs="Arial"/>
          <w:noProof/>
          <w:sz w:val="14"/>
          <w:szCs w:val="24"/>
          <w:lang w:eastAsia="es-ES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8A9AA9B" wp14:editId="2002FD90">
                <wp:simplePos x="0" y="0"/>
                <wp:positionH relativeFrom="page">
                  <wp:posOffset>6787642</wp:posOffset>
                </wp:positionH>
                <wp:positionV relativeFrom="paragraph">
                  <wp:posOffset>92033</wp:posOffset>
                </wp:positionV>
                <wp:extent cx="50800" cy="635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6350">
                              <a:moveTo>
                                <a:pt x="5029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0292" y="6095"/>
                              </a:lnTo>
                              <a:lnTo>
                                <a:pt x="50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8E93C7" id="Graphic 3" o:spid="_x0000_s1026" style="position:absolute;margin-left:534.45pt;margin-top:7.25pt;width:4pt;height: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" path="m50292,l,,,6095r50292,l50292,xe" fillcolor="black" stroked="f">
                <v:path arrowok="t"/>
                <w10:wrap anchorx="page"/>
              </v:shape>
            </w:pict>
          </mc:Fallback>
        </mc:AlternateContent>
      </w:r>
      <w:r w:rsidRPr="0085318B">
        <w:rPr>
          <w:rFonts w:ascii="Arial" w:hAnsi="Arial" w:cs="Arial"/>
          <w:sz w:val="14"/>
          <w:szCs w:val="24"/>
        </w:rPr>
        <w:t>Podrás</w:t>
      </w:r>
      <w:r w:rsidRPr="0085318B">
        <w:rPr>
          <w:rFonts w:ascii="Arial" w:hAnsi="Arial" w:cs="Arial"/>
          <w:spacing w:val="-3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ejercer</w:t>
      </w:r>
      <w:r w:rsidRPr="0085318B">
        <w:rPr>
          <w:rFonts w:ascii="Arial" w:hAnsi="Arial" w:cs="Arial"/>
          <w:spacing w:val="-3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tus</w:t>
      </w:r>
      <w:r w:rsidRPr="0085318B">
        <w:rPr>
          <w:rFonts w:ascii="Arial" w:hAnsi="Arial" w:cs="Arial"/>
          <w:spacing w:val="-1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derechos de</w:t>
      </w:r>
      <w:r w:rsidRPr="0085318B">
        <w:rPr>
          <w:rFonts w:ascii="Arial" w:hAnsi="Arial" w:cs="Arial"/>
          <w:spacing w:val="-1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  <w:u w:val="single"/>
        </w:rPr>
        <w:t>acceso</w:t>
      </w:r>
      <w:r w:rsidRPr="0085318B">
        <w:rPr>
          <w:rFonts w:ascii="Arial" w:hAnsi="Arial" w:cs="Arial"/>
          <w:sz w:val="14"/>
          <w:szCs w:val="24"/>
        </w:rPr>
        <w:t>,</w:t>
      </w:r>
      <w:r w:rsidRPr="0085318B">
        <w:rPr>
          <w:rFonts w:ascii="Arial" w:hAnsi="Arial" w:cs="Arial"/>
          <w:spacing w:val="-3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  <w:u w:val="single"/>
        </w:rPr>
        <w:t>rectificación</w:t>
      </w:r>
      <w:r w:rsidRPr="0085318B">
        <w:rPr>
          <w:rFonts w:ascii="Arial" w:hAnsi="Arial" w:cs="Arial"/>
          <w:sz w:val="14"/>
          <w:szCs w:val="24"/>
        </w:rPr>
        <w:t>,</w:t>
      </w:r>
      <w:r w:rsidRPr="0085318B">
        <w:rPr>
          <w:rFonts w:ascii="Arial" w:hAnsi="Arial" w:cs="Arial"/>
          <w:spacing w:val="-1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  <w:u w:val="single"/>
        </w:rPr>
        <w:t>supresión</w:t>
      </w:r>
      <w:r w:rsidRPr="0085318B">
        <w:rPr>
          <w:rFonts w:ascii="Arial" w:hAnsi="Arial" w:cs="Arial"/>
          <w:sz w:val="14"/>
          <w:szCs w:val="24"/>
        </w:rPr>
        <w:t xml:space="preserve"> y</w:t>
      </w:r>
      <w:r w:rsidRPr="0085318B">
        <w:rPr>
          <w:rFonts w:ascii="Arial" w:hAnsi="Arial" w:cs="Arial"/>
          <w:spacing w:val="-5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  <w:u w:val="single"/>
        </w:rPr>
        <w:t>portabilidad</w:t>
      </w:r>
      <w:r w:rsidRPr="0085318B">
        <w:rPr>
          <w:rFonts w:ascii="Arial" w:hAnsi="Arial" w:cs="Arial"/>
          <w:sz w:val="14"/>
          <w:szCs w:val="24"/>
        </w:rPr>
        <w:t xml:space="preserve"> de</w:t>
      </w:r>
      <w:r w:rsidRPr="0085318B">
        <w:rPr>
          <w:rFonts w:ascii="Arial" w:hAnsi="Arial" w:cs="Arial"/>
          <w:spacing w:val="-3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los</w:t>
      </w:r>
      <w:r w:rsidRPr="0085318B">
        <w:rPr>
          <w:rFonts w:ascii="Arial" w:hAnsi="Arial" w:cs="Arial"/>
          <w:spacing w:val="-3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datos</w:t>
      </w:r>
      <w:r w:rsidRPr="0085318B">
        <w:rPr>
          <w:rFonts w:ascii="Arial" w:hAnsi="Arial" w:cs="Arial"/>
          <w:spacing w:val="-1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o</w:t>
      </w:r>
      <w:r w:rsidRPr="0085318B">
        <w:rPr>
          <w:rFonts w:ascii="Arial" w:hAnsi="Arial" w:cs="Arial"/>
          <w:spacing w:val="-3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de</w:t>
      </w:r>
      <w:r w:rsidRPr="0085318B">
        <w:rPr>
          <w:rFonts w:ascii="Arial" w:hAnsi="Arial" w:cs="Arial"/>
          <w:spacing w:val="-3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  <w:u w:val="single"/>
        </w:rPr>
        <w:t>limitación</w:t>
      </w:r>
      <w:r w:rsidRPr="0085318B">
        <w:rPr>
          <w:rFonts w:ascii="Arial" w:hAnsi="Arial" w:cs="Arial"/>
          <w:spacing w:val="-1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y</w:t>
      </w:r>
      <w:r w:rsidRPr="0085318B">
        <w:rPr>
          <w:rFonts w:ascii="Arial" w:hAnsi="Arial" w:cs="Arial"/>
          <w:spacing w:val="-3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  <w:u w:val="single"/>
        </w:rPr>
        <w:t>oposición</w:t>
      </w:r>
      <w:r w:rsidRPr="0085318B">
        <w:rPr>
          <w:rFonts w:ascii="Arial" w:hAnsi="Arial" w:cs="Arial"/>
          <w:sz w:val="14"/>
          <w:szCs w:val="24"/>
        </w:rPr>
        <w:t xml:space="preserve"> a</w:t>
      </w:r>
      <w:r w:rsidRPr="0085318B">
        <w:rPr>
          <w:rFonts w:ascii="Arial" w:hAnsi="Arial" w:cs="Arial"/>
          <w:spacing w:val="-3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su</w:t>
      </w:r>
      <w:r w:rsidRPr="0085318B">
        <w:rPr>
          <w:rFonts w:ascii="Arial" w:hAnsi="Arial" w:cs="Arial"/>
          <w:spacing w:val="-4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tratamiento,</w:t>
      </w:r>
      <w:r w:rsidRPr="0085318B">
        <w:rPr>
          <w:rFonts w:ascii="Arial" w:hAnsi="Arial" w:cs="Arial"/>
          <w:spacing w:val="-1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así</w:t>
      </w:r>
      <w:r w:rsidRPr="0085318B">
        <w:rPr>
          <w:rFonts w:ascii="Arial" w:hAnsi="Arial" w:cs="Arial"/>
          <w:spacing w:val="-5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como</w:t>
      </w:r>
      <w:r w:rsidRPr="0085318B">
        <w:rPr>
          <w:rFonts w:ascii="Arial" w:hAnsi="Arial" w:cs="Arial"/>
          <w:spacing w:val="-3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a</w:t>
      </w:r>
      <w:r w:rsidRPr="0085318B">
        <w:rPr>
          <w:rFonts w:ascii="Arial" w:hAnsi="Arial" w:cs="Arial"/>
          <w:spacing w:val="40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  <w:u w:val="single"/>
        </w:rPr>
        <w:t>no</w:t>
      </w:r>
      <w:r w:rsidRPr="0085318B">
        <w:rPr>
          <w:rFonts w:ascii="Arial" w:hAnsi="Arial" w:cs="Arial"/>
          <w:spacing w:val="-6"/>
          <w:sz w:val="14"/>
          <w:szCs w:val="24"/>
          <w:u w:val="single"/>
        </w:rPr>
        <w:t xml:space="preserve"> </w:t>
      </w:r>
      <w:r w:rsidRPr="0085318B">
        <w:rPr>
          <w:rFonts w:ascii="Arial" w:hAnsi="Arial" w:cs="Arial"/>
          <w:sz w:val="14"/>
          <w:szCs w:val="24"/>
          <w:u w:val="single"/>
        </w:rPr>
        <w:t>ser</w:t>
      </w:r>
      <w:r w:rsidRPr="0085318B">
        <w:rPr>
          <w:rFonts w:ascii="Arial" w:hAnsi="Arial" w:cs="Arial"/>
          <w:spacing w:val="-4"/>
          <w:sz w:val="14"/>
          <w:szCs w:val="24"/>
          <w:u w:val="single"/>
        </w:rPr>
        <w:t xml:space="preserve"> </w:t>
      </w:r>
      <w:r w:rsidRPr="0085318B">
        <w:rPr>
          <w:rFonts w:ascii="Arial" w:hAnsi="Arial" w:cs="Arial"/>
          <w:sz w:val="14"/>
          <w:szCs w:val="24"/>
          <w:u w:val="single"/>
        </w:rPr>
        <w:t>objeto</w:t>
      </w:r>
      <w:r w:rsidRPr="0085318B">
        <w:rPr>
          <w:rFonts w:ascii="Arial" w:hAnsi="Arial" w:cs="Arial"/>
          <w:spacing w:val="-4"/>
          <w:sz w:val="14"/>
          <w:szCs w:val="24"/>
          <w:u w:val="single"/>
        </w:rPr>
        <w:t xml:space="preserve"> </w:t>
      </w:r>
      <w:r w:rsidRPr="0085318B">
        <w:rPr>
          <w:rFonts w:ascii="Arial" w:hAnsi="Arial" w:cs="Arial"/>
          <w:sz w:val="14"/>
          <w:szCs w:val="24"/>
          <w:u w:val="single"/>
        </w:rPr>
        <w:t>de</w:t>
      </w:r>
      <w:r w:rsidRPr="0085318B">
        <w:rPr>
          <w:rFonts w:ascii="Arial" w:hAnsi="Arial" w:cs="Arial"/>
          <w:spacing w:val="-4"/>
          <w:sz w:val="14"/>
          <w:szCs w:val="24"/>
          <w:u w:val="single"/>
        </w:rPr>
        <w:t xml:space="preserve"> </w:t>
      </w:r>
      <w:r w:rsidRPr="0085318B">
        <w:rPr>
          <w:rFonts w:ascii="Arial" w:hAnsi="Arial" w:cs="Arial"/>
          <w:sz w:val="14"/>
          <w:szCs w:val="24"/>
          <w:u w:val="single"/>
        </w:rPr>
        <w:t>decisiones</w:t>
      </w:r>
      <w:r w:rsidRPr="0085318B">
        <w:rPr>
          <w:rFonts w:ascii="Arial" w:hAnsi="Arial" w:cs="Arial"/>
          <w:spacing w:val="-5"/>
          <w:sz w:val="14"/>
          <w:szCs w:val="24"/>
          <w:u w:val="single"/>
        </w:rPr>
        <w:t xml:space="preserve"> </w:t>
      </w:r>
      <w:r w:rsidRPr="0085318B">
        <w:rPr>
          <w:rFonts w:ascii="Arial" w:hAnsi="Arial" w:cs="Arial"/>
          <w:sz w:val="14"/>
          <w:szCs w:val="24"/>
          <w:u w:val="single"/>
        </w:rPr>
        <w:t>individuales</w:t>
      </w:r>
      <w:r w:rsidRPr="0085318B">
        <w:rPr>
          <w:rFonts w:ascii="Arial" w:hAnsi="Arial" w:cs="Arial"/>
          <w:spacing w:val="-5"/>
          <w:sz w:val="14"/>
          <w:szCs w:val="24"/>
          <w:u w:val="single"/>
        </w:rPr>
        <w:t xml:space="preserve"> </w:t>
      </w:r>
      <w:r w:rsidRPr="0085318B">
        <w:rPr>
          <w:rFonts w:ascii="Arial" w:hAnsi="Arial" w:cs="Arial"/>
          <w:sz w:val="14"/>
          <w:szCs w:val="24"/>
          <w:u w:val="single"/>
        </w:rPr>
        <w:t>automatizadas</w:t>
      </w:r>
      <w:r w:rsidRPr="0085318B">
        <w:rPr>
          <w:rFonts w:ascii="Arial" w:hAnsi="Arial" w:cs="Arial"/>
          <w:spacing w:val="-4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a</w:t>
      </w:r>
      <w:r w:rsidRPr="0085318B">
        <w:rPr>
          <w:rFonts w:ascii="Arial" w:hAnsi="Arial" w:cs="Arial"/>
          <w:spacing w:val="-4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través</w:t>
      </w:r>
      <w:r w:rsidRPr="0085318B">
        <w:rPr>
          <w:rFonts w:ascii="Arial" w:hAnsi="Arial" w:cs="Arial"/>
          <w:spacing w:val="-4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de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la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sede</w:t>
      </w:r>
      <w:r w:rsidRPr="0085318B">
        <w:rPr>
          <w:rFonts w:ascii="Arial" w:hAnsi="Arial" w:cs="Arial"/>
          <w:spacing w:val="-4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electrónica</w:t>
      </w:r>
      <w:r w:rsidRPr="0085318B">
        <w:rPr>
          <w:rFonts w:ascii="Arial" w:hAnsi="Arial" w:cs="Arial"/>
          <w:spacing w:val="-4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de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la</w:t>
      </w:r>
      <w:r w:rsidRPr="0085318B">
        <w:rPr>
          <w:rFonts w:ascii="Arial" w:hAnsi="Arial" w:cs="Arial"/>
          <w:spacing w:val="-5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Administración</w:t>
      </w:r>
      <w:r w:rsidRPr="0085318B">
        <w:rPr>
          <w:rFonts w:ascii="Arial" w:hAnsi="Arial" w:cs="Arial"/>
          <w:spacing w:val="-4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de</w:t>
      </w:r>
      <w:r w:rsidRPr="0085318B">
        <w:rPr>
          <w:rFonts w:ascii="Arial" w:hAnsi="Arial" w:cs="Arial"/>
          <w:spacing w:val="-4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la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Comunidad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Autónoma</w:t>
      </w:r>
      <w:r w:rsidRPr="0085318B">
        <w:rPr>
          <w:rFonts w:ascii="Arial" w:hAnsi="Arial" w:cs="Arial"/>
          <w:spacing w:val="-4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de</w:t>
      </w:r>
      <w:r w:rsidRPr="0085318B">
        <w:rPr>
          <w:rFonts w:ascii="Arial" w:hAnsi="Arial" w:cs="Arial"/>
          <w:spacing w:val="-6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Aragón</w:t>
      </w:r>
      <w:r w:rsidRPr="0085318B">
        <w:rPr>
          <w:rFonts w:ascii="Arial" w:hAnsi="Arial" w:cs="Arial"/>
          <w:spacing w:val="40"/>
          <w:sz w:val="14"/>
          <w:szCs w:val="24"/>
        </w:rPr>
        <w:t xml:space="preserve"> </w:t>
      </w:r>
      <w:r w:rsidRPr="0085318B">
        <w:rPr>
          <w:rFonts w:ascii="Arial" w:hAnsi="Arial" w:cs="Arial"/>
          <w:sz w:val="14"/>
          <w:szCs w:val="24"/>
        </w:rPr>
        <w:t>con los formularios normalizados disponibles.</w:t>
      </w:r>
    </w:p>
    <w:p w14:paraId="280A5F3F" w14:textId="77777777" w:rsidR="000D2064" w:rsidRPr="0085318B" w:rsidRDefault="0085318B" w:rsidP="0085318B">
      <w:pPr>
        <w:spacing w:after="180" w:line="336" w:lineRule="auto"/>
        <w:ind w:left="102" w:right="151"/>
        <w:contextualSpacing/>
        <w:jc w:val="both"/>
        <w:rPr>
          <w:rFonts w:ascii="Arial" w:hAnsi="Arial" w:cs="Arial"/>
          <w:sz w:val="24"/>
          <w:szCs w:val="24"/>
        </w:rPr>
      </w:pPr>
      <w:r w:rsidRPr="0085318B">
        <w:rPr>
          <w:rFonts w:ascii="Arial" w:hAnsi="Arial" w:cs="Arial"/>
          <w:sz w:val="14"/>
          <w:szCs w:val="24"/>
        </w:rPr>
        <w:t>Podrás consultar la información adicional y detallada sobre esta actividad de tratamiento en</w:t>
      </w:r>
      <w:r w:rsidRPr="0085318B">
        <w:rPr>
          <w:rFonts w:ascii="Arial" w:hAnsi="Arial" w:cs="Arial"/>
          <w:spacing w:val="40"/>
          <w:sz w:val="14"/>
          <w:szCs w:val="24"/>
        </w:rPr>
        <w:t xml:space="preserve"> </w:t>
      </w:r>
      <w:hyperlink r:id="rId5">
        <w:r w:rsidRPr="0085318B">
          <w:rPr>
            <w:rFonts w:ascii="Arial" w:hAnsi="Arial" w:cs="Arial"/>
            <w:spacing w:val="-2"/>
            <w:sz w:val="14"/>
            <w:szCs w:val="24"/>
            <w:u w:val="single"/>
          </w:rPr>
          <w:t>https://aplicaciones.aragon.es/notif_lopd_pub/details.action?fileId=847</w:t>
        </w:r>
        <w:r w:rsidRPr="0085318B">
          <w:rPr>
            <w:rFonts w:ascii="Arial" w:hAnsi="Arial" w:cs="Arial"/>
            <w:spacing w:val="-2"/>
            <w:sz w:val="14"/>
            <w:szCs w:val="24"/>
          </w:rPr>
          <w:t>.</w:t>
        </w:r>
      </w:hyperlink>
    </w:p>
    <w:sectPr w:rsidR="000D2064" w:rsidRPr="0085318B">
      <w:type w:val="continuous"/>
      <w:pgSz w:w="11900" w:h="16850"/>
      <w:pgMar w:top="86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4CC4"/>
    <w:multiLevelType w:val="hybridMultilevel"/>
    <w:tmpl w:val="5ADE50C4"/>
    <w:lvl w:ilvl="0" w:tplc="04EC4140">
      <w:numFmt w:val="bullet"/>
      <w:lvlText w:val=""/>
      <w:lvlJc w:val="left"/>
      <w:pPr>
        <w:ind w:left="1345" w:hanging="3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s-ES" w:eastAsia="en-US" w:bidi="ar-SA"/>
      </w:rPr>
    </w:lvl>
    <w:lvl w:ilvl="1" w:tplc="BFDAA242">
      <w:numFmt w:val="bullet"/>
      <w:lvlText w:val="•"/>
      <w:lvlJc w:val="left"/>
      <w:pPr>
        <w:ind w:left="2137" w:hanging="303"/>
      </w:pPr>
      <w:rPr>
        <w:rFonts w:hint="default"/>
        <w:lang w:val="es-ES" w:eastAsia="en-US" w:bidi="ar-SA"/>
      </w:rPr>
    </w:lvl>
    <w:lvl w:ilvl="2" w:tplc="5784EBEC">
      <w:numFmt w:val="bullet"/>
      <w:lvlText w:val="•"/>
      <w:lvlJc w:val="left"/>
      <w:pPr>
        <w:ind w:left="2935" w:hanging="303"/>
      </w:pPr>
      <w:rPr>
        <w:rFonts w:hint="default"/>
        <w:lang w:val="es-ES" w:eastAsia="en-US" w:bidi="ar-SA"/>
      </w:rPr>
    </w:lvl>
    <w:lvl w:ilvl="3" w:tplc="4B766FAC">
      <w:numFmt w:val="bullet"/>
      <w:lvlText w:val="•"/>
      <w:lvlJc w:val="left"/>
      <w:pPr>
        <w:ind w:left="3733" w:hanging="303"/>
      </w:pPr>
      <w:rPr>
        <w:rFonts w:hint="default"/>
        <w:lang w:val="es-ES" w:eastAsia="en-US" w:bidi="ar-SA"/>
      </w:rPr>
    </w:lvl>
    <w:lvl w:ilvl="4" w:tplc="90602356">
      <w:numFmt w:val="bullet"/>
      <w:lvlText w:val="•"/>
      <w:lvlJc w:val="left"/>
      <w:pPr>
        <w:ind w:left="4531" w:hanging="303"/>
      </w:pPr>
      <w:rPr>
        <w:rFonts w:hint="default"/>
        <w:lang w:val="es-ES" w:eastAsia="en-US" w:bidi="ar-SA"/>
      </w:rPr>
    </w:lvl>
    <w:lvl w:ilvl="5" w:tplc="09902D62">
      <w:numFmt w:val="bullet"/>
      <w:lvlText w:val="•"/>
      <w:lvlJc w:val="left"/>
      <w:pPr>
        <w:ind w:left="5329" w:hanging="303"/>
      </w:pPr>
      <w:rPr>
        <w:rFonts w:hint="default"/>
        <w:lang w:val="es-ES" w:eastAsia="en-US" w:bidi="ar-SA"/>
      </w:rPr>
    </w:lvl>
    <w:lvl w:ilvl="6" w:tplc="6E923C8C">
      <w:numFmt w:val="bullet"/>
      <w:lvlText w:val="•"/>
      <w:lvlJc w:val="left"/>
      <w:pPr>
        <w:ind w:left="6127" w:hanging="303"/>
      </w:pPr>
      <w:rPr>
        <w:rFonts w:hint="default"/>
        <w:lang w:val="es-ES" w:eastAsia="en-US" w:bidi="ar-SA"/>
      </w:rPr>
    </w:lvl>
    <w:lvl w:ilvl="7" w:tplc="49883394">
      <w:numFmt w:val="bullet"/>
      <w:lvlText w:val="•"/>
      <w:lvlJc w:val="left"/>
      <w:pPr>
        <w:ind w:left="6925" w:hanging="303"/>
      </w:pPr>
      <w:rPr>
        <w:rFonts w:hint="default"/>
        <w:lang w:val="es-ES" w:eastAsia="en-US" w:bidi="ar-SA"/>
      </w:rPr>
    </w:lvl>
    <w:lvl w:ilvl="8" w:tplc="36B8908C">
      <w:numFmt w:val="bullet"/>
      <w:lvlText w:val="•"/>
      <w:lvlJc w:val="left"/>
      <w:pPr>
        <w:ind w:left="7723" w:hanging="30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70078"/>
    <w:rsid w:val="000D2064"/>
    <w:rsid w:val="00192441"/>
    <w:rsid w:val="00515B9D"/>
    <w:rsid w:val="0085318B"/>
    <w:rsid w:val="009F5CE1"/>
    <w:rsid w:val="00A06FA5"/>
    <w:rsid w:val="00B1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3112"/>
  <w15:docId w15:val="{91E9FAD2-A13A-46F3-A02D-481157CF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02" w:right="148"/>
      <w:jc w:val="both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ind w:left="1345" w:right="1252" w:hanging="30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licaciones.aragon.es/notif_lopd_pub/details.action?fileId=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Dorotea</dc:creator>
  <cp:lastModifiedBy>Administrador</cp:lastModifiedBy>
  <cp:revision>7</cp:revision>
  <dcterms:created xsi:type="dcterms:W3CDTF">2024-01-15T08:45:00Z</dcterms:created>
  <dcterms:modified xsi:type="dcterms:W3CDTF">2024-01-15T11:41:00Z</dcterms:modified>
</cp:coreProperties>
</file>