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37" w:rsidRPr="006237EC" w:rsidRDefault="00371037" w:rsidP="00371037">
      <w:pPr>
        <w:ind w:firstLine="720"/>
        <w:jc w:val="center"/>
        <w:rPr>
          <w:rFonts w:ascii="Arial" w:hAnsi="Arial" w:cs="Arial"/>
          <w:b/>
        </w:rPr>
      </w:pPr>
      <w:r w:rsidRPr="006237EC">
        <w:rPr>
          <w:rFonts w:ascii="Arial" w:hAnsi="Arial" w:cs="Arial"/>
          <w:b/>
        </w:rPr>
        <w:t>ANEXO IV</w:t>
      </w:r>
    </w:p>
    <w:p w:rsidR="00371037" w:rsidRDefault="00371037" w:rsidP="00371037">
      <w:pPr>
        <w:spacing w:after="0" w:line="19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RELACIÓN DE MÉRITOS</w:t>
      </w:r>
    </w:p>
    <w:p w:rsidR="00371037" w:rsidRPr="006237EC" w:rsidRDefault="00371037" w:rsidP="00371037">
      <w:pPr>
        <w:spacing w:after="0" w:line="199" w:lineRule="auto"/>
        <w:jc w:val="center"/>
        <w:rPr>
          <w:rFonts w:ascii="Arial" w:hAnsi="Arial" w:cs="Arial"/>
          <w:b/>
        </w:rPr>
      </w:pPr>
    </w:p>
    <w:p w:rsidR="00371037" w:rsidRPr="00840018" w:rsidRDefault="00371037" w:rsidP="00371037">
      <w:pPr>
        <w:spacing w:after="0" w:line="199" w:lineRule="auto"/>
        <w:jc w:val="center"/>
        <w:rPr>
          <w:rFonts w:asciiTheme="majorHAnsi" w:hAnsiTheme="majorHAnsi" w:cstheme="majorHAns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6605"/>
        <w:gridCol w:w="1164"/>
        <w:gridCol w:w="3753"/>
      </w:tblGrid>
      <w:tr w:rsidR="00371037" w:rsidRPr="00840018" w:rsidTr="00401352"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hideMark/>
          </w:tcPr>
          <w:p w:rsidR="00371037" w:rsidRPr="00840018" w:rsidRDefault="00371037" w:rsidP="00401352">
            <w:pPr>
              <w:spacing w:after="0"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SOLICITANTE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37" w:rsidRPr="00840018" w:rsidRDefault="00371037" w:rsidP="00401352">
            <w:pPr>
              <w:spacing w:after="0"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hideMark/>
          </w:tcPr>
          <w:p w:rsidR="00371037" w:rsidRPr="00840018" w:rsidRDefault="00371037" w:rsidP="00401352">
            <w:pPr>
              <w:spacing w:after="0"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NIF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371037" w:rsidRPr="00840018" w:rsidRDefault="00371037" w:rsidP="00371037">
      <w:pPr>
        <w:spacing w:before="120" w:after="0" w:line="276" w:lineRule="auto"/>
        <w:ind w:right="-17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40018">
        <w:rPr>
          <w:rFonts w:asciiTheme="majorHAnsi" w:hAnsiTheme="majorHAnsi" w:cstheme="majorHAnsi"/>
          <w:b/>
          <w:sz w:val="20"/>
          <w:szCs w:val="20"/>
        </w:rPr>
        <w:t>Observaciones:</w:t>
      </w:r>
    </w:p>
    <w:p w:rsidR="00371037" w:rsidRPr="00840018" w:rsidRDefault="00371037" w:rsidP="00371037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6"/>
        <w:jc w:val="both"/>
        <w:rPr>
          <w:rFonts w:asciiTheme="majorHAnsi" w:hAnsiTheme="majorHAnsi" w:cstheme="majorHAnsi"/>
          <w:sz w:val="20"/>
          <w:szCs w:val="20"/>
        </w:rPr>
      </w:pPr>
      <w:r w:rsidRPr="00840018">
        <w:rPr>
          <w:rFonts w:asciiTheme="majorHAnsi" w:hAnsiTheme="majorHAnsi" w:cstheme="majorHAnsi"/>
          <w:sz w:val="20"/>
          <w:szCs w:val="20"/>
        </w:rPr>
        <w:t>La constatación de la falsedad de los datos reflejados en este anexo supondrá la exclusión del proceso de selección.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840018">
        <w:rPr>
          <w:rFonts w:asciiTheme="majorHAnsi" w:hAnsiTheme="majorHAnsi" w:cstheme="majorHAnsi"/>
          <w:sz w:val="20"/>
          <w:szCs w:val="20"/>
        </w:rPr>
        <w:t xml:space="preserve"> No se considerará falsedad un error aritmético o de valoración.</w:t>
      </w:r>
    </w:p>
    <w:p w:rsidR="00371037" w:rsidRPr="00840018" w:rsidRDefault="00371037" w:rsidP="00371037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7"/>
        <w:jc w:val="both"/>
        <w:rPr>
          <w:rFonts w:asciiTheme="majorHAnsi" w:hAnsiTheme="majorHAnsi" w:cstheme="majorHAnsi"/>
          <w:sz w:val="20"/>
          <w:szCs w:val="20"/>
        </w:rPr>
      </w:pPr>
      <w:r w:rsidRPr="00840018">
        <w:rPr>
          <w:rFonts w:asciiTheme="majorHAnsi" w:hAnsiTheme="majorHAnsi" w:cstheme="majorHAnsi"/>
          <w:sz w:val="20"/>
          <w:szCs w:val="20"/>
        </w:rPr>
        <w:t>Deberá cumplimentar</w:t>
      </w:r>
      <w:r>
        <w:rPr>
          <w:rFonts w:asciiTheme="majorHAnsi" w:hAnsiTheme="majorHAnsi" w:cstheme="majorHAnsi"/>
          <w:sz w:val="20"/>
          <w:szCs w:val="20"/>
        </w:rPr>
        <w:t>se el anexo, añadiendo las filas q</w:t>
      </w:r>
      <w:bookmarkStart w:id="0" w:name="_GoBack"/>
      <w:bookmarkEnd w:id="0"/>
      <w:r>
        <w:rPr>
          <w:rFonts w:asciiTheme="majorHAnsi" w:hAnsiTheme="majorHAnsi" w:cstheme="majorHAnsi"/>
          <w:sz w:val="20"/>
          <w:szCs w:val="20"/>
        </w:rPr>
        <w:t>ue sean necesarias,</w:t>
      </w:r>
      <w:r w:rsidRPr="00840018">
        <w:rPr>
          <w:rFonts w:asciiTheme="majorHAnsi" w:hAnsiTheme="majorHAnsi" w:cstheme="majorHAnsi"/>
          <w:sz w:val="20"/>
          <w:szCs w:val="20"/>
        </w:rPr>
        <w:t xml:space="preserve"> publicado en </w:t>
      </w:r>
      <w:proofErr w:type="gramStart"/>
      <w:r w:rsidRPr="006237EC">
        <w:rPr>
          <w:rFonts w:asciiTheme="majorHAnsi" w:hAnsiTheme="majorHAnsi" w:cstheme="majorHAnsi"/>
          <w:sz w:val="20"/>
          <w:szCs w:val="20"/>
        </w:rPr>
        <w:t>https://educa.aragon.es/</w:t>
      </w:r>
      <w:r>
        <w:rPr>
          <w:rFonts w:asciiTheme="majorHAnsi" w:hAnsiTheme="majorHAnsi" w:cstheme="majorHAnsi"/>
          <w:sz w:val="20"/>
          <w:szCs w:val="20"/>
        </w:rPr>
        <w:t xml:space="preserve">  con</w:t>
      </w:r>
      <w:proofErr w:type="gramEnd"/>
      <w:r w:rsidRPr="00840018">
        <w:rPr>
          <w:rFonts w:asciiTheme="majorHAnsi" w:hAnsiTheme="majorHAnsi" w:cstheme="majorHAnsi"/>
          <w:sz w:val="20"/>
          <w:szCs w:val="20"/>
        </w:rPr>
        <w:t xml:space="preserve"> el fin de relacionar los méritos ordenados por categorías.</w:t>
      </w:r>
    </w:p>
    <w:p w:rsidR="00371037" w:rsidRPr="00840018" w:rsidRDefault="00371037" w:rsidP="00371037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6"/>
        <w:jc w:val="both"/>
        <w:rPr>
          <w:rFonts w:asciiTheme="majorHAnsi" w:hAnsiTheme="majorHAnsi" w:cstheme="majorHAnsi"/>
          <w:sz w:val="20"/>
          <w:szCs w:val="20"/>
        </w:rPr>
      </w:pPr>
      <w:r w:rsidRPr="00840018">
        <w:rPr>
          <w:rFonts w:asciiTheme="majorHAnsi" w:hAnsiTheme="majorHAnsi" w:cstheme="majorHAnsi"/>
          <w:sz w:val="20"/>
          <w:szCs w:val="20"/>
        </w:rPr>
        <w:t xml:space="preserve">Los apartados se ordenarán cronológicamente. </w:t>
      </w:r>
    </w:p>
    <w:p w:rsidR="00371037" w:rsidRPr="00C774D7" w:rsidRDefault="00371037" w:rsidP="0037103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14" w:right="-17" w:hanging="357"/>
        <w:jc w:val="both"/>
        <w:rPr>
          <w:rFonts w:asciiTheme="majorHAnsi" w:hAnsiTheme="majorHAnsi" w:cstheme="majorHAnsi"/>
          <w:sz w:val="20"/>
          <w:szCs w:val="20"/>
        </w:rPr>
      </w:pPr>
      <w:r w:rsidRPr="00C774D7">
        <w:rPr>
          <w:rFonts w:asciiTheme="majorHAnsi" w:hAnsiTheme="majorHAnsi" w:cstheme="majorHAnsi"/>
          <w:sz w:val="20"/>
          <w:szCs w:val="20"/>
        </w:rPr>
        <w:t xml:space="preserve">Una vez alcanzada la puntuación máxima de cada subcategoría no se tendrán en cuenta el resto de méritos o actividades formativas relacionadas por la persona solicitante. </w:t>
      </w:r>
    </w:p>
    <w:p w:rsidR="00371037" w:rsidRPr="000A5B7E" w:rsidRDefault="00371037" w:rsidP="00371037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714" w:right="-17" w:hanging="357"/>
        <w:jc w:val="both"/>
        <w:rPr>
          <w:rFonts w:asciiTheme="majorHAnsi" w:hAnsiTheme="majorHAnsi" w:cstheme="majorHAnsi"/>
          <w:sz w:val="20"/>
          <w:szCs w:val="20"/>
        </w:rPr>
      </w:pPr>
      <w:r w:rsidRPr="000A5B7E">
        <w:rPr>
          <w:rFonts w:asciiTheme="majorHAnsi" w:hAnsiTheme="majorHAnsi" w:cstheme="majorHAnsi"/>
          <w:sz w:val="20"/>
          <w:szCs w:val="20"/>
        </w:rPr>
        <w:t>Debe indicarse para cada uno de los méritos detallados si es de consulta en PADDOC indicando el ID. del mérito o si se presenta documentación acreditativa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3"/>
        <w:gridCol w:w="6739"/>
        <w:gridCol w:w="1497"/>
        <w:gridCol w:w="1497"/>
        <w:gridCol w:w="1095"/>
        <w:gridCol w:w="1190"/>
        <w:gridCol w:w="1423"/>
      </w:tblGrid>
      <w:tr w:rsidR="00371037" w:rsidRPr="00840018" w:rsidTr="00401352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3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371037" w:rsidRPr="00840018" w:rsidRDefault="00371037" w:rsidP="00401352">
            <w:pPr>
              <w:spacing w:after="0" w:line="276" w:lineRule="auto"/>
              <w:ind w:right="-17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EXPERIENCIA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PROFESIONAL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</w:t>
            </w: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(Máximo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puntos)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371037" w:rsidRPr="00840018" w:rsidRDefault="00371037" w:rsidP="004013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371037" w:rsidRPr="00840018" w:rsidTr="00401352">
        <w:trPr>
          <w:trHeight w:val="559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037" w:rsidRPr="00840018" w:rsidRDefault="00371037" w:rsidP="0040135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3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71037" w:rsidRDefault="00371037" w:rsidP="00401352">
            <w:pPr>
              <w:spacing w:after="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371037" w:rsidRPr="00840018" w:rsidRDefault="00371037" w:rsidP="00401352">
            <w:pPr>
              <w:spacing w:after="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1037" w:rsidRPr="00840018" w:rsidRDefault="00371037" w:rsidP="004013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Pr="00C774D7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FECHAS DE NOMBRAMIENTO Y/O CESE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71037" w:rsidRPr="00840018" w:rsidRDefault="00371037" w:rsidP="004013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SE 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APORTA DOCUMENTACIÓN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1037" w:rsidRDefault="00371037" w:rsidP="00401352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REGISTRO 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EN PAD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D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OC</w:t>
            </w:r>
          </w:p>
          <w:p w:rsidR="00371037" w:rsidRPr="00840018" w:rsidRDefault="00371037" w:rsidP="004013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Id. Mérito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71037" w:rsidRPr="00840018" w:rsidRDefault="00371037" w:rsidP="004013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037" w:rsidRPr="00840018" w:rsidRDefault="00371037" w:rsidP="0040135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71037" w:rsidRPr="00840018" w:rsidTr="00401352">
        <w:trPr>
          <w:trHeight w:val="26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37" w:rsidRPr="00840018" w:rsidRDefault="00371037" w:rsidP="0040135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1.1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371037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37" w:rsidRPr="00840018" w:rsidRDefault="00371037" w:rsidP="00401352">
            <w:pPr>
              <w:spacing w:after="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</w:tr>
    </w:tbl>
    <w:p w:rsidR="00371037" w:rsidRDefault="00371037" w:rsidP="00371037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71037" w:rsidRDefault="00371037" w:rsidP="00371037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71037" w:rsidRDefault="00371037" w:rsidP="00371037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71037" w:rsidRDefault="00371037" w:rsidP="00371037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71037" w:rsidRDefault="00371037" w:rsidP="00371037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229"/>
        <w:gridCol w:w="1499"/>
        <w:gridCol w:w="1097"/>
        <w:gridCol w:w="1191"/>
        <w:gridCol w:w="1425"/>
      </w:tblGrid>
      <w:tr w:rsidR="00371037" w:rsidRPr="00840018" w:rsidTr="00401352">
        <w:trPr>
          <w:trHeight w:val="497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  <w:hideMark/>
          </w:tcPr>
          <w:p w:rsidR="00371037" w:rsidRPr="00C70FE6" w:rsidRDefault="00371037" w:rsidP="00401352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70FE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13012" w:type="dxa"/>
            <w:gridSpan w:val="4"/>
            <w:tcBorders>
              <w:top w:val="single" w:sz="4" w:space="0" w:color="auto"/>
            </w:tcBorders>
            <w:shd w:val="clear" w:color="auto" w:fill="F3F3F3"/>
            <w:hideMark/>
          </w:tcPr>
          <w:p w:rsidR="00371037" w:rsidRPr="00840018" w:rsidRDefault="00371037" w:rsidP="00401352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OTRAS TITULACIONES (Máximo 2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puntos)  </w:t>
            </w:r>
          </w:p>
        </w:tc>
        <w:tc>
          <w:tcPr>
            <w:tcW w:w="1532" w:type="dxa"/>
            <w:vMerge w:val="restart"/>
            <w:shd w:val="clear" w:color="auto" w:fill="C0C0C0"/>
            <w:vAlign w:val="center"/>
            <w:hideMark/>
          </w:tcPr>
          <w:p w:rsidR="00371037" w:rsidRPr="00840018" w:rsidRDefault="00371037" w:rsidP="004013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371037" w:rsidRPr="00840018" w:rsidTr="00401352">
        <w:trPr>
          <w:trHeight w:val="489"/>
        </w:trPr>
        <w:tc>
          <w:tcPr>
            <w:tcW w:w="582" w:type="dxa"/>
            <w:vMerge/>
            <w:shd w:val="clear" w:color="auto" w:fill="F2F2F2" w:themeFill="background1" w:themeFillShade="F2"/>
            <w:vAlign w:val="center"/>
          </w:tcPr>
          <w:p w:rsidR="00371037" w:rsidRPr="00840018" w:rsidRDefault="00371037" w:rsidP="0040135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948" w:type="dxa"/>
            <w:shd w:val="clear" w:color="auto" w:fill="F2F2F2" w:themeFill="background1" w:themeFillShade="F2"/>
            <w:vAlign w:val="center"/>
          </w:tcPr>
          <w:p w:rsidR="00371037" w:rsidRPr="00840018" w:rsidRDefault="00371037" w:rsidP="004013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774D7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13" w:type="dxa"/>
            <w:shd w:val="clear" w:color="auto" w:fill="F3F3F3"/>
            <w:vAlign w:val="center"/>
          </w:tcPr>
          <w:p w:rsidR="00371037" w:rsidRPr="00840018" w:rsidRDefault="00371037" w:rsidP="004013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SE 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APORTA DOCUMENTACIÓN</w:t>
            </w:r>
          </w:p>
        </w:tc>
        <w:tc>
          <w:tcPr>
            <w:tcW w:w="1174" w:type="dxa"/>
            <w:shd w:val="clear" w:color="auto" w:fill="F3F3F3"/>
            <w:vAlign w:val="center"/>
          </w:tcPr>
          <w:p w:rsidR="00371037" w:rsidRDefault="00371037" w:rsidP="00401352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REGISTRO 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EN PAD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D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OC</w:t>
            </w:r>
          </w:p>
          <w:p w:rsidR="00371037" w:rsidRPr="00840018" w:rsidRDefault="00371037" w:rsidP="004013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Id. Mérito</w:t>
            </w:r>
          </w:p>
        </w:tc>
        <w:tc>
          <w:tcPr>
            <w:tcW w:w="1277" w:type="dxa"/>
            <w:shd w:val="clear" w:color="auto" w:fill="F3F3F3"/>
            <w:vAlign w:val="center"/>
          </w:tcPr>
          <w:p w:rsidR="00371037" w:rsidRPr="00840018" w:rsidRDefault="00371037" w:rsidP="004013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532" w:type="dxa"/>
            <w:vMerge/>
            <w:vAlign w:val="center"/>
          </w:tcPr>
          <w:p w:rsidR="00371037" w:rsidRPr="00840018" w:rsidRDefault="00371037" w:rsidP="0040135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1037" w:rsidRPr="00840018" w:rsidTr="00401352">
        <w:trPr>
          <w:trHeight w:val="269"/>
        </w:trPr>
        <w:tc>
          <w:tcPr>
            <w:tcW w:w="582" w:type="dxa"/>
            <w:vAlign w:val="center"/>
          </w:tcPr>
          <w:p w:rsidR="00371037" w:rsidRPr="001D6DEF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1D6DEF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2.1</w:t>
            </w:r>
          </w:p>
        </w:tc>
        <w:tc>
          <w:tcPr>
            <w:tcW w:w="8948" w:type="dxa"/>
            <w:vAlign w:val="center"/>
            <w:hideMark/>
          </w:tcPr>
          <w:p w:rsidR="00371037" w:rsidRPr="001D6DEF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  <w:hideMark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  <w:hideMark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  <w:hideMark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1037" w:rsidRPr="00840018" w:rsidTr="00401352">
        <w:trPr>
          <w:trHeight w:val="296"/>
        </w:trPr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371037" w:rsidRPr="001D6DEF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1D6DEF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2.2</w:t>
            </w:r>
          </w:p>
        </w:tc>
        <w:tc>
          <w:tcPr>
            <w:tcW w:w="8948" w:type="dxa"/>
            <w:tcBorders>
              <w:bottom w:val="single" w:sz="4" w:space="0" w:color="auto"/>
            </w:tcBorders>
            <w:vAlign w:val="center"/>
            <w:hideMark/>
          </w:tcPr>
          <w:p w:rsidR="00371037" w:rsidRPr="001D6DEF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D6DEF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  <w:hideMark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  <w:hideMark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1037" w:rsidRPr="00840018" w:rsidTr="00401352">
        <w:trPr>
          <w:trHeight w:val="266"/>
        </w:trPr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371037" w:rsidRPr="001D6DEF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1D6DEF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2.3</w:t>
            </w:r>
          </w:p>
        </w:tc>
        <w:tc>
          <w:tcPr>
            <w:tcW w:w="8948" w:type="dxa"/>
            <w:tcBorders>
              <w:bottom w:val="single" w:sz="4" w:space="0" w:color="auto"/>
            </w:tcBorders>
            <w:vAlign w:val="center"/>
          </w:tcPr>
          <w:p w:rsidR="00371037" w:rsidRPr="001D6DEF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1037" w:rsidRPr="00840018" w:rsidTr="00401352">
        <w:trPr>
          <w:trHeight w:val="266"/>
        </w:trPr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371037" w:rsidRPr="001D6DEF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1D6DEF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2.4</w:t>
            </w:r>
          </w:p>
        </w:tc>
        <w:tc>
          <w:tcPr>
            <w:tcW w:w="8948" w:type="dxa"/>
            <w:tcBorders>
              <w:bottom w:val="single" w:sz="4" w:space="0" w:color="auto"/>
            </w:tcBorders>
            <w:vAlign w:val="center"/>
          </w:tcPr>
          <w:p w:rsidR="00371037" w:rsidRPr="001D6DEF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1037" w:rsidRPr="00840018" w:rsidTr="004013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1037" w:rsidRPr="00840018" w:rsidRDefault="00371037" w:rsidP="0040135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71037" w:rsidRPr="001751B9" w:rsidRDefault="00371037" w:rsidP="00401352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6237EC">
              <w:rPr>
                <w:rFonts w:ascii="Arial Narrow" w:eastAsia="Times New Roman" w:hAnsi="Arial Narrow" w:cs="Tahoma"/>
                <w:b/>
                <w:snapToGrid w:val="0"/>
                <w:sz w:val="20"/>
                <w:szCs w:val="20"/>
              </w:rPr>
              <w:t>FORMACIÓN PERMANENTE</w:t>
            </w:r>
            <w:r w:rsidRPr="00B27BF4">
              <w:rPr>
                <w:rFonts w:ascii="Arial Narrow" w:eastAsia="Times New Roman" w:hAnsi="Arial Narrow" w:cs="Tahoma"/>
                <w:snapToGrid w:val="0"/>
                <w:sz w:val="20"/>
                <w:szCs w:val="20"/>
              </w:rPr>
              <w:t xml:space="preserve"> relacionada con alumnado</w:t>
            </w:r>
            <w:r>
              <w:rPr>
                <w:rFonts w:ascii="Arial Narrow" w:eastAsia="Times New Roman" w:hAnsi="Arial Narrow" w:cs="Tahoma"/>
                <w:snapToGrid w:val="0"/>
                <w:sz w:val="20"/>
                <w:szCs w:val="20"/>
              </w:rPr>
              <w:t xml:space="preserve"> de Centros preferentes TEA y con atención a la diversidad. 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(Máximo 3 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puntos)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1037" w:rsidRPr="00840018" w:rsidRDefault="00371037" w:rsidP="004013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371037" w:rsidRPr="00840018" w:rsidTr="004013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71037" w:rsidRPr="00840018" w:rsidRDefault="00371037" w:rsidP="00401352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71037" w:rsidRPr="00840018" w:rsidRDefault="00371037" w:rsidP="00401352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SE 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APORTA DOCUMENTACIÓN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71037" w:rsidRDefault="00371037" w:rsidP="00401352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REGISTRO 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EN PAD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D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OC</w:t>
            </w:r>
          </w:p>
          <w:p w:rsidR="00371037" w:rsidRPr="00840018" w:rsidRDefault="00371037" w:rsidP="00401352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Id. Mérito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71037" w:rsidRPr="00840018" w:rsidRDefault="00371037" w:rsidP="00401352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71037" w:rsidRPr="00840018" w:rsidRDefault="00371037" w:rsidP="0040135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71037" w:rsidRPr="00840018" w:rsidTr="004013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3.1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1D6DEF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840018" w:rsidRDefault="00371037" w:rsidP="00401352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840018" w:rsidRDefault="00371037" w:rsidP="00401352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840018" w:rsidRDefault="00371037" w:rsidP="00401352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1037" w:rsidRPr="00840018" w:rsidTr="004013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3.2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1D6DEF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1037" w:rsidRPr="00840018" w:rsidTr="004013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3.3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1D6DEF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1037" w:rsidRPr="00840018" w:rsidTr="004013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037" w:rsidRPr="00840018" w:rsidRDefault="00371037" w:rsidP="0040135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3.4 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1D6DEF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371037" w:rsidRDefault="00371037" w:rsidP="00371037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71037" w:rsidRDefault="00371037" w:rsidP="00371037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:rsidR="00371037" w:rsidRPr="00840018" w:rsidRDefault="00371037" w:rsidP="00371037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4906" w:type="pct"/>
        <w:tblInd w:w="274" w:type="dxa"/>
        <w:tblLook w:val="04A0" w:firstRow="1" w:lastRow="0" w:firstColumn="1" w:lastColumn="0" w:noHBand="0" w:noVBand="1"/>
      </w:tblPr>
      <w:tblGrid>
        <w:gridCol w:w="505"/>
        <w:gridCol w:w="8905"/>
        <w:gridCol w:w="2745"/>
        <w:gridCol w:w="1566"/>
      </w:tblGrid>
      <w:tr w:rsidR="00371037" w:rsidRPr="00840018" w:rsidTr="00401352">
        <w:trPr>
          <w:trHeight w:val="825"/>
        </w:trPr>
        <w:tc>
          <w:tcPr>
            <w:tcW w:w="9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371037" w:rsidRPr="00840018" w:rsidRDefault="00371037" w:rsidP="00401352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RESUMEN DE CALIFICACIONES POR CATEGORÍAS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(Máximo 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8 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puntos)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3F3F3"/>
            <w:vAlign w:val="center"/>
          </w:tcPr>
          <w:p w:rsidR="00371037" w:rsidRPr="00840018" w:rsidRDefault="00371037" w:rsidP="00401352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PUNTUACIÓN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371037" w:rsidRPr="00840018" w:rsidRDefault="00371037" w:rsidP="004013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371037" w:rsidRPr="00840018" w:rsidTr="00401352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037" w:rsidRPr="00840018" w:rsidRDefault="00371037" w:rsidP="00401352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EXPERIENCIA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PROFESIONAL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</w:t>
            </w: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(Máximo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puntos)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371037" w:rsidRPr="00840018" w:rsidTr="00401352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037" w:rsidRPr="00840018" w:rsidRDefault="00371037" w:rsidP="00401352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OTRAS TITULACIONES Y PUBLICACIONES (Máximo 2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puntos) 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371037" w:rsidRPr="00840018" w:rsidTr="00401352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037" w:rsidRPr="00840018" w:rsidRDefault="00371037" w:rsidP="00401352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BF4">
              <w:rPr>
                <w:rFonts w:ascii="Arial Narrow" w:eastAsia="Times New Roman" w:hAnsi="Arial Narrow" w:cs="Tahoma"/>
                <w:b/>
                <w:snapToGrid w:val="0"/>
                <w:sz w:val="20"/>
                <w:szCs w:val="20"/>
              </w:rPr>
              <w:t>FORMACIÓN PERMANENTE</w:t>
            </w:r>
            <w:r>
              <w:rPr>
                <w:rFonts w:ascii="Arial Narrow" w:eastAsia="Times New Roman" w:hAnsi="Arial Narrow" w:cs="Tahoma"/>
                <w:snapToGrid w:val="0"/>
                <w:sz w:val="20"/>
                <w:szCs w:val="20"/>
              </w:rPr>
              <w:t xml:space="preserve">  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(Máximo 3 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puntos)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371037" w:rsidRPr="00840018" w:rsidTr="00401352">
        <w:trPr>
          <w:trHeight w:val="615"/>
        </w:trPr>
        <w:tc>
          <w:tcPr>
            <w:tcW w:w="99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71037" w:rsidRPr="00840018" w:rsidRDefault="00371037" w:rsidP="00401352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 xml:space="preserve">PUNTUACIÓN TOTAL MÉRITOS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371037" w:rsidRPr="00840018" w:rsidRDefault="00371037" w:rsidP="00371037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371037" w:rsidRPr="00840018" w:rsidRDefault="00371037" w:rsidP="00371037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371037" w:rsidRPr="00840018" w:rsidRDefault="00371037" w:rsidP="00371037">
      <w:pPr>
        <w:spacing w:after="0" w:line="276" w:lineRule="auto"/>
        <w:jc w:val="both"/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3"/>
        <w:gridCol w:w="5230"/>
        <w:gridCol w:w="798"/>
        <w:gridCol w:w="1713"/>
        <w:gridCol w:w="4505"/>
      </w:tblGrid>
      <w:tr w:rsidR="00371037" w:rsidRPr="00840018" w:rsidTr="00401352">
        <w:trPr>
          <w:trHeight w:val="397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840018">
              <w:rPr>
                <w:rFonts w:asciiTheme="majorHAnsi" w:hAnsiTheme="majorHAnsi" w:cstheme="majorHAnsi"/>
              </w:rPr>
              <w:t>Firmado:</w:t>
            </w:r>
          </w:p>
        </w:tc>
        <w:tc>
          <w:tcPr>
            <w:tcW w:w="18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840018">
              <w:rPr>
                <w:rFonts w:asciiTheme="majorHAnsi" w:hAnsiTheme="majorHAnsi" w:cstheme="majorHAnsi"/>
              </w:rPr>
              <w:t>FECHA:</w:t>
            </w:r>
          </w:p>
        </w:tc>
        <w:tc>
          <w:tcPr>
            <w:tcW w:w="16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037" w:rsidRPr="00840018" w:rsidRDefault="00371037" w:rsidP="0040135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371037" w:rsidRPr="00840018" w:rsidRDefault="00371037" w:rsidP="00371037">
      <w:pPr>
        <w:spacing w:before="1"/>
        <w:ind w:right="102"/>
        <w:jc w:val="both"/>
        <w:rPr>
          <w:rFonts w:asciiTheme="majorHAnsi" w:hAnsiTheme="majorHAnsi" w:cstheme="majorHAnsi"/>
          <w:sz w:val="14"/>
          <w:szCs w:val="14"/>
        </w:rPr>
      </w:pPr>
    </w:p>
    <w:p w:rsidR="00371037" w:rsidRDefault="00371037" w:rsidP="00371037">
      <w:pPr>
        <w:rPr>
          <w:rFonts w:asciiTheme="majorHAnsi" w:hAnsiTheme="majorHAnsi" w:cstheme="majorHAnsi"/>
          <w:sz w:val="14"/>
          <w:szCs w:val="14"/>
        </w:rPr>
      </w:pPr>
      <w:r w:rsidRPr="0054602B">
        <w:rPr>
          <w:rFonts w:asciiTheme="majorHAnsi" w:hAnsiTheme="majorHAnsi" w:cstheme="majorHAnsi"/>
          <w:sz w:val="14"/>
          <w:szCs w:val="14"/>
        </w:rPr>
        <w:t>Los corresponsables del tratamiento de tus datos personales son la Dirección General de Personal</w:t>
      </w:r>
      <w:r>
        <w:rPr>
          <w:rFonts w:asciiTheme="majorHAnsi" w:hAnsiTheme="majorHAnsi" w:cstheme="majorHAnsi"/>
          <w:sz w:val="14"/>
          <w:szCs w:val="14"/>
        </w:rPr>
        <w:t xml:space="preserve">, Formación e Innovación y el Servicio Provincial de Educación, Cultura y Deporte de Zaragoza. </w:t>
      </w:r>
      <w:r w:rsidRPr="0054602B">
        <w:rPr>
          <w:rFonts w:asciiTheme="majorHAnsi" w:hAnsiTheme="majorHAnsi" w:cstheme="majorHAnsi"/>
          <w:sz w:val="14"/>
          <w:szCs w:val="14"/>
        </w:rPr>
        <w:t>La finalidad de este tratamiento es recoger los datos de carácter personal de las personas candidatas a pla</w:t>
      </w:r>
      <w:r>
        <w:rPr>
          <w:rFonts w:asciiTheme="majorHAnsi" w:hAnsiTheme="majorHAnsi" w:cstheme="majorHAnsi"/>
          <w:sz w:val="14"/>
          <w:szCs w:val="14"/>
        </w:rPr>
        <w:t>zas en comisión de servicios</w:t>
      </w:r>
      <w:r w:rsidRPr="0054602B">
        <w:rPr>
          <w:rFonts w:asciiTheme="majorHAnsi" w:hAnsiTheme="majorHAnsi" w:cstheme="majorHAnsi"/>
          <w:sz w:val="14"/>
          <w:szCs w:val="14"/>
        </w:rPr>
        <w:t xml:space="preserve">, abarcando las reclamaciones en vía administrativa y judicial. La legitimación para realizar el tratamiento de datos nos la da el cumplimiento de una obligación legal aplicable al responsable del tratamiento. No vamos a comunicar tus datos personales a terceros destinatarios salvo obligación legal. Podrás ejercer tus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Podrás consultar la información adicional y detallada sobre esta actividad de tratamiento en </w:t>
      </w:r>
      <w:hyperlink r:id="rId7" w:history="1">
        <w:r w:rsidRPr="0054602B">
          <w:rPr>
            <w:rStyle w:val="Hipervnculo"/>
            <w:rFonts w:asciiTheme="majorHAnsi" w:hAnsiTheme="majorHAnsi" w:cstheme="majorHAnsi"/>
            <w:sz w:val="14"/>
            <w:szCs w:val="14"/>
          </w:rPr>
          <w:t>https://protecciondatos.aragon.es/registro-actividades/781</w:t>
        </w:r>
      </w:hyperlink>
    </w:p>
    <w:p w:rsidR="00371037" w:rsidRDefault="00371037" w:rsidP="00371037">
      <w:pPr>
        <w:rPr>
          <w:rFonts w:asciiTheme="majorHAnsi" w:hAnsiTheme="majorHAnsi" w:cstheme="majorHAnsi"/>
          <w:sz w:val="14"/>
          <w:szCs w:val="14"/>
        </w:rPr>
      </w:pPr>
    </w:p>
    <w:p w:rsidR="00371037" w:rsidRDefault="00371037" w:rsidP="00371037">
      <w:pPr>
        <w:ind w:firstLine="426"/>
        <w:jc w:val="center"/>
        <w:rPr>
          <w:b/>
          <w:snapToGrid w:val="0"/>
        </w:rPr>
      </w:pPr>
    </w:p>
    <w:p w:rsidR="00371037" w:rsidRPr="004A40DD" w:rsidRDefault="00371037" w:rsidP="00371037">
      <w:pPr>
        <w:jc w:val="center"/>
        <w:rPr>
          <w:rFonts w:cs="Arial"/>
          <w:b/>
          <w:snapToGrid w:val="0"/>
          <w:sz w:val="24"/>
          <w:szCs w:val="24"/>
        </w:rPr>
      </w:pPr>
      <w:r w:rsidRPr="004A40DD">
        <w:rPr>
          <w:rFonts w:cs="Arial"/>
          <w:b/>
          <w:snapToGrid w:val="0"/>
          <w:sz w:val="24"/>
          <w:szCs w:val="24"/>
        </w:rPr>
        <w:t>DIRECTOR</w:t>
      </w:r>
      <w:r>
        <w:rPr>
          <w:rFonts w:cs="Arial"/>
          <w:b/>
          <w:snapToGrid w:val="0"/>
          <w:sz w:val="24"/>
          <w:szCs w:val="24"/>
        </w:rPr>
        <w:t>A</w:t>
      </w:r>
      <w:r w:rsidRPr="004A40DD">
        <w:rPr>
          <w:rFonts w:cs="Arial"/>
          <w:b/>
          <w:snapToGrid w:val="0"/>
          <w:sz w:val="24"/>
          <w:szCs w:val="24"/>
        </w:rPr>
        <w:t xml:space="preserve"> DEL SERVICIO </w:t>
      </w:r>
      <w:r w:rsidRPr="004A40DD">
        <w:rPr>
          <w:rFonts w:cstheme="minorHAnsi"/>
          <w:b/>
          <w:snapToGrid w:val="0"/>
          <w:sz w:val="24"/>
          <w:szCs w:val="24"/>
        </w:rPr>
        <w:t>PROVINCIAL DE</w:t>
      </w:r>
      <w:r w:rsidRPr="004A40DD">
        <w:rPr>
          <w:rFonts w:cstheme="minorHAnsi"/>
          <w:b/>
          <w:color w:val="000000"/>
          <w:sz w:val="24"/>
          <w:szCs w:val="24"/>
        </w:rPr>
        <w:t xml:space="preserve"> EDUCACIÓN, CULTURA Y DEPORTE DE </w:t>
      </w:r>
      <w:r>
        <w:rPr>
          <w:rFonts w:cstheme="minorHAnsi"/>
          <w:b/>
          <w:color w:val="000000"/>
          <w:sz w:val="24"/>
          <w:szCs w:val="24"/>
        </w:rPr>
        <w:t>ZARAGOZA</w:t>
      </w:r>
    </w:p>
    <w:p w:rsidR="00AD2487" w:rsidRDefault="00AD2487"/>
    <w:sectPr w:rsidR="00AD2487" w:rsidSect="00371037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037" w:rsidRDefault="00371037" w:rsidP="00371037">
      <w:pPr>
        <w:spacing w:after="0" w:line="240" w:lineRule="auto"/>
      </w:pPr>
      <w:r>
        <w:separator/>
      </w:r>
    </w:p>
  </w:endnote>
  <w:endnote w:type="continuationSeparator" w:id="0">
    <w:p w:rsidR="00371037" w:rsidRDefault="00371037" w:rsidP="0037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037" w:rsidRDefault="00371037" w:rsidP="00371037">
      <w:pPr>
        <w:spacing w:after="0" w:line="240" w:lineRule="auto"/>
      </w:pPr>
      <w:r>
        <w:separator/>
      </w:r>
    </w:p>
  </w:footnote>
  <w:footnote w:type="continuationSeparator" w:id="0">
    <w:p w:rsidR="00371037" w:rsidRDefault="00371037" w:rsidP="0037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037" w:rsidRDefault="0037103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5DE4A2" wp14:editId="2418F84A">
          <wp:simplePos x="0" y="0"/>
          <wp:positionH relativeFrom="page">
            <wp:posOffset>766445</wp:posOffset>
          </wp:positionH>
          <wp:positionV relativeFrom="page">
            <wp:posOffset>10795</wp:posOffset>
          </wp:positionV>
          <wp:extent cx="750627" cy="784746"/>
          <wp:effectExtent l="0" t="0" r="0" b="0"/>
          <wp:wrapNone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1" t="11621" r="85482" b="40232"/>
                  <a:stretch/>
                </pic:blipFill>
                <pic:spPr bwMode="auto">
                  <a:xfrm>
                    <a:off x="0" y="0"/>
                    <a:ext cx="750627" cy="784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D3DD0"/>
    <w:multiLevelType w:val="multilevel"/>
    <w:tmpl w:val="2D706B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37"/>
    <w:rsid w:val="00371037"/>
    <w:rsid w:val="00A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688B-7CA8-436A-88E4-AEACBF6E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037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103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71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1037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71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037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tecciondatos.aragon.es/registro-actividades/7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2025-06-20T11:57:00Z</dcterms:created>
  <dcterms:modified xsi:type="dcterms:W3CDTF">2025-06-20T11:58:00Z</dcterms:modified>
</cp:coreProperties>
</file>