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40" w:rsidRPr="00086EC2" w:rsidRDefault="00683E40" w:rsidP="00683E40">
      <w:pPr>
        <w:spacing w:after="97"/>
        <w:ind w:left="639" w:right="2" w:hanging="10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ANEXO II </w:t>
      </w:r>
    </w:p>
    <w:p w:rsidR="00683E40" w:rsidRPr="00086EC2" w:rsidRDefault="00683E40" w:rsidP="00683E40">
      <w:pPr>
        <w:spacing w:after="100"/>
        <w:ind w:left="476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keepNext/>
        <w:keepLines/>
        <w:spacing w:after="97"/>
        <w:ind w:left="639" w:right="2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>SOLICITUD DE PARTICIPACIÓN EN EL PROCESO DE SELECCIÓN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0"/>
        <w:ind w:left="724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tbl>
      <w:tblPr>
        <w:tblStyle w:val="TableGrid"/>
        <w:tblW w:w="8592" w:type="dxa"/>
        <w:tblInd w:w="64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592"/>
      </w:tblGrid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D./Dña.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NIF: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Domicilio: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Teléfono/s: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e-mail: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Número de Registro Personal: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Cuerpo al que pertenece: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Especialidad: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Centro de trabajo actual: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980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ind w:right="2106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He solicitado otra comisión de servicios para el curso 25/26: SI    NO En caso afirmativo indicar cuál o cuáles: </w:t>
            </w:r>
          </w:p>
        </w:tc>
      </w:tr>
    </w:tbl>
    <w:p w:rsidR="00683E40" w:rsidRPr="00086EC2" w:rsidRDefault="00683E40" w:rsidP="00683E40">
      <w:pPr>
        <w:spacing w:after="100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92"/>
        <w:ind w:left="627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DECLARA </w:t>
      </w:r>
      <w:r w:rsidRPr="00086EC2">
        <w:rPr>
          <w:rFonts w:ascii="Arial" w:eastAsia="Arial" w:hAnsi="Arial" w:cs="Arial"/>
          <w:color w:val="000000"/>
          <w:sz w:val="20"/>
        </w:rPr>
        <w:t>que para el curso 2025/26 reúne los siguientes requisitos: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Ser personal funcionario de carrera del Cuerpo de Profesorado de Enseñanza Secundaria o Cuerpo de Maestros en servicio activo, según plaza a la que se opte.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Tener destino definitivo en la Comunidad Autónoma de Aragón y depender orgánicamente de ésta.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>d) No tener concedid</w:t>
      </w:r>
      <w:bookmarkStart w:id="0" w:name="_GoBack"/>
      <w:bookmarkEnd w:id="0"/>
      <w:r w:rsidRPr="00086EC2">
        <w:rPr>
          <w:rFonts w:ascii="Arial" w:eastAsia="Arial" w:hAnsi="Arial" w:cs="Arial"/>
          <w:color w:val="000000"/>
          <w:sz w:val="20"/>
        </w:rPr>
        <w:t xml:space="preserve">a licencia por estudios u otra comisión de servicios para el curso 20252026.  </w:t>
      </w:r>
    </w:p>
    <w:p w:rsidR="00683E40" w:rsidRPr="00086EC2" w:rsidRDefault="00683E40" w:rsidP="00683E40">
      <w:pPr>
        <w:spacing w:after="94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Poseer la especialidad que se indica para cada plaza de las establecidas o estar habilitado/a.  </w:t>
      </w:r>
    </w:p>
    <w:p w:rsidR="00683E40" w:rsidRPr="00086EC2" w:rsidRDefault="00683E40" w:rsidP="00683E40">
      <w:pPr>
        <w:spacing w:after="201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Poseer carnet de conducir y disponibilidad de vehículo. </w:t>
      </w:r>
    </w:p>
    <w:p w:rsidR="00683E40" w:rsidRDefault="00683E40" w:rsidP="00683E40">
      <w:pPr>
        <w:spacing w:after="201"/>
        <w:ind w:left="632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A35DCD" w:rsidRPr="00683E40" w:rsidRDefault="00683E40" w:rsidP="00683E40">
      <w:pPr>
        <w:spacing w:after="201"/>
        <w:ind w:left="632"/>
        <w:jc w:val="both"/>
        <w:rPr>
          <w:rFonts w:ascii="Arial" w:eastAsia="Arial" w:hAnsi="Arial" w:cs="Arial"/>
          <w:b/>
          <w:color w:val="000000"/>
          <w:sz w:val="20"/>
        </w:rPr>
      </w:pPr>
      <w:r w:rsidRPr="004A2973">
        <w:rPr>
          <w:rFonts w:ascii="Arial" w:eastAsia="Helvetica Neue" w:hAnsi="Arial" w:cs="Arial"/>
          <w:b/>
          <w:color w:val="000000"/>
        </w:rPr>
        <w:t>Enviar al Servicio Provincial de Zaragoza del Departamento de Educación, Cultura y Deporte a la Asesoría de Atención a la Diversidad de la Unidad de Programas Educativos.</w:t>
      </w:r>
    </w:p>
    <w:sectPr w:rsidR="00A35DCD" w:rsidRPr="00683E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40" w:rsidRDefault="00683E40" w:rsidP="00683E40">
      <w:pPr>
        <w:spacing w:after="0" w:line="240" w:lineRule="auto"/>
      </w:pPr>
      <w:r>
        <w:separator/>
      </w:r>
    </w:p>
  </w:endnote>
  <w:endnote w:type="continuationSeparator" w:id="0">
    <w:p w:rsidR="00683E40" w:rsidRDefault="00683E40" w:rsidP="0068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40" w:rsidRDefault="00683E40" w:rsidP="00683E40">
      <w:pPr>
        <w:spacing w:after="0" w:line="240" w:lineRule="auto"/>
      </w:pPr>
      <w:r>
        <w:separator/>
      </w:r>
    </w:p>
  </w:footnote>
  <w:footnote w:type="continuationSeparator" w:id="0">
    <w:p w:rsidR="00683E40" w:rsidRDefault="00683E40" w:rsidP="0068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40" w:rsidRDefault="00683E4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43BA6" wp14:editId="7BB12864">
          <wp:simplePos x="0" y="0"/>
          <wp:positionH relativeFrom="page">
            <wp:posOffset>480289</wp:posOffset>
          </wp:positionH>
          <wp:positionV relativeFrom="topMargin">
            <wp:align>bottom</wp:align>
          </wp:positionV>
          <wp:extent cx="750627" cy="784746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40"/>
    <w:rsid w:val="00683E40"/>
    <w:rsid w:val="00A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C43C"/>
  <w15:chartTrackingRefBased/>
  <w15:docId w15:val="{4C35DDA7-2A9E-4CFC-9D48-904ED32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40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E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3E40"/>
  </w:style>
  <w:style w:type="paragraph" w:styleId="Piedepgina">
    <w:name w:val="footer"/>
    <w:basedOn w:val="Normal"/>
    <w:link w:val="PiedepginaCar"/>
    <w:uiPriority w:val="99"/>
    <w:unhideWhenUsed/>
    <w:rsid w:val="00683E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3E40"/>
  </w:style>
  <w:style w:type="table" w:customStyle="1" w:styleId="TableGrid">
    <w:name w:val="TableGrid"/>
    <w:rsid w:val="00683E40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2025-06-10T13:02:00Z</dcterms:created>
  <dcterms:modified xsi:type="dcterms:W3CDTF">2025-06-10T13:03:00Z</dcterms:modified>
</cp:coreProperties>
</file>