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4055" w:rsidRDefault="00B4145B" w:rsidP="00E75F5E">
      <w:pPr>
        <w:spacing w:before="120" w:after="120" w:line="240" w:lineRule="auto"/>
        <w:jc w:val="center"/>
        <w:rPr>
          <w:rFonts w:ascii="Arial Narrow" w:hAnsi="Arial Narrow"/>
          <w:b/>
        </w:rPr>
      </w:pPr>
      <w:r>
        <w:rPr>
          <w:rFonts w:ascii="Arial Narrow" w:hAnsi="Arial Narrow"/>
          <w:b/>
        </w:rPr>
        <w:t>DOCUMENTO DE APOYO C.2</w:t>
      </w:r>
      <w:r w:rsidR="00657878" w:rsidRPr="00657878">
        <w:rPr>
          <w:rFonts w:ascii="Arial Narrow" w:hAnsi="Arial Narrow"/>
          <w:b/>
        </w:rPr>
        <w:t>.</w:t>
      </w:r>
    </w:p>
    <w:p w:rsidR="00114055" w:rsidRDefault="008E432B" w:rsidP="00E75F5E">
      <w:pPr>
        <w:spacing w:before="120" w:after="120" w:line="240" w:lineRule="auto"/>
        <w:jc w:val="center"/>
        <w:rPr>
          <w:rFonts w:ascii="Arial Narrow" w:hAnsi="Arial Narrow" w:cs="Arial"/>
          <w:b/>
        </w:rPr>
      </w:pPr>
      <w:r w:rsidRPr="00657878">
        <w:rPr>
          <w:rFonts w:ascii="Arial Narrow" w:hAnsi="Arial Narrow" w:cs="Arial"/>
          <w:b/>
        </w:rPr>
        <w:t>PROPUESTA DE MEDIDAS A ADOPTAR</w:t>
      </w:r>
    </w:p>
    <w:p w:rsidR="008E432B" w:rsidRPr="00114055" w:rsidRDefault="008E432B" w:rsidP="00114055">
      <w:pPr>
        <w:spacing w:before="120" w:after="120" w:line="360" w:lineRule="auto"/>
        <w:jc w:val="center"/>
        <w:rPr>
          <w:rFonts w:asciiTheme="minorHAnsi" w:hAnsiTheme="minorHAnsi" w:cs="Arial"/>
          <w:i/>
        </w:rPr>
      </w:pPr>
      <w:r w:rsidRPr="00114055">
        <w:rPr>
          <w:rFonts w:asciiTheme="minorHAnsi" w:hAnsiTheme="minorHAnsi" w:cs="Arial"/>
          <w:i/>
        </w:rPr>
        <w:t>(Marcar con una X las medidas acordadas)</w:t>
      </w:r>
    </w:p>
    <w:p w:rsidR="00534BAB" w:rsidRDefault="00EC36E5" w:rsidP="00BE747D">
      <w:pPr>
        <w:ind w:firstLine="360"/>
        <w:jc w:val="both"/>
        <w:rPr>
          <w:rFonts w:asciiTheme="minorHAnsi" w:hAnsiTheme="minorHAnsi" w:cs="Arial"/>
        </w:rPr>
      </w:pPr>
      <w:r>
        <w:rPr>
          <w:rFonts w:asciiTheme="minorHAnsi" w:hAnsiTheme="minorHAnsi" w:cs="Arial"/>
        </w:rPr>
        <w:t>La Dirección del centro</w:t>
      </w:r>
      <w:r w:rsidR="00114055" w:rsidRPr="00114055">
        <w:rPr>
          <w:rFonts w:asciiTheme="minorHAnsi" w:hAnsiTheme="minorHAnsi" w:cs="Arial"/>
        </w:rPr>
        <w:t xml:space="preserve">, tras el análisis de </w:t>
      </w:r>
      <w:r w:rsidR="008E432B" w:rsidRPr="00114055">
        <w:rPr>
          <w:rFonts w:asciiTheme="minorHAnsi" w:hAnsiTheme="minorHAnsi" w:cs="Arial"/>
        </w:rPr>
        <w:t>la información recogida,</w:t>
      </w:r>
      <w:r>
        <w:rPr>
          <w:rFonts w:asciiTheme="minorHAnsi" w:hAnsiTheme="minorHAnsi" w:cs="Arial"/>
        </w:rPr>
        <w:t xml:space="preserve"> y a propuesta del Equipo de Valoración, decide adoptar </w:t>
      </w:r>
      <w:r w:rsidR="008E432B" w:rsidRPr="00114055">
        <w:rPr>
          <w:rFonts w:asciiTheme="minorHAnsi" w:hAnsiTheme="minorHAnsi" w:cs="Arial"/>
        </w:rPr>
        <w:t xml:space="preserve"> las siguientes medidas de intervención.</w:t>
      </w:r>
    </w:p>
    <w:tbl>
      <w:tblPr>
        <w:tblStyle w:val="Tablaconcuadrcula"/>
        <w:tblW w:w="0" w:type="auto"/>
        <w:tblLook w:val="04A0" w:firstRow="1" w:lastRow="0" w:firstColumn="1" w:lastColumn="0" w:noHBand="0" w:noVBand="1"/>
      </w:tblPr>
      <w:tblGrid>
        <w:gridCol w:w="1230"/>
        <w:gridCol w:w="1014"/>
        <w:gridCol w:w="7950"/>
      </w:tblGrid>
      <w:tr w:rsidR="007C0936" w:rsidTr="00194DE9">
        <w:tc>
          <w:tcPr>
            <w:tcW w:w="0" w:type="auto"/>
            <w:shd w:val="clear" w:color="auto" w:fill="BFBFBF" w:themeFill="background1" w:themeFillShade="BF"/>
          </w:tcPr>
          <w:p w:rsidR="007C0936" w:rsidRPr="00AC052E" w:rsidRDefault="007C0936" w:rsidP="00194DE9">
            <w:pPr>
              <w:pStyle w:val="Default"/>
              <w:ind w:left="-11"/>
              <w:jc w:val="center"/>
              <w:rPr>
                <w:rFonts w:asciiTheme="minorHAnsi" w:hAnsiTheme="minorHAnsi" w:cs="Arial"/>
                <w:b/>
                <w:sz w:val="20"/>
                <w:szCs w:val="20"/>
              </w:rPr>
            </w:pPr>
            <w:r w:rsidRPr="00AC052E">
              <w:rPr>
                <w:rFonts w:asciiTheme="minorHAnsi" w:hAnsiTheme="minorHAnsi" w:cs="Arial"/>
                <w:b/>
                <w:sz w:val="20"/>
                <w:szCs w:val="20"/>
              </w:rPr>
              <w:t>PROPUESTA</w:t>
            </w:r>
          </w:p>
        </w:tc>
        <w:tc>
          <w:tcPr>
            <w:tcW w:w="0" w:type="auto"/>
            <w:shd w:val="clear" w:color="auto" w:fill="BFBFBF" w:themeFill="background1" w:themeFillShade="BF"/>
          </w:tcPr>
          <w:p w:rsidR="007C0936" w:rsidRPr="00AC052E" w:rsidRDefault="007C0936" w:rsidP="00194DE9">
            <w:pPr>
              <w:jc w:val="center"/>
              <w:rPr>
                <w:rFonts w:asciiTheme="minorHAnsi" w:hAnsiTheme="minorHAnsi" w:cs="Arial"/>
                <w:b/>
              </w:rPr>
            </w:pPr>
            <w:r w:rsidRPr="00AC052E">
              <w:rPr>
                <w:rFonts w:asciiTheme="minorHAnsi" w:hAnsiTheme="minorHAnsi" w:cs="Arial"/>
                <w:b/>
              </w:rPr>
              <w:t>DECISIÓN</w:t>
            </w:r>
          </w:p>
        </w:tc>
        <w:tc>
          <w:tcPr>
            <w:tcW w:w="0" w:type="auto"/>
            <w:shd w:val="clear" w:color="auto" w:fill="BFBFBF" w:themeFill="background1" w:themeFillShade="BF"/>
          </w:tcPr>
          <w:p w:rsidR="007C0936" w:rsidRPr="00AC052E" w:rsidRDefault="007C0936" w:rsidP="00AB1F11">
            <w:pPr>
              <w:ind w:left="360"/>
              <w:jc w:val="center"/>
              <w:rPr>
                <w:rFonts w:asciiTheme="minorHAnsi" w:hAnsiTheme="minorHAnsi" w:cs="Arial"/>
                <w:b/>
              </w:rPr>
            </w:pPr>
            <w:r w:rsidRPr="00AC052E">
              <w:rPr>
                <w:rFonts w:asciiTheme="minorHAnsi" w:hAnsiTheme="minorHAnsi" w:cs="Arial"/>
                <w:b/>
                <w:bCs/>
              </w:rPr>
              <w:t>POSIBLES ACTUACIONES CON EL</w:t>
            </w:r>
            <w:r w:rsidR="00AB1F11" w:rsidRPr="00AC052E">
              <w:rPr>
                <w:rFonts w:asciiTheme="minorHAnsi" w:hAnsiTheme="minorHAnsi" w:cs="Arial"/>
                <w:b/>
                <w:bCs/>
              </w:rPr>
              <w:t xml:space="preserve"> ALUMNADO </w:t>
            </w:r>
            <w:r w:rsidRPr="00AC052E">
              <w:rPr>
                <w:rFonts w:asciiTheme="minorHAnsi" w:hAnsiTheme="minorHAnsi" w:cs="Arial"/>
                <w:b/>
                <w:bCs/>
              </w:rPr>
              <w:t>VÍCTIMA:</w:t>
            </w:r>
          </w:p>
        </w:tc>
      </w:tr>
      <w:bookmarkStart w:id="0" w:name="_GoBack"/>
      <w:tr w:rsidR="007C0936" w:rsidTr="006624DA">
        <w:tc>
          <w:tcPr>
            <w:tcW w:w="0" w:type="auto"/>
            <w:vAlign w:val="center"/>
          </w:tcPr>
          <w:p w:rsidR="007C0936" w:rsidRPr="006624DA" w:rsidRDefault="006624DA" w:rsidP="006624DA">
            <w:pPr>
              <w:jc w:val="center"/>
              <w:rPr>
                <w:rFonts w:asciiTheme="minorHAnsi" w:hAnsiTheme="minorHAnsi" w:cs="Arial"/>
                <w:sz w:val="22"/>
                <w:szCs w:val="22"/>
              </w:rPr>
            </w:pPr>
            <w:r w:rsidRPr="006624DA">
              <w:rPr>
                <w:rFonts w:asciiTheme="minorHAnsi" w:hAnsiTheme="minorHAnsi" w:cs="Arial"/>
              </w:rPr>
              <w:fldChar w:fldCharType="begin">
                <w:ffData>
                  <w:name w:val="Casilla1"/>
                  <w:enabled/>
                  <w:calcOnExit w:val="0"/>
                  <w:checkBox>
                    <w:sizeAuto/>
                    <w:default w:val="0"/>
                  </w:checkBox>
                </w:ffData>
              </w:fldChar>
            </w:r>
            <w:bookmarkStart w:id="1" w:name="Casilla1"/>
            <w:r w:rsidRPr="006624DA">
              <w:rPr>
                <w:rFonts w:asciiTheme="minorHAnsi" w:hAnsiTheme="minorHAnsi" w:cs="Arial"/>
                <w:sz w:val="22"/>
                <w:szCs w:val="22"/>
              </w:rPr>
              <w:instrText xml:space="preserve"> FORMCHECKBOX </w:instrText>
            </w:r>
            <w:r w:rsidR="000F5F5B">
              <w:rPr>
                <w:rFonts w:asciiTheme="minorHAnsi" w:hAnsiTheme="minorHAnsi" w:cs="Arial"/>
              </w:rPr>
            </w:r>
            <w:r w:rsidR="000F5F5B">
              <w:rPr>
                <w:rFonts w:asciiTheme="minorHAnsi" w:hAnsiTheme="minorHAnsi" w:cs="Arial"/>
              </w:rPr>
              <w:fldChar w:fldCharType="separate"/>
            </w:r>
            <w:r w:rsidRPr="006624DA">
              <w:rPr>
                <w:rFonts w:asciiTheme="minorHAnsi" w:hAnsiTheme="minorHAnsi" w:cs="Arial"/>
              </w:rPr>
              <w:fldChar w:fldCharType="end"/>
            </w:r>
            <w:bookmarkEnd w:id="1"/>
            <w:bookmarkEnd w:id="0"/>
          </w:p>
        </w:tc>
        <w:tc>
          <w:tcPr>
            <w:tcW w:w="0" w:type="auto"/>
            <w:vAlign w:val="center"/>
          </w:tcPr>
          <w:p w:rsidR="007C0936" w:rsidRPr="006624DA" w:rsidRDefault="006624DA" w:rsidP="006624DA">
            <w:pPr>
              <w:jc w:val="center"/>
              <w:rPr>
                <w:rFonts w:asciiTheme="minorHAnsi" w:hAnsiTheme="minorHAnsi" w:cs="Arial"/>
                <w:sz w:val="22"/>
                <w:szCs w:val="22"/>
              </w:rPr>
            </w:pPr>
            <w:r w:rsidRPr="006624DA">
              <w:rPr>
                <w:rFonts w:asciiTheme="minorHAnsi" w:hAnsiTheme="minorHAnsi" w:cs="Arial"/>
              </w:rPr>
              <w:fldChar w:fldCharType="begin">
                <w:ffData>
                  <w:name w:val="Casilla1"/>
                  <w:enabled/>
                  <w:calcOnExit w:val="0"/>
                  <w:checkBox>
                    <w:sizeAuto/>
                    <w:default w:val="0"/>
                  </w:checkBox>
                </w:ffData>
              </w:fldChar>
            </w:r>
            <w:r w:rsidRPr="006624DA">
              <w:rPr>
                <w:rFonts w:asciiTheme="minorHAnsi" w:hAnsiTheme="minorHAnsi" w:cs="Arial"/>
                <w:sz w:val="22"/>
                <w:szCs w:val="22"/>
              </w:rPr>
              <w:instrText xml:space="preserve"> FORMCHECKBOX </w:instrText>
            </w:r>
            <w:r w:rsidR="000F5F5B">
              <w:rPr>
                <w:rFonts w:asciiTheme="minorHAnsi" w:hAnsiTheme="minorHAnsi" w:cs="Arial"/>
              </w:rPr>
            </w:r>
            <w:r w:rsidR="000F5F5B">
              <w:rPr>
                <w:rFonts w:asciiTheme="minorHAnsi" w:hAnsiTheme="minorHAnsi" w:cs="Arial"/>
              </w:rPr>
              <w:fldChar w:fldCharType="separate"/>
            </w:r>
            <w:r w:rsidRPr="006624DA">
              <w:rPr>
                <w:rFonts w:asciiTheme="minorHAnsi" w:hAnsiTheme="minorHAnsi" w:cs="Arial"/>
              </w:rPr>
              <w:fldChar w:fldCharType="end"/>
            </w:r>
          </w:p>
        </w:tc>
        <w:tc>
          <w:tcPr>
            <w:tcW w:w="0" w:type="auto"/>
          </w:tcPr>
          <w:p w:rsidR="007C0936" w:rsidRPr="007C0936" w:rsidRDefault="007C0936" w:rsidP="00194DE9">
            <w:pPr>
              <w:pStyle w:val="Default"/>
              <w:jc w:val="both"/>
              <w:rPr>
                <w:rFonts w:asciiTheme="minorHAnsi" w:hAnsiTheme="minorHAnsi" w:cs="Arial"/>
                <w:sz w:val="22"/>
                <w:szCs w:val="22"/>
              </w:rPr>
            </w:pPr>
            <w:r w:rsidRPr="00FE0D08">
              <w:rPr>
                <w:rFonts w:asciiTheme="minorHAnsi" w:hAnsiTheme="minorHAnsi" w:cs="Arial"/>
                <w:sz w:val="22"/>
                <w:szCs w:val="22"/>
              </w:rPr>
              <w:t>Proporcionar garantía de apoyo, protección y seguridad a la víctima a través de un adulto del centro que el alumno/a considere de su confianza.</w:t>
            </w:r>
          </w:p>
        </w:tc>
      </w:tr>
      <w:tr w:rsidR="006624DA" w:rsidTr="006624DA">
        <w:tc>
          <w:tcPr>
            <w:tcW w:w="0" w:type="auto"/>
            <w:vAlign w:val="center"/>
          </w:tcPr>
          <w:p w:rsidR="006624DA" w:rsidRPr="006624DA" w:rsidRDefault="006624DA" w:rsidP="006624DA">
            <w:pPr>
              <w:jc w:val="center"/>
              <w:rPr>
                <w:rFonts w:asciiTheme="minorHAnsi" w:hAnsiTheme="minorHAnsi" w:cs="Arial"/>
                <w:sz w:val="22"/>
                <w:szCs w:val="22"/>
              </w:rPr>
            </w:pPr>
            <w:r w:rsidRPr="006624DA">
              <w:rPr>
                <w:rFonts w:asciiTheme="minorHAnsi" w:hAnsiTheme="minorHAnsi" w:cs="Arial"/>
              </w:rPr>
              <w:fldChar w:fldCharType="begin">
                <w:ffData>
                  <w:name w:val="Casilla1"/>
                  <w:enabled/>
                  <w:calcOnExit w:val="0"/>
                  <w:checkBox>
                    <w:sizeAuto/>
                    <w:default w:val="0"/>
                  </w:checkBox>
                </w:ffData>
              </w:fldChar>
            </w:r>
            <w:r w:rsidRPr="006624DA">
              <w:rPr>
                <w:rFonts w:asciiTheme="minorHAnsi" w:hAnsiTheme="minorHAnsi" w:cs="Arial"/>
                <w:sz w:val="22"/>
                <w:szCs w:val="22"/>
              </w:rPr>
              <w:instrText xml:space="preserve"> FORMCHECKBOX </w:instrText>
            </w:r>
            <w:r w:rsidR="000F5F5B">
              <w:rPr>
                <w:rFonts w:asciiTheme="minorHAnsi" w:hAnsiTheme="minorHAnsi" w:cs="Arial"/>
              </w:rPr>
            </w:r>
            <w:r w:rsidR="000F5F5B">
              <w:rPr>
                <w:rFonts w:asciiTheme="minorHAnsi" w:hAnsiTheme="minorHAnsi" w:cs="Arial"/>
              </w:rPr>
              <w:fldChar w:fldCharType="separate"/>
            </w:r>
            <w:r w:rsidRPr="006624DA">
              <w:rPr>
                <w:rFonts w:asciiTheme="minorHAnsi" w:hAnsiTheme="minorHAnsi" w:cs="Arial"/>
              </w:rPr>
              <w:fldChar w:fldCharType="end"/>
            </w:r>
          </w:p>
        </w:tc>
        <w:tc>
          <w:tcPr>
            <w:tcW w:w="0" w:type="auto"/>
            <w:vAlign w:val="center"/>
          </w:tcPr>
          <w:p w:rsidR="006624DA" w:rsidRPr="006624DA" w:rsidRDefault="006624DA" w:rsidP="006624DA">
            <w:pPr>
              <w:jc w:val="center"/>
              <w:rPr>
                <w:rFonts w:asciiTheme="minorHAnsi" w:hAnsiTheme="minorHAnsi" w:cs="Arial"/>
                <w:sz w:val="22"/>
                <w:szCs w:val="22"/>
              </w:rPr>
            </w:pPr>
            <w:r w:rsidRPr="006624DA">
              <w:rPr>
                <w:rFonts w:asciiTheme="minorHAnsi" w:hAnsiTheme="minorHAnsi" w:cs="Arial"/>
              </w:rPr>
              <w:fldChar w:fldCharType="begin">
                <w:ffData>
                  <w:name w:val="Casilla1"/>
                  <w:enabled/>
                  <w:calcOnExit w:val="0"/>
                  <w:checkBox>
                    <w:sizeAuto/>
                    <w:default w:val="0"/>
                  </w:checkBox>
                </w:ffData>
              </w:fldChar>
            </w:r>
            <w:r w:rsidRPr="006624DA">
              <w:rPr>
                <w:rFonts w:asciiTheme="minorHAnsi" w:hAnsiTheme="minorHAnsi" w:cs="Arial"/>
                <w:sz w:val="22"/>
                <w:szCs w:val="22"/>
              </w:rPr>
              <w:instrText xml:space="preserve"> FORMCHECKBOX </w:instrText>
            </w:r>
            <w:r w:rsidR="000F5F5B">
              <w:rPr>
                <w:rFonts w:asciiTheme="minorHAnsi" w:hAnsiTheme="minorHAnsi" w:cs="Arial"/>
              </w:rPr>
            </w:r>
            <w:r w:rsidR="000F5F5B">
              <w:rPr>
                <w:rFonts w:asciiTheme="minorHAnsi" w:hAnsiTheme="minorHAnsi" w:cs="Arial"/>
              </w:rPr>
              <w:fldChar w:fldCharType="separate"/>
            </w:r>
            <w:r w:rsidRPr="006624DA">
              <w:rPr>
                <w:rFonts w:asciiTheme="minorHAnsi" w:hAnsiTheme="minorHAnsi" w:cs="Arial"/>
              </w:rPr>
              <w:fldChar w:fldCharType="end"/>
            </w:r>
          </w:p>
        </w:tc>
        <w:tc>
          <w:tcPr>
            <w:tcW w:w="0" w:type="auto"/>
          </w:tcPr>
          <w:p w:rsidR="006624DA" w:rsidRPr="007C0936" w:rsidRDefault="006624DA" w:rsidP="00194DE9">
            <w:pPr>
              <w:pStyle w:val="Default"/>
              <w:jc w:val="both"/>
              <w:rPr>
                <w:rFonts w:asciiTheme="minorHAnsi" w:hAnsiTheme="minorHAnsi" w:cs="Arial"/>
                <w:sz w:val="22"/>
                <w:szCs w:val="22"/>
              </w:rPr>
            </w:pPr>
            <w:r w:rsidRPr="00FE0D08">
              <w:rPr>
                <w:rFonts w:asciiTheme="minorHAnsi" w:hAnsiTheme="minorHAnsi" w:cs="Arial"/>
                <w:sz w:val="22"/>
                <w:szCs w:val="22"/>
              </w:rPr>
              <w:t>Indicarle que debe pedir ayuda. Disuadirle de que pedir ayuda no le va a perjudicar y garantizarle la mayor discreción y confidencialidad</w:t>
            </w:r>
            <w:r>
              <w:rPr>
                <w:rFonts w:asciiTheme="minorHAnsi" w:hAnsiTheme="minorHAnsi" w:cs="Arial"/>
                <w:sz w:val="22"/>
                <w:szCs w:val="22"/>
              </w:rPr>
              <w:t>.</w:t>
            </w:r>
          </w:p>
        </w:tc>
      </w:tr>
      <w:tr w:rsidR="006624DA" w:rsidTr="006624DA">
        <w:tc>
          <w:tcPr>
            <w:tcW w:w="0" w:type="auto"/>
            <w:vAlign w:val="center"/>
          </w:tcPr>
          <w:p w:rsidR="006624DA" w:rsidRPr="006624DA" w:rsidRDefault="006624DA" w:rsidP="006624DA">
            <w:pPr>
              <w:jc w:val="center"/>
              <w:rPr>
                <w:rFonts w:asciiTheme="minorHAnsi" w:hAnsiTheme="minorHAnsi" w:cs="Arial"/>
                <w:sz w:val="22"/>
                <w:szCs w:val="22"/>
              </w:rPr>
            </w:pPr>
            <w:r w:rsidRPr="006624DA">
              <w:rPr>
                <w:rFonts w:asciiTheme="minorHAnsi" w:hAnsiTheme="minorHAnsi" w:cs="Arial"/>
              </w:rPr>
              <w:fldChar w:fldCharType="begin">
                <w:ffData>
                  <w:name w:val="Casilla1"/>
                  <w:enabled/>
                  <w:calcOnExit w:val="0"/>
                  <w:checkBox>
                    <w:sizeAuto/>
                    <w:default w:val="0"/>
                  </w:checkBox>
                </w:ffData>
              </w:fldChar>
            </w:r>
            <w:r w:rsidRPr="006624DA">
              <w:rPr>
                <w:rFonts w:asciiTheme="minorHAnsi" w:hAnsiTheme="minorHAnsi" w:cs="Arial"/>
                <w:sz w:val="22"/>
                <w:szCs w:val="22"/>
              </w:rPr>
              <w:instrText xml:space="preserve"> FORMCHECKBOX </w:instrText>
            </w:r>
            <w:r w:rsidR="000F5F5B">
              <w:rPr>
                <w:rFonts w:asciiTheme="minorHAnsi" w:hAnsiTheme="minorHAnsi" w:cs="Arial"/>
              </w:rPr>
            </w:r>
            <w:r w:rsidR="000F5F5B">
              <w:rPr>
                <w:rFonts w:asciiTheme="minorHAnsi" w:hAnsiTheme="minorHAnsi" w:cs="Arial"/>
              </w:rPr>
              <w:fldChar w:fldCharType="separate"/>
            </w:r>
            <w:r w:rsidRPr="006624DA">
              <w:rPr>
                <w:rFonts w:asciiTheme="minorHAnsi" w:hAnsiTheme="minorHAnsi" w:cs="Arial"/>
              </w:rPr>
              <w:fldChar w:fldCharType="end"/>
            </w:r>
          </w:p>
        </w:tc>
        <w:tc>
          <w:tcPr>
            <w:tcW w:w="0" w:type="auto"/>
            <w:vAlign w:val="center"/>
          </w:tcPr>
          <w:p w:rsidR="006624DA" w:rsidRPr="006624DA" w:rsidRDefault="006624DA" w:rsidP="006624DA">
            <w:pPr>
              <w:jc w:val="center"/>
              <w:rPr>
                <w:rFonts w:asciiTheme="minorHAnsi" w:hAnsiTheme="minorHAnsi" w:cs="Arial"/>
                <w:sz w:val="22"/>
                <w:szCs w:val="22"/>
              </w:rPr>
            </w:pPr>
            <w:r w:rsidRPr="006624DA">
              <w:rPr>
                <w:rFonts w:asciiTheme="minorHAnsi" w:hAnsiTheme="minorHAnsi" w:cs="Arial"/>
              </w:rPr>
              <w:fldChar w:fldCharType="begin">
                <w:ffData>
                  <w:name w:val="Casilla1"/>
                  <w:enabled/>
                  <w:calcOnExit w:val="0"/>
                  <w:checkBox>
                    <w:sizeAuto/>
                    <w:default w:val="0"/>
                  </w:checkBox>
                </w:ffData>
              </w:fldChar>
            </w:r>
            <w:r w:rsidRPr="006624DA">
              <w:rPr>
                <w:rFonts w:asciiTheme="minorHAnsi" w:hAnsiTheme="minorHAnsi" w:cs="Arial"/>
                <w:sz w:val="22"/>
                <w:szCs w:val="22"/>
              </w:rPr>
              <w:instrText xml:space="preserve"> FORMCHECKBOX </w:instrText>
            </w:r>
            <w:r w:rsidR="000F5F5B">
              <w:rPr>
                <w:rFonts w:asciiTheme="minorHAnsi" w:hAnsiTheme="minorHAnsi" w:cs="Arial"/>
              </w:rPr>
            </w:r>
            <w:r w:rsidR="000F5F5B">
              <w:rPr>
                <w:rFonts w:asciiTheme="minorHAnsi" w:hAnsiTheme="minorHAnsi" w:cs="Arial"/>
              </w:rPr>
              <w:fldChar w:fldCharType="separate"/>
            </w:r>
            <w:r w:rsidRPr="006624DA">
              <w:rPr>
                <w:rFonts w:asciiTheme="minorHAnsi" w:hAnsiTheme="minorHAnsi" w:cs="Arial"/>
              </w:rPr>
              <w:fldChar w:fldCharType="end"/>
            </w:r>
          </w:p>
        </w:tc>
        <w:tc>
          <w:tcPr>
            <w:tcW w:w="0" w:type="auto"/>
          </w:tcPr>
          <w:p w:rsidR="006624DA" w:rsidRPr="00114055" w:rsidRDefault="006624DA" w:rsidP="00194DE9">
            <w:pPr>
              <w:pStyle w:val="Default"/>
              <w:jc w:val="both"/>
              <w:rPr>
                <w:rFonts w:asciiTheme="minorHAnsi" w:hAnsiTheme="minorHAnsi" w:cs="Arial"/>
                <w:sz w:val="22"/>
                <w:szCs w:val="22"/>
              </w:rPr>
            </w:pPr>
            <w:r w:rsidRPr="00FE0D08">
              <w:rPr>
                <w:rFonts w:asciiTheme="minorHAnsi" w:hAnsiTheme="minorHAnsi" w:cs="Arial"/>
                <w:sz w:val="22"/>
                <w:szCs w:val="22"/>
              </w:rPr>
              <w:t>Trabajar la mejora de su autoestima.</w:t>
            </w:r>
          </w:p>
        </w:tc>
      </w:tr>
      <w:tr w:rsidR="006624DA" w:rsidTr="006624DA">
        <w:tc>
          <w:tcPr>
            <w:tcW w:w="0" w:type="auto"/>
            <w:vAlign w:val="center"/>
          </w:tcPr>
          <w:p w:rsidR="006624DA" w:rsidRPr="006624DA" w:rsidRDefault="006624DA" w:rsidP="006624DA">
            <w:pPr>
              <w:jc w:val="center"/>
              <w:rPr>
                <w:rFonts w:asciiTheme="minorHAnsi" w:hAnsiTheme="minorHAnsi" w:cs="Arial"/>
                <w:sz w:val="22"/>
                <w:szCs w:val="22"/>
              </w:rPr>
            </w:pPr>
            <w:r w:rsidRPr="006624DA">
              <w:rPr>
                <w:rFonts w:asciiTheme="minorHAnsi" w:hAnsiTheme="minorHAnsi" w:cs="Arial"/>
              </w:rPr>
              <w:fldChar w:fldCharType="begin">
                <w:ffData>
                  <w:name w:val="Casilla1"/>
                  <w:enabled/>
                  <w:calcOnExit w:val="0"/>
                  <w:checkBox>
                    <w:sizeAuto/>
                    <w:default w:val="0"/>
                  </w:checkBox>
                </w:ffData>
              </w:fldChar>
            </w:r>
            <w:r w:rsidRPr="006624DA">
              <w:rPr>
                <w:rFonts w:asciiTheme="minorHAnsi" w:hAnsiTheme="minorHAnsi" w:cs="Arial"/>
                <w:sz w:val="22"/>
                <w:szCs w:val="22"/>
              </w:rPr>
              <w:instrText xml:space="preserve"> FORMCHECKBOX </w:instrText>
            </w:r>
            <w:r w:rsidR="000F5F5B">
              <w:rPr>
                <w:rFonts w:asciiTheme="minorHAnsi" w:hAnsiTheme="minorHAnsi" w:cs="Arial"/>
              </w:rPr>
            </w:r>
            <w:r w:rsidR="000F5F5B">
              <w:rPr>
                <w:rFonts w:asciiTheme="minorHAnsi" w:hAnsiTheme="minorHAnsi" w:cs="Arial"/>
              </w:rPr>
              <w:fldChar w:fldCharType="separate"/>
            </w:r>
            <w:r w:rsidRPr="006624DA">
              <w:rPr>
                <w:rFonts w:asciiTheme="minorHAnsi" w:hAnsiTheme="minorHAnsi" w:cs="Arial"/>
              </w:rPr>
              <w:fldChar w:fldCharType="end"/>
            </w:r>
          </w:p>
        </w:tc>
        <w:tc>
          <w:tcPr>
            <w:tcW w:w="0" w:type="auto"/>
            <w:vAlign w:val="center"/>
          </w:tcPr>
          <w:p w:rsidR="006624DA" w:rsidRPr="006624DA" w:rsidRDefault="006624DA" w:rsidP="006624DA">
            <w:pPr>
              <w:jc w:val="center"/>
              <w:rPr>
                <w:rFonts w:asciiTheme="minorHAnsi" w:hAnsiTheme="minorHAnsi" w:cs="Arial"/>
                <w:sz w:val="22"/>
                <w:szCs w:val="22"/>
              </w:rPr>
            </w:pPr>
            <w:r w:rsidRPr="006624DA">
              <w:rPr>
                <w:rFonts w:asciiTheme="minorHAnsi" w:hAnsiTheme="minorHAnsi" w:cs="Arial"/>
              </w:rPr>
              <w:fldChar w:fldCharType="begin">
                <w:ffData>
                  <w:name w:val="Casilla1"/>
                  <w:enabled/>
                  <w:calcOnExit w:val="0"/>
                  <w:checkBox>
                    <w:sizeAuto/>
                    <w:default w:val="0"/>
                  </w:checkBox>
                </w:ffData>
              </w:fldChar>
            </w:r>
            <w:r w:rsidRPr="006624DA">
              <w:rPr>
                <w:rFonts w:asciiTheme="minorHAnsi" w:hAnsiTheme="minorHAnsi" w:cs="Arial"/>
                <w:sz w:val="22"/>
                <w:szCs w:val="22"/>
              </w:rPr>
              <w:instrText xml:space="preserve"> FORMCHECKBOX </w:instrText>
            </w:r>
            <w:r w:rsidR="000F5F5B">
              <w:rPr>
                <w:rFonts w:asciiTheme="minorHAnsi" w:hAnsiTheme="minorHAnsi" w:cs="Arial"/>
              </w:rPr>
            </w:r>
            <w:r w:rsidR="000F5F5B">
              <w:rPr>
                <w:rFonts w:asciiTheme="minorHAnsi" w:hAnsiTheme="minorHAnsi" w:cs="Arial"/>
              </w:rPr>
              <w:fldChar w:fldCharType="separate"/>
            </w:r>
            <w:r w:rsidRPr="006624DA">
              <w:rPr>
                <w:rFonts w:asciiTheme="minorHAnsi" w:hAnsiTheme="minorHAnsi" w:cs="Arial"/>
              </w:rPr>
              <w:fldChar w:fldCharType="end"/>
            </w:r>
          </w:p>
        </w:tc>
        <w:tc>
          <w:tcPr>
            <w:tcW w:w="0" w:type="auto"/>
          </w:tcPr>
          <w:p w:rsidR="006624DA" w:rsidRPr="007C0936" w:rsidRDefault="006624DA" w:rsidP="00194DE9">
            <w:pPr>
              <w:pStyle w:val="Default"/>
              <w:jc w:val="both"/>
              <w:rPr>
                <w:rFonts w:asciiTheme="minorHAnsi" w:hAnsiTheme="minorHAnsi" w:cs="Arial"/>
                <w:sz w:val="22"/>
                <w:szCs w:val="22"/>
              </w:rPr>
            </w:pPr>
            <w:r w:rsidRPr="00FE0D08">
              <w:rPr>
                <w:rFonts w:asciiTheme="minorHAnsi" w:hAnsiTheme="minorHAnsi" w:cs="Arial"/>
                <w:sz w:val="22"/>
                <w:szCs w:val="22"/>
              </w:rPr>
              <w:t>Realizar un entrenamiento en habilidades sociales: conductas de autoprotección y asertividad; habilidades de trabajo en grupo.</w:t>
            </w:r>
          </w:p>
        </w:tc>
      </w:tr>
      <w:tr w:rsidR="006624DA" w:rsidTr="006624DA">
        <w:trPr>
          <w:cantSplit/>
          <w:trHeight w:val="360"/>
        </w:trPr>
        <w:tc>
          <w:tcPr>
            <w:tcW w:w="0" w:type="auto"/>
            <w:vAlign w:val="center"/>
          </w:tcPr>
          <w:p w:rsidR="006624DA" w:rsidRPr="006624DA" w:rsidRDefault="006624DA" w:rsidP="006624DA">
            <w:pPr>
              <w:jc w:val="center"/>
              <w:rPr>
                <w:rFonts w:asciiTheme="minorHAnsi" w:hAnsiTheme="minorHAnsi" w:cs="Arial"/>
                <w:sz w:val="22"/>
                <w:szCs w:val="22"/>
              </w:rPr>
            </w:pPr>
            <w:r w:rsidRPr="006624DA">
              <w:rPr>
                <w:rFonts w:asciiTheme="minorHAnsi" w:hAnsiTheme="minorHAnsi" w:cs="Arial"/>
              </w:rPr>
              <w:fldChar w:fldCharType="begin">
                <w:ffData>
                  <w:name w:val="Casilla1"/>
                  <w:enabled/>
                  <w:calcOnExit w:val="0"/>
                  <w:checkBox>
                    <w:sizeAuto/>
                    <w:default w:val="0"/>
                  </w:checkBox>
                </w:ffData>
              </w:fldChar>
            </w:r>
            <w:r w:rsidRPr="006624DA">
              <w:rPr>
                <w:rFonts w:asciiTheme="minorHAnsi" w:hAnsiTheme="minorHAnsi" w:cs="Arial"/>
                <w:sz w:val="22"/>
                <w:szCs w:val="22"/>
              </w:rPr>
              <w:instrText xml:space="preserve"> FORMCHECKBOX </w:instrText>
            </w:r>
            <w:r w:rsidR="000F5F5B">
              <w:rPr>
                <w:rFonts w:asciiTheme="minorHAnsi" w:hAnsiTheme="minorHAnsi" w:cs="Arial"/>
              </w:rPr>
            </w:r>
            <w:r w:rsidR="000F5F5B">
              <w:rPr>
                <w:rFonts w:asciiTheme="minorHAnsi" w:hAnsiTheme="minorHAnsi" w:cs="Arial"/>
              </w:rPr>
              <w:fldChar w:fldCharType="separate"/>
            </w:r>
            <w:r w:rsidRPr="006624DA">
              <w:rPr>
                <w:rFonts w:asciiTheme="minorHAnsi" w:hAnsiTheme="minorHAnsi" w:cs="Arial"/>
              </w:rPr>
              <w:fldChar w:fldCharType="end"/>
            </w:r>
          </w:p>
        </w:tc>
        <w:tc>
          <w:tcPr>
            <w:tcW w:w="0" w:type="auto"/>
            <w:vAlign w:val="center"/>
          </w:tcPr>
          <w:p w:rsidR="006624DA" w:rsidRPr="006624DA" w:rsidRDefault="006624DA" w:rsidP="006624DA">
            <w:pPr>
              <w:jc w:val="center"/>
              <w:rPr>
                <w:rFonts w:asciiTheme="minorHAnsi" w:hAnsiTheme="minorHAnsi" w:cs="Arial"/>
                <w:sz w:val="22"/>
                <w:szCs w:val="22"/>
              </w:rPr>
            </w:pPr>
            <w:r w:rsidRPr="006624DA">
              <w:rPr>
                <w:rFonts w:asciiTheme="minorHAnsi" w:hAnsiTheme="minorHAnsi" w:cs="Arial"/>
              </w:rPr>
              <w:fldChar w:fldCharType="begin">
                <w:ffData>
                  <w:name w:val="Casilla1"/>
                  <w:enabled/>
                  <w:calcOnExit w:val="0"/>
                  <w:checkBox>
                    <w:sizeAuto/>
                    <w:default w:val="0"/>
                  </w:checkBox>
                </w:ffData>
              </w:fldChar>
            </w:r>
            <w:r w:rsidRPr="006624DA">
              <w:rPr>
                <w:rFonts w:asciiTheme="minorHAnsi" w:hAnsiTheme="minorHAnsi" w:cs="Arial"/>
                <w:sz w:val="22"/>
                <w:szCs w:val="22"/>
              </w:rPr>
              <w:instrText xml:space="preserve"> FORMCHECKBOX </w:instrText>
            </w:r>
            <w:r w:rsidR="000F5F5B">
              <w:rPr>
                <w:rFonts w:asciiTheme="minorHAnsi" w:hAnsiTheme="minorHAnsi" w:cs="Arial"/>
              </w:rPr>
            </w:r>
            <w:r w:rsidR="000F5F5B">
              <w:rPr>
                <w:rFonts w:asciiTheme="minorHAnsi" w:hAnsiTheme="minorHAnsi" w:cs="Arial"/>
              </w:rPr>
              <w:fldChar w:fldCharType="separate"/>
            </w:r>
            <w:r w:rsidRPr="006624DA">
              <w:rPr>
                <w:rFonts w:asciiTheme="minorHAnsi" w:hAnsiTheme="minorHAnsi" w:cs="Arial"/>
              </w:rPr>
              <w:fldChar w:fldCharType="end"/>
            </w:r>
          </w:p>
        </w:tc>
        <w:tc>
          <w:tcPr>
            <w:tcW w:w="0" w:type="auto"/>
          </w:tcPr>
          <w:p w:rsidR="006624DA" w:rsidRPr="007C0936" w:rsidRDefault="006624DA" w:rsidP="00194DE9">
            <w:pPr>
              <w:pStyle w:val="Default"/>
              <w:jc w:val="both"/>
              <w:rPr>
                <w:rFonts w:asciiTheme="minorHAnsi" w:hAnsiTheme="minorHAnsi" w:cs="Arial"/>
                <w:sz w:val="22"/>
                <w:szCs w:val="22"/>
              </w:rPr>
            </w:pPr>
            <w:r w:rsidRPr="00FE0D08">
              <w:rPr>
                <w:rFonts w:asciiTheme="minorHAnsi" w:hAnsiTheme="minorHAnsi" w:cs="Arial"/>
                <w:sz w:val="22"/>
                <w:szCs w:val="22"/>
              </w:rPr>
              <w:t>Vigilancia específica.</w:t>
            </w:r>
          </w:p>
        </w:tc>
      </w:tr>
      <w:tr w:rsidR="006624DA" w:rsidTr="006624DA">
        <w:tc>
          <w:tcPr>
            <w:tcW w:w="0" w:type="auto"/>
            <w:vAlign w:val="center"/>
          </w:tcPr>
          <w:p w:rsidR="006624DA" w:rsidRPr="006624DA" w:rsidRDefault="006624DA" w:rsidP="006624DA">
            <w:pPr>
              <w:jc w:val="center"/>
              <w:rPr>
                <w:rFonts w:asciiTheme="minorHAnsi" w:hAnsiTheme="minorHAnsi" w:cs="Arial"/>
                <w:sz w:val="22"/>
                <w:szCs w:val="22"/>
              </w:rPr>
            </w:pPr>
            <w:r w:rsidRPr="006624DA">
              <w:rPr>
                <w:rFonts w:asciiTheme="minorHAnsi" w:hAnsiTheme="minorHAnsi" w:cs="Arial"/>
              </w:rPr>
              <w:fldChar w:fldCharType="begin">
                <w:ffData>
                  <w:name w:val="Casilla1"/>
                  <w:enabled/>
                  <w:calcOnExit w:val="0"/>
                  <w:checkBox>
                    <w:sizeAuto/>
                    <w:default w:val="0"/>
                  </w:checkBox>
                </w:ffData>
              </w:fldChar>
            </w:r>
            <w:r w:rsidRPr="006624DA">
              <w:rPr>
                <w:rFonts w:asciiTheme="minorHAnsi" w:hAnsiTheme="minorHAnsi" w:cs="Arial"/>
                <w:sz w:val="22"/>
                <w:szCs w:val="22"/>
              </w:rPr>
              <w:instrText xml:space="preserve"> FORMCHECKBOX </w:instrText>
            </w:r>
            <w:r w:rsidR="000F5F5B">
              <w:rPr>
                <w:rFonts w:asciiTheme="minorHAnsi" w:hAnsiTheme="minorHAnsi" w:cs="Arial"/>
              </w:rPr>
            </w:r>
            <w:r w:rsidR="000F5F5B">
              <w:rPr>
                <w:rFonts w:asciiTheme="minorHAnsi" w:hAnsiTheme="minorHAnsi" w:cs="Arial"/>
              </w:rPr>
              <w:fldChar w:fldCharType="separate"/>
            </w:r>
            <w:r w:rsidRPr="006624DA">
              <w:rPr>
                <w:rFonts w:asciiTheme="minorHAnsi" w:hAnsiTheme="minorHAnsi" w:cs="Arial"/>
              </w:rPr>
              <w:fldChar w:fldCharType="end"/>
            </w:r>
          </w:p>
        </w:tc>
        <w:tc>
          <w:tcPr>
            <w:tcW w:w="0" w:type="auto"/>
            <w:vAlign w:val="center"/>
          </w:tcPr>
          <w:p w:rsidR="006624DA" w:rsidRPr="006624DA" w:rsidRDefault="006624DA" w:rsidP="006624DA">
            <w:pPr>
              <w:jc w:val="center"/>
              <w:rPr>
                <w:rFonts w:asciiTheme="minorHAnsi" w:hAnsiTheme="minorHAnsi" w:cs="Arial"/>
                <w:sz w:val="22"/>
                <w:szCs w:val="22"/>
              </w:rPr>
            </w:pPr>
            <w:r w:rsidRPr="006624DA">
              <w:rPr>
                <w:rFonts w:asciiTheme="minorHAnsi" w:hAnsiTheme="minorHAnsi" w:cs="Arial"/>
              </w:rPr>
              <w:fldChar w:fldCharType="begin">
                <w:ffData>
                  <w:name w:val="Casilla1"/>
                  <w:enabled/>
                  <w:calcOnExit w:val="0"/>
                  <w:checkBox>
                    <w:sizeAuto/>
                    <w:default w:val="0"/>
                  </w:checkBox>
                </w:ffData>
              </w:fldChar>
            </w:r>
            <w:r w:rsidRPr="006624DA">
              <w:rPr>
                <w:rFonts w:asciiTheme="minorHAnsi" w:hAnsiTheme="minorHAnsi" w:cs="Arial"/>
                <w:sz w:val="22"/>
                <w:szCs w:val="22"/>
              </w:rPr>
              <w:instrText xml:space="preserve"> FORMCHECKBOX </w:instrText>
            </w:r>
            <w:r w:rsidR="000F5F5B">
              <w:rPr>
                <w:rFonts w:asciiTheme="minorHAnsi" w:hAnsiTheme="minorHAnsi" w:cs="Arial"/>
              </w:rPr>
            </w:r>
            <w:r w:rsidR="000F5F5B">
              <w:rPr>
                <w:rFonts w:asciiTheme="minorHAnsi" w:hAnsiTheme="minorHAnsi" w:cs="Arial"/>
              </w:rPr>
              <w:fldChar w:fldCharType="separate"/>
            </w:r>
            <w:r w:rsidRPr="006624DA">
              <w:rPr>
                <w:rFonts w:asciiTheme="minorHAnsi" w:hAnsiTheme="minorHAnsi" w:cs="Arial"/>
              </w:rPr>
              <w:fldChar w:fldCharType="end"/>
            </w:r>
          </w:p>
        </w:tc>
        <w:tc>
          <w:tcPr>
            <w:tcW w:w="0" w:type="auto"/>
          </w:tcPr>
          <w:p w:rsidR="006624DA" w:rsidRPr="007C0936" w:rsidRDefault="006624DA" w:rsidP="00194DE9">
            <w:pPr>
              <w:pStyle w:val="Default"/>
              <w:jc w:val="both"/>
              <w:rPr>
                <w:rFonts w:asciiTheme="minorHAnsi" w:hAnsiTheme="minorHAnsi" w:cs="Arial"/>
                <w:sz w:val="22"/>
                <w:szCs w:val="22"/>
              </w:rPr>
            </w:pPr>
            <w:r w:rsidRPr="00FE0D08">
              <w:rPr>
                <w:rFonts w:asciiTheme="minorHAnsi" w:hAnsiTheme="minorHAnsi" w:cs="Arial"/>
                <w:sz w:val="22"/>
                <w:szCs w:val="22"/>
              </w:rPr>
              <w:t>Asignación de “Alumnado Ayudante”.</w:t>
            </w:r>
          </w:p>
        </w:tc>
      </w:tr>
      <w:tr w:rsidR="006624DA" w:rsidTr="006624DA">
        <w:tc>
          <w:tcPr>
            <w:tcW w:w="0" w:type="auto"/>
            <w:vAlign w:val="center"/>
          </w:tcPr>
          <w:p w:rsidR="006624DA" w:rsidRPr="006624DA" w:rsidRDefault="006624DA" w:rsidP="006624DA">
            <w:pPr>
              <w:jc w:val="center"/>
              <w:rPr>
                <w:rFonts w:asciiTheme="minorHAnsi" w:hAnsiTheme="minorHAnsi" w:cs="Arial"/>
                <w:sz w:val="22"/>
                <w:szCs w:val="22"/>
              </w:rPr>
            </w:pPr>
            <w:r w:rsidRPr="006624DA">
              <w:rPr>
                <w:rFonts w:asciiTheme="minorHAnsi" w:hAnsiTheme="minorHAnsi" w:cs="Arial"/>
              </w:rPr>
              <w:fldChar w:fldCharType="begin">
                <w:ffData>
                  <w:name w:val="Casilla1"/>
                  <w:enabled/>
                  <w:calcOnExit w:val="0"/>
                  <w:checkBox>
                    <w:sizeAuto/>
                    <w:default w:val="0"/>
                  </w:checkBox>
                </w:ffData>
              </w:fldChar>
            </w:r>
            <w:r w:rsidRPr="006624DA">
              <w:rPr>
                <w:rFonts w:asciiTheme="minorHAnsi" w:hAnsiTheme="minorHAnsi" w:cs="Arial"/>
                <w:sz w:val="22"/>
                <w:szCs w:val="22"/>
              </w:rPr>
              <w:instrText xml:space="preserve"> FORMCHECKBOX </w:instrText>
            </w:r>
            <w:r w:rsidR="000F5F5B">
              <w:rPr>
                <w:rFonts w:asciiTheme="minorHAnsi" w:hAnsiTheme="minorHAnsi" w:cs="Arial"/>
              </w:rPr>
            </w:r>
            <w:r w:rsidR="000F5F5B">
              <w:rPr>
                <w:rFonts w:asciiTheme="minorHAnsi" w:hAnsiTheme="minorHAnsi" w:cs="Arial"/>
              </w:rPr>
              <w:fldChar w:fldCharType="separate"/>
            </w:r>
            <w:r w:rsidRPr="006624DA">
              <w:rPr>
                <w:rFonts w:asciiTheme="minorHAnsi" w:hAnsiTheme="minorHAnsi" w:cs="Arial"/>
              </w:rPr>
              <w:fldChar w:fldCharType="end"/>
            </w:r>
          </w:p>
        </w:tc>
        <w:tc>
          <w:tcPr>
            <w:tcW w:w="0" w:type="auto"/>
            <w:vAlign w:val="center"/>
          </w:tcPr>
          <w:p w:rsidR="006624DA" w:rsidRPr="006624DA" w:rsidRDefault="006624DA" w:rsidP="006624DA">
            <w:pPr>
              <w:jc w:val="center"/>
              <w:rPr>
                <w:rFonts w:asciiTheme="minorHAnsi" w:hAnsiTheme="minorHAnsi" w:cs="Arial"/>
                <w:sz w:val="22"/>
                <w:szCs w:val="22"/>
              </w:rPr>
            </w:pPr>
            <w:r w:rsidRPr="006624DA">
              <w:rPr>
                <w:rFonts w:asciiTheme="minorHAnsi" w:hAnsiTheme="minorHAnsi" w:cs="Arial"/>
              </w:rPr>
              <w:fldChar w:fldCharType="begin">
                <w:ffData>
                  <w:name w:val="Casilla1"/>
                  <w:enabled/>
                  <w:calcOnExit w:val="0"/>
                  <w:checkBox>
                    <w:sizeAuto/>
                    <w:default w:val="0"/>
                  </w:checkBox>
                </w:ffData>
              </w:fldChar>
            </w:r>
            <w:r w:rsidRPr="006624DA">
              <w:rPr>
                <w:rFonts w:asciiTheme="minorHAnsi" w:hAnsiTheme="minorHAnsi" w:cs="Arial"/>
                <w:sz w:val="22"/>
                <w:szCs w:val="22"/>
              </w:rPr>
              <w:instrText xml:space="preserve"> FORMCHECKBOX </w:instrText>
            </w:r>
            <w:r w:rsidR="000F5F5B">
              <w:rPr>
                <w:rFonts w:asciiTheme="minorHAnsi" w:hAnsiTheme="minorHAnsi" w:cs="Arial"/>
              </w:rPr>
            </w:r>
            <w:r w:rsidR="000F5F5B">
              <w:rPr>
                <w:rFonts w:asciiTheme="minorHAnsi" w:hAnsiTheme="minorHAnsi" w:cs="Arial"/>
              </w:rPr>
              <w:fldChar w:fldCharType="separate"/>
            </w:r>
            <w:r w:rsidRPr="006624DA">
              <w:rPr>
                <w:rFonts w:asciiTheme="minorHAnsi" w:hAnsiTheme="minorHAnsi" w:cs="Arial"/>
              </w:rPr>
              <w:fldChar w:fldCharType="end"/>
            </w:r>
          </w:p>
        </w:tc>
        <w:tc>
          <w:tcPr>
            <w:tcW w:w="0" w:type="auto"/>
          </w:tcPr>
          <w:p w:rsidR="006624DA" w:rsidRPr="007C0936" w:rsidRDefault="006624DA" w:rsidP="00194DE9">
            <w:pPr>
              <w:pStyle w:val="Default"/>
              <w:jc w:val="both"/>
              <w:rPr>
                <w:rFonts w:asciiTheme="minorHAnsi" w:hAnsiTheme="minorHAnsi" w:cs="Arial"/>
                <w:sz w:val="22"/>
                <w:szCs w:val="22"/>
              </w:rPr>
            </w:pPr>
            <w:r w:rsidRPr="00FE0D08">
              <w:rPr>
                <w:rFonts w:asciiTheme="minorHAnsi" w:hAnsiTheme="minorHAnsi" w:cs="Arial"/>
                <w:sz w:val="22"/>
                <w:szCs w:val="22"/>
              </w:rPr>
              <w:t>No abordar la situación con el alumno/a, más que el profesorado implicado en el caso, ni siquiera de forma coloquial y distendida.</w:t>
            </w:r>
          </w:p>
        </w:tc>
      </w:tr>
      <w:tr w:rsidR="006624DA" w:rsidTr="006624DA">
        <w:tc>
          <w:tcPr>
            <w:tcW w:w="0" w:type="auto"/>
            <w:vAlign w:val="center"/>
          </w:tcPr>
          <w:p w:rsidR="006624DA" w:rsidRPr="006624DA" w:rsidRDefault="006624DA" w:rsidP="006624DA">
            <w:pPr>
              <w:jc w:val="center"/>
              <w:rPr>
                <w:rFonts w:asciiTheme="minorHAnsi" w:hAnsiTheme="minorHAnsi" w:cs="Arial"/>
                <w:sz w:val="22"/>
                <w:szCs w:val="22"/>
              </w:rPr>
            </w:pPr>
            <w:r w:rsidRPr="006624DA">
              <w:rPr>
                <w:rFonts w:asciiTheme="minorHAnsi" w:hAnsiTheme="minorHAnsi" w:cs="Arial"/>
              </w:rPr>
              <w:fldChar w:fldCharType="begin">
                <w:ffData>
                  <w:name w:val="Casilla1"/>
                  <w:enabled/>
                  <w:calcOnExit w:val="0"/>
                  <w:checkBox>
                    <w:sizeAuto/>
                    <w:default w:val="0"/>
                  </w:checkBox>
                </w:ffData>
              </w:fldChar>
            </w:r>
            <w:r w:rsidRPr="006624DA">
              <w:rPr>
                <w:rFonts w:asciiTheme="minorHAnsi" w:hAnsiTheme="minorHAnsi" w:cs="Arial"/>
                <w:sz w:val="22"/>
                <w:szCs w:val="22"/>
              </w:rPr>
              <w:instrText xml:space="preserve"> FORMCHECKBOX </w:instrText>
            </w:r>
            <w:r w:rsidR="000F5F5B">
              <w:rPr>
                <w:rFonts w:asciiTheme="minorHAnsi" w:hAnsiTheme="minorHAnsi" w:cs="Arial"/>
              </w:rPr>
            </w:r>
            <w:r w:rsidR="000F5F5B">
              <w:rPr>
                <w:rFonts w:asciiTheme="minorHAnsi" w:hAnsiTheme="minorHAnsi" w:cs="Arial"/>
              </w:rPr>
              <w:fldChar w:fldCharType="separate"/>
            </w:r>
            <w:r w:rsidRPr="006624DA">
              <w:rPr>
                <w:rFonts w:asciiTheme="minorHAnsi" w:hAnsiTheme="minorHAnsi" w:cs="Arial"/>
              </w:rPr>
              <w:fldChar w:fldCharType="end"/>
            </w:r>
          </w:p>
        </w:tc>
        <w:tc>
          <w:tcPr>
            <w:tcW w:w="0" w:type="auto"/>
            <w:vAlign w:val="center"/>
          </w:tcPr>
          <w:p w:rsidR="006624DA" w:rsidRPr="006624DA" w:rsidRDefault="006624DA" w:rsidP="006624DA">
            <w:pPr>
              <w:jc w:val="center"/>
              <w:rPr>
                <w:rFonts w:asciiTheme="minorHAnsi" w:hAnsiTheme="minorHAnsi" w:cs="Arial"/>
                <w:sz w:val="22"/>
                <w:szCs w:val="22"/>
              </w:rPr>
            </w:pPr>
            <w:r w:rsidRPr="006624DA">
              <w:rPr>
                <w:rFonts w:asciiTheme="minorHAnsi" w:hAnsiTheme="minorHAnsi" w:cs="Arial"/>
              </w:rPr>
              <w:fldChar w:fldCharType="begin">
                <w:ffData>
                  <w:name w:val="Casilla1"/>
                  <w:enabled/>
                  <w:calcOnExit w:val="0"/>
                  <w:checkBox>
                    <w:sizeAuto/>
                    <w:default w:val="0"/>
                  </w:checkBox>
                </w:ffData>
              </w:fldChar>
            </w:r>
            <w:r w:rsidRPr="006624DA">
              <w:rPr>
                <w:rFonts w:asciiTheme="minorHAnsi" w:hAnsiTheme="minorHAnsi" w:cs="Arial"/>
                <w:sz w:val="22"/>
                <w:szCs w:val="22"/>
              </w:rPr>
              <w:instrText xml:space="preserve"> FORMCHECKBOX </w:instrText>
            </w:r>
            <w:r w:rsidR="000F5F5B">
              <w:rPr>
                <w:rFonts w:asciiTheme="minorHAnsi" w:hAnsiTheme="minorHAnsi" w:cs="Arial"/>
              </w:rPr>
            </w:r>
            <w:r w:rsidR="000F5F5B">
              <w:rPr>
                <w:rFonts w:asciiTheme="minorHAnsi" w:hAnsiTheme="minorHAnsi" w:cs="Arial"/>
              </w:rPr>
              <w:fldChar w:fldCharType="separate"/>
            </w:r>
            <w:r w:rsidRPr="006624DA">
              <w:rPr>
                <w:rFonts w:asciiTheme="minorHAnsi" w:hAnsiTheme="minorHAnsi" w:cs="Arial"/>
              </w:rPr>
              <w:fldChar w:fldCharType="end"/>
            </w:r>
          </w:p>
        </w:tc>
        <w:tc>
          <w:tcPr>
            <w:tcW w:w="0" w:type="auto"/>
          </w:tcPr>
          <w:p w:rsidR="006624DA" w:rsidRPr="007C0936" w:rsidRDefault="006624DA" w:rsidP="00194DE9">
            <w:pPr>
              <w:pStyle w:val="Default"/>
              <w:jc w:val="both"/>
              <w:rPr>
                <w:rFonts w:asciiTheme="minorHAnsi" w:hAnsiTheme="minorHAnsi" w:cs="Arial"/>
                <w:sz w:val="22"/>
                <w:szCs w:val="22"/>
              </w:rPr>
            </w:pPr>
            <w:r w:rsidRPr="00FE0D08">
              <w:rPr>
                <w:rFonts w:asciiTheme="minorHAnsi" w:hAnsiTheme="minorHAnsi" w:cs="Arial"/>
                <w:sz w:val="22"/>
                <w:szCs w:val="22"/>
              </w:rPr>
              <w:t>Reorganización de los grupos del centro.</w:t>
            </w:r>
          </w:p>
        </w:tc>
      </w:tr>
      <w:tr w:rsidR="006624DA" w:rsidTr="006624DA">
        <w:tc>
          <w:tcPr>
            <w:tcW w:w="0" w:type="auto"/>
            <w:vAlign w:val="center"/>
          </w:tcPr>
          <w:p w:rsidR="006624DA" w:rsidRPr="006624DA" w:rsidRDefault="006624DA" w:rsidP="006624DA">
            <w:pPr>
              <w:jc w:val="center"/>
              <w:rPr>
                <w:rFonts w:asciiTheme="minorHAnsi" w:hAnsiTheme="minorHAnsi" w:cs="Arial"/>
                <w:sz w:val="22"/>
                <w:szCs w:val="22"/>
              </w:rPr>
            </w:pPr>
            <w:r w:rsidRPr="006624DA">
              <w:rPr>
                <w:rFonts w:asciiTheme="minorHAnsi" w:hAnsiTheme="minorHAnsi" w:cs="Arial"/>
              </w:rPr>
              <w:fldChar w:fldCharType="begin">
                <w:ffData>
                  <w:name w:val="Casilla1"/>
                  <w:enabled/>
                  <w:calcOnExit w:val="0"/>
                  <w:checkBox>
                    <w:sizeAuto/>
                    <w:default w:val="0"/>
                  </w:checkBox>
                </w:ffData>
              </w:fldChar>
            </w:r>
            <w:r w:rsidRPr="006624DA">
              <w:rPr>
                <w:rFonts w:asciiTheme="minorHAnsi" w:hAnsiTheme="minorHAnsi" w:cs="Arial"/>
                <w:sz w:val="22"/>
                <w:szCs w:val="22"/>
              </w:rPr>
              <w:instrText xml:space="preserve"> FORMCHECKBOX </w:instrText>
            </w:r>
            <w:r w:rsidR="000F5F5B">
              <w:rPr>
                <w:rFonts w:asciiTheme="minorHAnsi" w:hAnsiTheme="minorHAnsi" w:cs="Arial"/>
              </w:rPr>
            </w:r>
            <w:r w:rsidR="000F5F5B">
              <w:rPr>
                <w:rFonts w:asciiTheme="minorHAnsi" w:hAnsiTheme="minorHAnsi" w:cs="Arial"/>
              </w:rPr>
              <w:fldChar w:fldCharType="separate"/>
            </w:r>
            <w:r w:rsidRPr="006624DA">
              <w:rPr>
                <w:rFonts w:asciiTheme="minorHAnsi" w:hAnsiTheme="minorHAnsi" w:cs="Arial"/>
              </w:rPr>
              <w:fldChar w:fldCharType="end"/>
            </w:r>
          </w:p>
        </w:tc>
        <w:tc>
          <w:tcPr>
            <w:tcW w:w="0" w:type="auto"/>
            <w:vAlign w:val="center"/>
          </w:tcPr>
          <w:p w:rsidR="006624DA" w:rsidRPr="006624DA" w:rsidRDefault="006624DA" w:rsidP="006624DA">
            <w:pPr>
              <w:jc w:val="center"/>
              <w:rPr>
                <w:rFonts w:asciiTheme="minorHAnsi" w:hAnsiTheme="minorHAnsi" w:cs="Arial"/>
                <w:sz w:val="22"/>
                <w:szCs w:val="22"/>
              </w:rPr>
            </w:pPr>
            <w:r w:rsidRPr="006624DA">
              <w:rPr>
                <w:rFonts w:asciiTheme="minorHAnsi" w:hAnsiTheme="minorHAnsi" w:cs="Arial"/>
              </w:rPr>
              <w:fldChar w:fldCharType="begin">
                <w:ffData>
                  <w:name w:val="Casilla1"/>
                  <w:enabled/>
                  <w:calcOnExit w:val="0"/>
                  <w:checkBox>
                    <w:sizeAuto/>
                    <w:default w:val="0"/>
                  </w:checkBox>
                </w:ffData>
              </w:fldChar>
            </w:r>
            <w:r w:rsidRPr="006624DA">
              <w:rPr>
                <w:rFonts w:asciiTheme="minorHAnsi" w:hAnsiTheme="minorHAnsi" w:cs="Arial"/>
                <w:sz w:val="22"/>
                <w:szCs w:val="22"/>
              </w:rPr>
              <w:instrText xml:space="preserve"> FORMCHECKBOX </w:instrText>
            </w:r>
            <w:r w:rsidR="000F5F5B">
              <w:rPr>
                <w:rFonts w:asciiTheme="minorHAnsi" w:hAnsiTheme="minorHAnsi" w:cs="Arial"/>
              </w:rPr>
            </w:r>
            <w:r w:rsidR="000F5F5B">
              <w:rPr>
                <w:rFonts w:asciiTheme="minorHAnsi" w:hAnsiTheme="minorHAnsi" w:cs="Arial"/>
              </w:rPr>
              <w:fldChar w:fldCharType="separate"/>
            </w:r>
            <w:r w:rsidRPr="006624DA">
              <w:rPr>
                <w:rFonts w:asciiTheme="minorHAnsi" w:hAnsiTheme="minorHAnsi" w:cs="Arial"/>
              </w:rPr>
              <w:fldChar w:fldCharType="end"/>
            </w:r>
          </w:p>
        </w:tc>
        <w:tc>
          <w:tcPr>
            <w:tcW w:w="0" w:type="auto"/>
          </w:tcPr>
          <w:p w:rsidR="006624DA" w:rsidRPr="007C0936" w:rsidRDefault="006624DA" w:rsidP="00194DE9">
            <w:pPr>
              <w:pStyle w:val="Default"/>
              <w:jc w:val="both"/>
              <w:rPr>
                <w:rFonts w:asciiTheme="minorHAnsi" w:hAnsiTheme="minorHAnsi" w:cs="Arial"/>
                <w:sz w:val="22"/>
                <w:szCs w:val="22"/>
              </w:rPr>
            </w:pPr>
            <w:r w:rsidRPr="00FE0D08">
              <w:rPr>
                <w:rFonts w:asciiTheme="minorHAnsi" w:hAnsiTheme="minorHAnsi" w:cs="Arial"/>
                <w:sz w:val="22"/>
                <w:szCs w:val="22"/>
              </w:rPr>
              <w:t>Cambio provisional de grupo clase, si fuera necesario.</w:t>
            </w:r>
          </w:p>
        </w:tc>
      </w:tr>
      <w:tr w:rsidR="006624DA" w:rsidTr="006624DA">
        <w:tc>
          <w:tcPr>
            <w:tcW w:w="0" w:type="auto"/>
            <w:vAlign w:val="center"/>
          </w:tcPr>
          <w:p w:rsidR="006624DA" w:rsidRPr="006624DA" w:rsidRDefault="006624DA" w:rsidP="006624DA">
            <w:pPr>
              <w:jc w:val="center"/>
              <w:rPr>
                <w:rFonts w:asciiTheme="minorHAnsi" w:hAnsiTheme="minorHAnsi" w:cs="Arial"/>
                <w:sz w:val="22"/>
                <w:szCs w:val="22"/>
              </w:rPr>
            </w:pPr>
            <w:r w:rsidRPr="006624DA">
              <w:rPr>
                <w:rFonts w:asciiTheme="minorHAnsi" w:hAnsiTheme="minorHAnsi" w:cs="Arial"/>
              </w:rPr>
              <w:fldChar w:fldCharType="begin">
                <w:ffData>
                  <w:name w:val="Casilla1"/>
                  <w:enabled/>
                  <w:calcOnExit w:val="0"/>
                  <w:checkBox>
                    <w:sizeAuto/>
                    <w:default w:val="0"/>
                  </w:checkBox>
                </w:ffData>
              </w:fldChar>
            </w:r>
            <w:r w:rsidRPr="006624DA">
              <w:rPr>
                <w:rFonts w:asciiTheme="minorHAnsi" w:hAnsiTheme="minorHAnsi" w:cs="Arial"/>
                <w:sz w:val="22"/>
                <w:szCs w:val="22"/>
              </w:rPr>
              <w:instrText xml:space="preserve"> FORMCHECKBOX </w:instrText>
            </w:r>
            <w:r w:rsidR="000F5F5B">
              <w:rPr>
                <w:rFonts w:asciiTheme="minorHAnsi" w:hAnsiTheme="minorHAnsi" w:cs="Arial"/>
              </w:rPr>
            </w:r>
            <w:r w:rsidR="000F5F5B">
              <w:rPr>
                <w:rFonts w:asciiTheme="minorHAnsi" w:hAnsiTheme="minorHAnsi" w:cs="Arial"/>
              </w:rPr>
              <w:fldChar w:fldCharType="separate"/>
            </w:r>
            <w:r w:rsidRPr="006624DA">
              <w:rPr>
                <w:rFonts w:asciiTheme="minorHAnsi" w:hAnsiTheme="minorHAnsi" w:cs="Arial"/>
              </w:rPr>
              <w:fldChar w:fldCharType="end"/>
            </w:r>
          </w:p>
        </w:tc>
        <w:tc>
          <w:tcPr>
            <w:tcW w:w="0" w:type="auto"/>
            <w:vAlign w:val="center"/>
          </w:tcPr>
          <w:p w:rsidR="006624DA" w:rsidRPr="006624DA" w:rsidRDefault="006624DA" w:rsidP="006624DA">
            <w:pPr>
              <w:jc w:val="center"/>
              <w:rPr>
                <w:rFonts w:asciiTheme="minorHAnsi" w:hAnsiTheme="minorHAnsi" w:cs="Arial"/>
                <w:sz w:val="22"/>
                <w:szCs w:val="22"/>
              </w:rPr>
            </w:pPr>
            <w:r w:rsidRPr="006624DA">
              <w:rPr>
                <w:rFonts w:asciiTheme="minorHAnsi" w:hAnsiTheme="minorHAnsi" w:cs="Arial"/>
              </w:rPr>
              <w:fldChar w:fldCharType="begin">
                <w:ffData>
                  <w:name w:val="Casilla1"/>
                  <w:enabled/>
                  <w:calcOnExit w:val="0"/>
                  <w:checkBox>
                    <w:sizeAuto/>
                    <w:default w:val="0"/>
                  </w:checkBox>
                </w:ffData>
              </w:fldChar>
            </w:r>
            <w:r w:rsidRPr="006624DA">
              <w:rPr>
                <w:rFonts w:asciiTheme="minorHAnsi" w:hAnsiTheme="minorHAnsi" w:cs="Arial"/>
                <w:sz w:val="22"/>
                <w:szCs w:val="22"/>
              </w:rPr>
              <w:instrText xml:space="preserve"> FORMCHECKBOX </w:instrText>
            </w:r>
            <w:r w:rsidR="000F5F5B">
              <w:rPr>
                <w:rFonts w:asciiTheme="minorHAnsi" w:hAnsiTheme="minorHAnsi" w:cs="Arial"/>
              </w:rPr>
            </w:r>
            <w:r w:rsidR="000F5F5B">
              <w:rPr>
                <w:rFonts w:asciiTheme="minorHAnsi" w:hAnsiTheme="minorHAnsi" w:cs="Arial"/>
              </w:rPr>
              <w:fldChar w:fldCharType="separate"/>
            </w:r>
            <w:r w:rsidRPr="006624DA">
              <w:rPr>
                <w:rFonts w:asciiTheme="minorHAnsi" w:hAnsiTheme="minorHAnsi" w:cs="Arial"/>
              </w:rPr>
              <w:fldChar w:fldCharType="end"/>
            </w:r>
          </w:p>
        </w:tc>
        <w:tc>
          <w:tcPr>
            <w:tcW w:w="0" w:type="auto"/>
          </w:tcPr>
          <w:p w:rsidR="006624DA" w:rsidRPr="007C0936" w:rsidRDefault="006624DA" w:rsidP="00542CD7">
            <w:pPr>
              <w:pStyle w:val="Default"/>
              <w:jc w:val="both"/>
              <w:rPr>
                <w:rFonts w:asciiTheme="minorHAnsi" w:hAnsiTheme="minorHAnsi" w:cs="Arial"/>
                <w:sz w:val="22"/>
                <w:szCs w:val="22"/>
              </w:rPr>
            </w:pPr>
            <w:r w:rsidRPr="00FE0D08">
              <w:rPr>
                <w:rFonts w:asciiTheme="minorHAnsi" w:hAnsiTheme="minorHAnsi" w:cs="Arial"/>
                <w:sz w:val="22"/>
                <w:szCs w:val="22"/>
              </w:rPr>
              <w:t xml:space="preserve">Si se considera necesario, derivar a Servicios externos (Servicios sociales, sanitarios o a ambos), o a otros servicios especializados (Ej.: En el caso de acoso sexista y/o sexual derivar a áreas de igualdad municipales, Dirección de Atención a víctimas de violencia de género, etc.). En todo caso, si se trata de alumnos o alumnas menores de edad, debe informarse a los padres/madres o </w:t>
            </w:r>
            <w:r>
              <w:rPr>
                <w:rFonts w:asciiTheme="minorHAnsi" w:hAnsiTheme="minorHAnsi" w:cs="Arial"/>
                <w:sz w:val="22"/>
                <w:szCs w:val="22"/>
              </w:rPr>
              <w:t xml:space="preserve">representantes </w:t>
            </w:r>
            <w:r w:rsidRPr="00FE0D08">
              <w:rPr>
                <w:rFonts w:asciiTheme="minorHAnsi" w:hAnsiTheme="minorHAnsi" w:cs="Arial"/>
                <w:sz w:val="22"/>
                <w:szCs w:val="22"/>
              </w:rPr>
              <w:t>legales.</w:t>
            </w:r>
          </w:p>
        </w:tc>
      </w:tr>
      <w:tr w:rsidR="006624DA" w:rsidTr="006624DA">
        <w:tc>
          <w:tcPr>
            <w:tcW w:w="0" w:type="auto"/>
            <w:vAlign w:val="center"/>
          </w:tcPr>
          <w:p w:rsidR="006624DA" w:rsidRPr="006624DA" w:rsidRDefault="006624DA" w:rsidP="006624DA">
            <w:pPr>
              <w:jc w:val="center"/>
              <w:rPr>
                <w:rFonts w:asciiTheme="minorHAnsi" w:hAnsiTheme="minorHAnsi" w:cs="Arial"/>
                <w:sz w:val="22"/>
                <w:szCs w:val="22"/>
              </w:rPr>
            </w:pPr>
            <w:r w:rsidRPr="006624DA">
              <w:rPr>
                <w:rFonts w:asciiTheme="minorHAnsi" w:hAnsiTheme="minorHAnsi" w:cs="Arial"/>
              </w:rPr>
              <w:fldChar w:fldCharType="begin">
                <w:ffData>
                  <w:name w:val="Casilla1"/>
                  <w:enabled/>
                  <w:calcOnExit w:val="0"/>
                  <w:checkBox>
                    <w:sizeAuto/>
                    <w:default w:val="0"/>
                  </w:checkBox>
                </w:ffData>
              </w:fldChar>
            </w:r>
            <w:r w:rsidRPr="006624DA">
              <w:rPr>
                <w:rFonts w:asciiTheme="minorHAnsi" w:hAnsiTheme="minorHAnsi" w:cs="Arial"/>
                <w:sz w:val="22"/>
                <w:szCs w:val="22"/>
              </w:rPr>
              <w:instrText xml:space="preserve"> FORMCHECKBOX </w:instrText>
            </w:r>
            <w:r w:rsidR="000F5F5B">
              <w:rPr>
                <w:rFonts w:asciiTheme="minorHAnsi" w:hAnsiTheme="minorHAnsi" w:cs="Arial"/>
              </w:rPr>
            </w:r>
            <w:r w:rsidR="000F5F5B">
              <w:rPr>
                <w:rFonts w:asciiTheme="minorHAnsi" w:hAnsiTheme="minorHAnsi" w:cs="Arial"/>
              </w:rPr>
              <w:fldChar w:fldCharType="separate"/>
            </w:r>
            <w:r w:rsidRPr="006624DA">
              <w:rPr>
                <w:rFonts w:asciiTheme="minorHAnsi" w:hAnsiTheme="minorHAnsi" w:cs="Arial"/>
              </w:rPr>
              <w:fldChar w:fldCharType="end"/>
            </w:r>
          </w:p>
        </w:tc>
        <w:tc>
          <w:tcPr>
            <w:tcW w:w="0" w:type="auto"/>
            <w:vAlign w:val="center"/>
          </w:tcPr>
          <w:p w:rsidR="006624DA" w:rsidRPr="006624DA" w:rsidRDefault="006624DA" w:rsidP="006624DA">
            <w:pPr>
              <w:jc w:val="center"/>
              <w:rPr>
                <w:rFonts w:asciiTheme="minorHAnsi" w:hAnsiTheme="minorHAnsi" w:cs="Arial"/>
                <w:sz w:val="22"/>
                <w:szCs w:val="22"/>
              </w:rPr>
            </w:pPr>
            <w:r w:rsidRPr="006624DA">
              <w:rPr>
                <w:rFonts w:asciiTheme="minorHAnsi" w:hAnsiTheme="minorHAnsi" w:cs="Arial"/>
              </w:rPr>
              <w:fldChar w:fldCharType="begin">
                <w:ffData>
                  <w:name w:val="Casilla1"/>
                  <w:enabled/>
                  <w:calcOnExit w:val="0"/>
                  <w:checkBox>
                    <w:sizeAuto/>
                    <w:default w:val="0"/>
                  </w:checkBox>
                </w:ffData>
              </w:fldChar>
            </w:r>
            <w:r w:rsidRPr="006624DA">
              <w:rPr>
                <w:rFonts w:asciiTheme="minorHAnsi" w:hAnsiTheme="minorHAnsi" w:cs="Arial"/>
                <w:sz w:val="22"/>
                <w:szCs w:val="22"/>
              </w:rPr>
              <w:instrText xml:space="preserve"> FORMCHECKBOX </w:instrText>
            </w:r>
            <w:r w:rsidR="000F5F5B">
              <w:rPr>
                <w:rFonts w:asciiTheme="minorHAnsi" w:hAnsiTheme="minorHAnsi" w:cs="Arial"/>
              </w:rPr>
            </w:r>
            <w:r w:rsidR="000F5F5B">
              <w:rPr>
                <w:rFonts w:asciiTheme="minorHAnsi" w:hAnsiTheme="minorHAnsi" w:cs="Arial"/>
              </w:rPr>
              <w:fldChar w:fldCharType="separate"/>
            </w:r>
            <w:r w:rsidRPr="006624DA">
              <w:rPr>
                <w:rFonts w:asciiTheme="minorHAnsi" w:hAnsiTheme="minorHAnsi" w:cs="Arial"/>
              </w:rPr>
              <w:fldChar w:fldCharType="end"/>
            </w:r>
          </w:p>
        </w:tc>
        <w:tc>
          <w:tcPr>
            <w:tcW w:w="0" w:type="auto"/>
          </w:tcPr>
          <w:p w:rsidR="006624DA" w:rsidRPr="007C0936" w:rsidRDefault="006624DA" w:rsidP="00194DE9">
            <w:pPr>
              <w:pStyle w:val="Default"/>
              <w:jc w:val="both"/>
              <w:rPr>
                <w:rFonts w:asciiTheme="minorHAnsi" w:hAnsiTheme="minorHAnsi" w:cs="Arial"/>
                <w:sz w:val="22"/>
                <w:szCs w:val="22"/>
              </w:rPr>
            </w:pPr>
            <w:r w:rsidRPr="00FE0D08">
              <w:rPr>
                <w:rFonts w:asciiTheme="minorHAnsi" w:hAnsiTheme="minorHAnsi" w:cs="Arial"/>
                <w:sz w:val="22"/>
                <w:szCs w:val="22"/>
              </w:rPr>
              <w:t>Otras (especificar):</w:t>
            </w:r>
          </w:p>
        </w:tc>
      </w:tr>
    </w:tbl>
    <w:p w:rsidR="007C0936" w:rsidRDefault="007C0936" w:rsidP="00BE747D">
      <w:pPr>
        <w:ind w:firstLine="360"/>
        <w:jc w:val="both"/>
        <w:rPr>
          <w:rFonts w:asciiTheme="minorHAnsi" w:hAnsiTheme="minorHAnsi" w:cs="Arial"/>
        </w:rPr>
      </w:pPr>
    </w:p>
    <w:tbl>
      <w:tblPr>
        <w:tblStyle w:val="Tablaconcuadrcula"/>
        <w:tblW w:w="0" w:type="auto"/>
        <w:tblLayout w:type="fixed"/>
        <w:tblLook w:val="04A0" w:firstRow="1" w:lastRow="0" w:firstColumn="1" w:lastColumn="0" w:noHBand="0" w:noVBand="1"/>
      </w:tblPr>
      <w:tblGrid>
        <w:gridCol w:w="1209"/>
        <w:gridCol w:w="1014"/>
        <w:gridCol w:w="8197"/>
      </w:tblGrid>
      <w:tr w:rsidR="007C0936" w:rsidTr="00DC7881">
        <w:trPr>
          <w:tblHeader/>
        </w:trPr>
        <w:tc>
          <w:tcPr>
            <w:tcW w:w="1209" w:type="dxa"/>
            <w:shd w:val="clear" w:color="auto" w:fill="BFBFBF" w:themeFill="background1" w:themeFillShade="BF"/>
          </w:tcPr>
          <w:p w:rsidR="007C0936" w:rsidRPr="007C0936" w:rsidRDefault="007C0936" w:rsidP="007C0936">
            <w:pPr>
              <w:pStyle w:val="Default"/>
              <w:ind w:left="-11"/>
              <w:jc w:val="center"/>
              <w:rPr>
                <w:rFonts w:asciiTheme="minorHAnsi" w:hAnsiTheme="minorHAnsi" w:cs="Arial"/>
                <w:b/>
                <w:sz w:val="20"/>
                <w:szCs w:val="20"/>
              </w:rPr>
            </w:pPr>
            <w:r w:rsidRPr="007C0936">
              <w:rPr>
                <w:rFonts w:asciiTheme="minorHAnsi" w:hAnsiTheme="minorHAnsi" w:cs="Arial"/>
                <w:b/>
                <w:sz w:val="20"/>
                <w:szCs w:val="20"/>
              </w:rPr>
              <w:t>PROPUESTA</w:t>
            </w:r>
          </w:p>
        </w:tc>
        <w:tc>
          <w:tcPr>
            <w:tcW w:w="1014" w:type="dxa"/>
            <w:shd w:val="clear" w:color="auto" w:fill="BFBFBF" w:themeFill="background1" w:themeFillShade="BF"/>
          </w:tcPr>
          <w:p w:rsidR="007C0936" w:rsidRPr="007C0936" w:rsidRDefault="007C0936" w:rsidP="007C0936">
            <w:pPr>
              <w:jc w:val="center"/>
              <w:rPr>
                <w:rFonts w:asciiTheme="minorHAnsi" w:hAnsiTheme="minorHAnsi" w:cs="Arial"/>
                <w:b/>
              </w:rPr>
            </w:pPr>
            <w:r w:rsidRPr="007C0936">
              <w:rPr>
                <w:rFonts w:asciiTheme="minorHAnsi" w:hAnsiTheme="minorHAnsi" w:cs="Arial"/>
                <w:b/>
              </w:rPr>
              <w:t>DECISIÓN</w:t>
            </w:r>
          </w:p>
        </w:tc>
        <w:tc>
          <w:tcPr>
            <w:tcW w:w="8197" w:type="dxa"/>
            <w:shd w:val="clear" w:color="auto" w:fill="BFBFBF" w:themeFill="background1" w:themeFillShade="BF"/>
          </w:tcPr>
          <w:p w:rsidR="007C0936" w:rsidRPr="007C0936" w:rsidRDefault="007C0936" w:rsidP="007C0936">
            <w:pPr>
              <w:jc w:val="center"/>
              <w:rPr>
                <w:rFonts w:asciiTheme="minorHAnsi" w:hAnsiTheme="minorHAnsi" w:cs="Arial"/>
                <w:b/>
              </w:rPr>
            </w:pPr>
            <w:r w:rsidRPr="007C0936">
              <w:rPr>
                <w:rFonts w:asciiTheme="minorHAnsi" w:hAnsiTheme="minorHAnsi" w:cs="Arial"/>
                <w:b/>
                <w:bCs/>
              </w:rPr>
              <w:t>POSIBLES ACTUACIONES CON EL ALUMNADO AGRESOR:</w:t>
            </w:r>
          </w:p>
        </w:tc>
      </w:tr>
      <w:tr w:rsidR="006624DA" w:rsidTr="004204DA">
        <w:tc>
          <w:tcPr>
            <w:tcW w:w="1209" w:type="dxa"/>
            <w:vAlign w:val="center"/>
          </w:tcPr>
          <w:p w:rsidR="006624DA" w:rsidRPr="006624DA" w:rsidRDefault="006624DA" w:rsidP="00EC0B07">
            <w:pPr>
              <w:jc w:val="center"/>
              <w:rPr>
                <w:rFonts w:asciiTheme="minorHAnsi" w:hAnsiTheme="minorHAnsi" w:cs="Arial"/>
                <w:sz w:val="22"/>
                <w:szCs w:val="22"/>
              </w:rPr>
            </w:pPr>
            <w:r w:rsidRPr="006624DA">
              <w:rPr>
                <w:rFonts w:asciiTheme="minorHAnsi" w:hAnsiTheme="minorHAnsi" w:cs="Arial"/>
              </w:rPr>
              <w:fldChar w:fldCharType="begin">
                <w:ffData>
                  <w:name w:val="Casilla1"/>
                  <w:enabled/>
                  <w:calcOnExit w:val="0"/>
                  <w:checkBox>
                    <w:sizeAuto/>
                    <w:default w:val="0"/>
                  </w:checkBox>
                </w:ffData>
              </w:fldChar>
            </w:r>
            <w:r w:rsidRPr="006624DA">
              <w:rPr>
                <w:rFonts w:asciiTheme="minorHAnsi" w:hAnsiTheme="minorHAnsi" w:cs="Arial"/>
                <w:sz w:val="22"/>
                <w:szCs w:val="22"/>
              </w:rPr>
              <w:instrText xml:space="preserve"> FORMCHECKBOX </w:instrText>
            </w:r>
            <w:r w:rsidR="000F5F5B">
              <w:rPr>
                <w:rFonts w:asciiTheme="minorHAnsi" w:hAnsiTheme="minorHAnsi" w:cs="Arial"/>
              </w:rPr>
            </w:r>
            <w:r w:rsidR="000F5F5B">
              <w:rPr>
                <w:rFonts w:asciiTheme="minorHAnsi" w:hAnsiTheme="minorHAnsi" w:cs="Arial"/>
              </w:rPr>
              <w:fldChar w:fldCharType="separate"/>
            </w:r>
            <w:r w:rsidRPr="006624DA">
              <w:rPr>
                <w:rFonts w:asciiTheme="minorHAnsi" w:hAnsiTheme="minorHAnsi" w:cs="Arial"/>
              </w:rPr>
              <w:fldChar w:fldCharType="end"/>
            </w:r>
          </w:p>
        </w:tc>
        <w:tc>
          <w:tcPr>
            <w:tcW w:w="1014" w:type="dxa"/>
            <w:vAlign w:val="center"/>
          </w:tcPr>
          <w:p w:rsidR="006624DA" w:rsidRPr="006624DA" w:rsidRDefault="006624DA" w:rsidP="00EC0B07">
            <w:pPr>
              <w:jc w:val="center"/>
              <w:rPr>
                <w:rFonts w:asciiTheme="minorHAnsi" w:hAnsiTheme="minorHAnsi" w:cs="Arial"/>
                <w:sz w:val="22"/>
                <w:szCs w:val="22"/>
              </w:rPr>
            </w:pPr>
            <w:r w:rsidRPr="006624DA">
              <w:rPr>
                <w:rFonts w:asciiTheme="minorHAnsi" w:hAnsiTheme="minorHAnsi" w:cs="Arial"/>
              </w:rPr>
              <w:fldChar w:fldCharType="begin">
                <w:ffData>
                  <w:name w:val="Casilla1"/>
                  <w:enabled/>
                  <w:calcOnExit w:val="0"/>
                  <w:checkBox>
                    <w:sizeAuto/>
                    <w:default w:val="0"/>
                  </w:checkBox>
                </w:ffData>
              </w:fldChar>
            </w:r>
            <w:r w:rsidRPr="006624DA">
              <w:rPr>
                <w:rFonts w:asciiTheme="minorHAnsi" w:hAnsiTheme="minorHAnsi" w:cs="Arial"/>
                <w:sz w:val="22"/>
                <w:szCs w:val="22"/>
              </w:rPr>
              <w:instrText xml:space="preserve"> FORMCHECKBOX </w:instrText>
            </w:r>
            <w:r w:rsidR="000F5F5B">
              <w:rPr>
                <w:rFonts w:asciiTheme="minorHAnsi" w:hAnsiTheme="minorHAnsi" w:cs="Arial"/>
              </w:rPr>
            </w:r>
            <w:r w:rsidR="000F5F5B">
              <w:rPr>
                <w:rFonts w:asciiTheme="minorHAnsi" w:hAnsiTheme="minorHAnsi" w:cs="Arial"/>
              </w:rPr>
              <w:fldChar w:fldCharType="separate"/>
            </w:r>
            <w:r w:rsidRPr="006624DA">
              <w:rPr>
                <w:rFonts w:asciiTheme="minorHAnsi" w:hAnsiTheme="minorHAnsi" w:cs="Arial"/>
              </w:rPr>
              <w:fldChar w:fldCharType="end"/>
            </w:r>
          </w:p>
        </w:tc>
        <w:tc>
          <w:tcPr>
            <w:tcW w:w="8197" w:type="dxa"/>
          </w:tcPr>
          <w:p w:rsidR="006624DA" w:rsidRPr="007C0936" w:rsidRDefault="006624DA" w:rsidP="007C0936">
            <w:pPr>
              <w:pStyle w:val="Default"/>
              <w:jc w:val="both"/>
              <w:rPr>
                <w:rFonts w:asciiTheme="minorHAnsi" w:hAnsiTheme="minorHAnsi" w:cs="Arial"/>
                <w:sz w:val="22"/>
                <w:szCs w:val="22"/>
              </w:rPr>
            </w:pPr>
            <w:r w:rsidRPr="00114055">
              <w:rPr>
                <w:rFonts w:asciiTheme="minorHAnsi" w:hAnsiTheme="minorHAnsi" w:cs="Arial"/>
                <w:sz w:val="22"/>
                <w:szCs w:val="22"/>
              </w:rPr>
              <w:t>Intervenir inmediatamente ante las personas acosadoras transmitiendo un mensaje nítido de tolerancia cero a cualquier agresión.</w:t>
            </w:r>
          </w:p>
        </w:tc>
      </w:tr>
      <w:tr w:rsidR="006624DA" w:rsidTr="004204DA">
        <w:tc>
          <w:tcPr>
            <w:tcW w:w="1209" w:type="dxa"/>
            <w:vAlign w:val="center"/>
          </w:tcPr>
          <w:p w:rsidR="006624DA" w:rsidRPr="006624DA" w:rsidRDefault="006624DA" w:rsidP="00EC0B07">
            <w:pPr>
              <w:jc w:val="center"/>
              <w:rPr>
                <w:rFonts w:asciiTheme="minorHAnsi" w:hAnsiTheme="minorHAnsi" w:cs="Arial"/>
                <w:sz w:val="22"/>
                <w:szCs w:val="22"/>
              </w:rPr>
            </w:pPr>
            <w:r w:rsidRPr="006624DA">
              <w:rPr>
                <w:rFonts w:asciiTheme="minorHAnsi" w:hAnsiTheme="minorHAnsi" w:cs="Arial"/>
              </w:rPr>
              <w:fldChar w:fldCharType="begin">
                <w:ffData>
                  <w:name w:val="Casilla1"/>
                  <w:enabled/>
                  <w:calcOnExit w:val="0"/>
                  <w:checkBox>
                    <w:sizeAuto/>
                    <w:default w:val="0"/>
                  </w:checkBox>
                </w:ffData>
              </w:fldChar>
            </w:r>
            <w:r w:rsidRPr="006624DA">
              <w:rPr>
                <w:rFonts w:asciiTheme="minorHAnsi" w:hAnsiTheme="minorHAnsi" w:cs="Arial"/>
                <w:sz w:val="22"/>
                <w:szCs w:val="22"/>
              </w:rPr>
              <w:instrText xml:space="preserve"> FORMCHECKBOX </w:instrText>
            </w:r>
            <w:r w:rsidR="000F5F5B">
              <w:rPr>
                <w:rFonts w:asciiTheme="minorHAnsi" w:hAnsiTheme="minorHAnsi" w:cs="Arial"/>
              </w:rPr>
            </w:r>
            <w:r w:rsidR="000F5F5B">
              <w:rPr>
                <w:rFonts w:asciiTheme="minorHAnsi" w:hAnsiTheme="minorHAnsi" w:cs="Arial"/>
              </w:rPr>
              <w:fldChar w:fldCharType="separate"/>
            </w:r>
            <w:r w:rsidRPr="006624DA">
              <w:rPr>
                <w:rFonts w:asciiTheme="minorHAnsi" w:hAnsiTheme="minorHAnsi" w:cs="Arial"/>
              </w:rPr>
              <w:fldChar w:fldCharType="end"/>
            </w:r>
          </w:p>
        </w:tc>
        <w:tc>
          <w:tcPr>
            <w:tcW w:w="1014" w:type="dxa"/>
            <w:vAlign w:val="center"/>
          </w:tcPr>
          <w:p w:rsidR="006624DA" w:rsidRPr="006624DA" w:rsidRDefault="006624DA" w:rsidP="00EC0B07">
            <w:pPr>
              <w:jc w:val="center"/>
              <w:rPr>
                <w:rFonts w:asciiTheme="minorHAnsi" w:hAnsiTheme="minorHAnsi" w:cs="Arial"/>
                <w:sz w:val="22"/>
                <w:szCs w:val="22"/>
              </w:rPr>
            </w:pPr>
            <w:r w:rsidRPr="006624DA">
              <w:rPr>
                <w:rFonts w:asciiTheme="minorHAnsi" w:hAnsiTheme="minorHAnsi" w:cs="Arial"/>
              </w:rPr>
              <w:fldChar w:fldCharType="begin">
                <w:ffData>
                  <w:name w:val="Casilla1"/>
                  <w:enabled/>
                  <w:calcOnExit w:val="0"/>
                  <w:checkBox>
                    <w:sizeAuto/>
                    <w:default w:val="0"/>
                  </w:checkBox>
                </w:ffData>
              </w:fldChar>
            </w:r>
            <w:r w:rsidRPr="006624DA">
              <w:rPr>
                <w:rFonts w:asciiTheme="minorHAnsi" w:hAnsiTheme="minorHAnsi" w:cs="Arial"/>
                <w:sz w:val="22"/>
                <w:szCs w:val="22"/>
              </w:rPr>
              <w:instrText xml:space="preserve"> FORMCHECKBOX </w:instrText>
            </w:r>
            <w:r w:rsidR="000F5F5B">
              <w:rPr>
                <w:rFonts w:asciiTheme="minorHAnsi" w:hAnsiTheme="minorHAnsi" w:cs="Arial"/>
              </w:rPr>
            </w:r>
            <w:r w:rsidR="000F5F5B">
              <w:rPr>
                <w:rFonts w:asciiTheme="minorHAnsi" w:hAnsiTheme="minorHAnsi" w:cs="Arial"/>
              </w:rPr>
              <w:fldChar w:fldCharType="separate"/>
            </w:r>
            <w:r w:rsidRPr="006624DA">
              <w:rPr>
                <w:rFonts w:asciiTheme="minorHAnsi" w:hAnsiTheme="minorHAnsi" w:cs="Arial"/>
              </w:rPr>
              <w:fldChar w:fldCharType="end"/>
            </w:r>
          </w:p>
        </w:tc>
        <w:tc>
          <w:tcPr>
            <w:tcW w:w="8197" w:type="dxa"/>
          </w:tcPr>
          <w:p w:rsidR="006624DA" w:rsidRPr="007C0936" w:rsidRDefault="006624DA" w:rsidP="007C0936">
            <w:pPr>
              <w:pStyle w:val="Default"/>
              <w:jc w:val="both"/>
              <w:rPr>
                <w:rFonts w:asciiTheme="minorHAnsi" w:hAnsiTheme="minorHAnsi" w:cs="Arial"/>
                <w:sz w:val="22"/>
                <w:szCs w:val="22"/>
              </w:rPr>
            </w:pPr>
            <w:r w:rsidRPr="00114055">
              <w:rPr>
                <w:rFonts w:asciiTheme="minorHAnsi" w:hAnsiTheme="minorHAnsi" w:cs="Arial"/>
                <w:sz w:val="22"/>
                <w:szCs w:val="22"/>
              </w:rPr>
              <w:t xml:space="preserve">Transmitir la idea de que las actuaciones negativas o antisociales no se toleran, ni van a resultar impunes. </w:t>
            </w:r>
          </w:p>
        </w:tc>
      </w:tr>
      <w:tr w:rsidR="006624DA" w:rsidTr="004204DA">
        <w:tc>
          <w:tcPr>
            <w:tcW w:w="1209" w:type="dxa"/>
            <w:vAlign w:val="center"/>
          </w:tcPr>
          <w:p w:rsidR="006624DA" w:rsidRPr="006624DA" w:rsidRDefault="006624DA" w:rsidP="00EC0B07">
            <w:pPr>
              <w:jc w:val="center"/>
              <w:rPr>
                <w:rFonts w:asciiTheme="minorHAnsi" w:hAnsiTheme="minorHAnsi" w:cs="Arial"/>
                <w:sz w:val="22"/>
                <w:szCs w:val="22"/>
              </w:rPr>
            </w:pPr>
            <w:r w:rsidRPr="006624DA">
              <w:rPr>
                <w:rFonts w:asciiTheme="minorHAnsi" w:hAnsiTheme="minorHAnsi" w:cs="Arial"/>
              </w:rPr>
              <w:fldChar w:fldCharType="begin">
                <w:ffData>
                  <w:name w:val="Casilla1"/>
                  <w:enabled/>
                  <w:calcOnExit w:val="0"/>
                  <w:checkBox>
                    <w:sizeAuto/>
                    <w:default w:val="0"/>
                  </w:checkBox>
                </w:ffData>
              </w:fldChar>
            </w:r>
            <w:r w:rsidRPr="006624DA">
              <w:rPr>
                <w:rFonts w:asciiTheme="minorHAnsi" w:hAnsiTheme="minorHAnsi" w:cs="Arial"/>
                <w:sz w:val="22"/>
                <w:szCs w:val="22"/>
              </w:rPr>
              <w:instrText xml:space="preserve"> FORMCHECKBOX </w:instrText>
            </w:r>
            <w:r w:rsidR="000F5F5B">
              <w:rPr>
                <w:rFonts w:asciiTheme="minorHAnsi" w:hAnsiTheme="minorHAnsi" w:cs="Arial"/>
              </w:rPr>
            </w:r>
            <w:r w:rsidR="000F5F5B">
              <w:rPr>
                <w:rFonts w:asciiTheme="minorHAnsi" w:hAnsiTheme="minorHAnsi" w:cs="Arial"/>
              </w:rPr>
              <w:fldChar w:fldCharType="separate"/>
            </w:r>
            <w:r w:rsidRPr="006624DA">
              <w:rPr>
                <w:rFonts w:asciiTheme="minorHAnsi" w:hAnsiTheme="minorHAnsi" w:cs="Arial"/>
              </w:rPr>
              <w:fldChar w:fldCharType="end"/>
            </w:r>
          </w:p>
        </w:tc>
        <w:tc>
          <w:tcPr>
            <w:tcW w:w="1014" w:type="dxa"/>
            <w:vAlign w:val="center"/>
          </w:tcPr>
          <w:p w:rsidR="006624DA" w:rsidRPr="006624DA" w:rsidRDefault="006624DA" w:rsidP="00EC0B07">
            <w:pPr>
              <w:jc w:val="center"/>
              <w:rPr>
                <w:rFonts w:asciiTheme="minorHAnsi" w:hAnsiTheme="minorHAnsi" w:cs="Arial"/>
                <w:sz w:val="22"/>
                <w:szCs w:val="22"/>
              </w:rPr>
            </w:pPr>
            <w:r w:rsidRPr="006624DA">
              <w:rPr>
                <w:rFonts w:asciiTheme="minorHAnsi" w:hAnsiTheme="minorHAnsi" w:cs="Arial"/>
              </w:rPr>
              <w:fldChar w:fldCharType="begin">
                <w:ffData>
                  <w:name w:val="Casilla1"/>
                  <w:enabled/>
                  <w:calcOnExit w:val="0"/>
                  <w:checkBox>
                    <w:sizeAuto/>
                    <w:default w:val="0"/>
                  </w:checkBox>
                </w:ffData>
              </w:fldChar>
            </w:r>
            <w:r w:rsidRPr="006624DA">
              <w:rPr>
                <w:rFonts w:asciiTheme="minorHAnsi" w:hAnsiTheme="minorHAnsi" w:cs="Arial"/>
                <w:sz w:val="22"/>
                <w:szCs w:val="22"/>
              </w:rPr>
              <w:instrText xml:space="preserve"> FORMCHECKBOX </w:instrText>
            </w:r>
            <w:r w:rsidR="000F5F5B">
              <w:rPr>
                <w:rFonts w:asciiTheme="minorHAnsi" w:hAnsiTheme="minorHAnsi" w:cs="Arial"/>
              </w:rPr>
            </w:r>
            <w:r w:rsidR="000F5F5B">
              <w:rPr>
                <w:rFonts w:asciiTheme="minorHAnsi" w:hAnsiTheme="minorHAnsi" w:cs="Arial"/>
              </w:rPr>
              <w:fldChar w:fldCharType="separate"/>
            </w:r>
            <w:r w:rsidRPr="006624DA">
              <w:rPr>
                <w:rFonts w:asciiTheme="minorHAnsi" w:hAnsiTheme="minorHAnsi" w:cs="Arial"/>
              </w:rPr>
              <w:fldChar w:fldCharType="end"/>
            </w:r>
          </w:p>
        </w:tc>
        <w:tc>
          <w:tcPr>
            <w:tcW w:w="8197" w:type="dxa"/>
          </w:tcPr>
          <w:p w:rsidR="006624DA" w:rsidRPr="00114055" w:rsidRDefault="006624DA" w:rsidP="007C0936">
            <w:pPr>
              <w:pStyle w:val="Default"/>
              <w:jc w:val="both"/>
              <w:rPr>
                <w:rFonts w:asciiTheme="minorHAnsi" w:hAnsiTheme="minorHAnsi" w:cs="Arial"/>
                <w:sz w:val="22"/>
                <w:szCs w:val="22"/>
              </w:rPr>
            </w:pPr>
            <w:r w:rsidRPr="00114055">
              <w:rPr>
                <w:rFonts w:asciiTheme="minorHAnsi" w:hAnsiTheme="minorHAnsi" w:cs="Arial"/>
                <w:sz w:val="22"/>
                <w:szCs w:val="22"/>
              </w:rPr>
              <w:t>Reflexionar y reconocer el daño causado.</w:t>
            </w:r>
          </w:p>
        </w:tc>
      </w:tr>
      <w:tr w:rsidR="006624DA" w:rsidTr="00521BF8">
        <w:tc>
          <w:tcPr>
            <w:tcW w:w="1209" w:type="dxa"/>
            <w:vAlign w:val="center"/>
          </w:tcPr>
          <w:p w:rsidR="006624DA" w:rsidRPr="006624DA" w:rsidRDefault="006624DA" w:rsidP="00EC0B07">
            <w:pPr>
              <w:jc w:val="center"/>
              <w:rPr>
                <w:rFonts w:asciiTheme="minorHAnsi" w:hAnsiTheme="minorHAnsi" w:cs="Arial"/>
                <w:sz w:val="22"/>
                <w:szCs w:val="22"/>
              </w:rPr>
            </w:pPr>
            <w:r w:rsidRPr="006624DA">
              <w:rPr>
                <w:rFonts w:asciiTheme="minorHAnsi" w:hAnsiTheme="minorHAnsi" w:cs="Arial"/>
              </w:rPr>
              <w:fldChar w:fldCharType="begin">
                <w:ffData>
                  <w:name w:val="Casilla1"/>
                  <w:enabled/>
                  <w:calcOnExit w:val="0"/>
                  <w:checkBox>
                    <w:sizeAuto/>
                    <w:default w:val="0"/>
                  </w:checkBox>
                </w:ffData>
              </w:fldChar>
            </w:r>
            <w:r w:rsidRPr="006624DA">
              <w:rPr>
                <w:rFonts w:asciiTheme="minorHAnsi" w:hAnsiTheme="minorHAnsi" w:cs="Arial"/>
                <w:sz w:val="22"/>
                <w:szCs w:val="22"/>
              </w:rPr>
              <w:instrText xml:space="preserve"> FORMCHECKBOX </w:instrText>
            </w:r>
            <w:r w:rsidR="000F5F5B">
              <w:rPr>
                <w:rFonts w:asciiTheme="minorHAnsi" w:hAnsiTheme="minorHAnsi" w:cs="Arial"/>
              </w:rPr>
            </w:r>
            <w:r w:rsidR="000F5F5B">
              <w:rPr>
                <w:rFonts w:asciiTheme="minorHAnsi" w:hAnsiTheme="minorHAnsi" w:cs="Arial"/>
              </w:rPr>
              <w:fldChar w:fldCharType="separate"/>
            </w:r>
            <w:r w:rsidRPr="006624DA">
              <w:rPr>
                <w:rFonts w:asciiTheme="minorHAnsi" w:hAnsiTheme="minorHAnsi" w:cs="Arial"/>
              </w:rPr>
              <w:fldChar w:fldCharType="end"/>
            </w:r>
          </w:p>
        </w:tc>
        <w:tc>
          <w:tcPr>
            <w:tcW w:w="1014" w:type="dxa"/>
            <w:vAlign w:val="center"/>
          </w:tcPr>
          <w:p w:rsidR="006624DA" w:rsidRPr="006624DA" w:rsidRDefault="006624DA" w:rsidP="00EC0B07">
            <w:pPr>
              <w:jc w:val="center"/>
              <w:rPr>
                <w:rFonts w:asciiTheme="minorHAnsi" w:hAnsiTheme="minorHAnsi" w:cs="Arial"/>
                <w:sz w:val="22"/>
                <w:szCs w:val="22"/>
              </w:rPr>
            </w:pPr>
            <w:r w:rsidRPr="006624DA">
              <w:rPr>
                <w:rFonts w:asciiTheme="minorHAnsi" w:hAnsiTheme="minorHAnsi" w:cs="Arial"/>
              </w:rPr>
              <w:fldChar w:fldCharType="begin">
                <w:ffData>
                  <w:name w:val="Casilla1"/>
                  <w:enabled/>
                  <w:calcOnExit w:val="0"/>
                  <w:checkBox>
                    <w:sizeAuto/>
                    <w:default w:val="0"/>
                  </w:checkBox>
                </w:ffData>
              </w:fldChar>
            </w:r>
            <w:r w:rsidRPr="006624DA">
              <w:rPr>
                <w:rFonts w:asciiTheme="minorHAnsi" w:hAnsiTheme="minorHAnsi" w:cs="Arial"/>
                <w:sz w:val="22"/>
                <w:szCs w:val="22"/>
              </w:rPr>
              <w:instrText xml:space="preserve"> FORMCHECKBOX </w:instrText>
            </w:r>
            <w:r w:rsidR="000F5F5B">
              <w:rPr>
                <w:rFonts w:asciiTheme="minorHAnsi" w:hAnsiTheme="minorHAnsi" w:cs="Arial"/>
              </w:rPr>
            </w:r>
            <w:r w:rsidR="000F5F5B">
              <w:rPr>
                <w:rFonts w:asciiTheme="minorHAnsi" w:hAnsiTheme="minorHAnsi" w:cs="Arial"/>
              </w:rPr>
              <w:fldChar w:fldCharType="separate"/>
            </w:r>
            <w:r w:rsidRPr="006624DA">
              <w:rPr>
                <w:rFonts w:asciiTheme="minorHAnsi" w:hAnsiTheme="minorHAnsi" w:cs="Arial"/>
              </w:rPr>
              <w:fldChar w:fldCharType="end"/>
            </w:r>
          </w:p>
        </w:tc>
        <w:tc>
          <w:tcPr>
            <w:tcW w:w="8197" w:type="dxa"/>
          </w:tcPr>
          <w:p w:rsidR="006624DA" w:rsidRPr="007C0936" w:rsidRDefault="006624DA" w:rsidP="007C0936">
            <w:pPr>
              <w:pStyle w:val="Default"/>
              <w:jc w:val="both"/>
              <w:rPr>
                <w:rFonts w:asciiTheme="minorHAnsi" w:hAnsiTheme="minorHAnsi" w:cs="Arial"/>
                <w:sz w:val="22"/>
                <w:szCs w:val="22"/>
              </w:rPr>
            </w:pPr>
            <w:r w:rsidRPr="00114055">
              <w:rPr>
                <w:rFonts w:asciiTheme="minorHAnsi" w:hAnsiTheme="minorHAnsi" w:cs="Arial"/>
                <w:sz w:val="22"/>
                <w:szCs w:val="22"/>
              </w:rPr>
              <w:t>Temporalmente no podrá acercarse a la otra parte.</w:t>
            </w:r>
          </w:p>
        </w:tc>
      </w:tr>
      <w:tr w:rsidR="006624DA" w:rsidTr="00521BF8">
        <w:tc>
          <w:tcPr>
            <w:tcW w:w="1209" w:type="dxa"/>
            <w:vAlign w:val="center"/>
          </w:tcPr>
          <w:p w:rsidR="006624DA" w:rsidRPr="006624DA" w:rsidRDefault="006624DA" w:rsidP="00EC0B07">
            <w:pPr>
              <w:jc w:val="center"/>
              <w:rPr>
                <w:rFonts w:asciiTheme="minorHAnsi" w:hAnsiTheme="minorHAnsi" w:cs="Arial"/>
                <w:sz w:val="22"/>
                <w:szCs w:val="22"/>
              </w:rPr>
            </w:pPr>
            <w:r w:rsidRPr="006624DA">
              <w:rPr>
                <w:rFonts w:asciiTheme="minorHAnsi" w:hAnsiTheme="minorHAnsi" w:cs="Arial"/>
              </w:rPr>
              <w:fldChar w:fldCharType="begin">
                <w:ffData>
                  <w:name w:val="Casilla1"/>
                  <w:enabled/>
                  <w:calcOnExit w:val="0"/>
                  <w:checkBox>
                    <w:sizeAuto/>
                    <w:default w:val="0"/>
                  </w:checkBox>
                </w:ffData>
              </w:fldChar>
            </w:r>
            <w:r w:rsidRPr="006624DA">
              <w:rPr>
                <w:rFonts w:asciiTheme="minorHAnsi" w:hAnsiTheme="minorHAnsi" w:cs="Arial"/>
                <w:sz w:val="22"/>
                <w:szCs w:val="22"/>
              </w:rPr>
              <w:instrText xml:space="preserve"> FORMCHECKBOX </w:instrText>
            </w:r>
            <w:r w:rsidR="000F5F5B">
              <w:rPr>
                <w:rFonts w:asciiTheme="minorHAnsi" w:hAnsiTheme="minorHAnsi" w:cs="Arial"/>
              </w:rPr>
            </w:r>
            <w:r w:rsidR="000F5F5B">
              <w:rPr>
                <w:rFonts w:asciiTheme="minorHAnsi" w:hAnsiTheme="minorHAnsi" w:cs="Arial"/>
              </w:rPr>
              <w:fldChar w:fldCharType="separate"/>
            </w:r>
            <w:r w:rsidRPr="006624DA">
              <w:rPr>
                <w:rFonts w:asciiTheme="minorHAnsi" w:hAnsiTheme="minorHAnsi" w:cs="Arial"/>
              </w:rPr>
              <w:fldChar w:fldCharType="end"/>
            </w:r>
          </w:p>
        </w:tc>
        <w:tc>
          <w:tcPr>
            <w:tcW w:w="1014" w:type="dxa"/>
            <w:vAlign w:val="center"/>
          </w:tcPr>
          <w:p w:rsidR="006624DA" w:rsidRPr="006624DA" w:rsidRDefault="006624DA" w:rsidP="00EC0B07">
            <w:pPr>
              <w:jc w:val="center"/>
              <w:rPr>
                <w:rFonts w:asciiTheme="minorHAnsi" w:hAnsiTheme="minorHAnsi" w:cs="Arial"/>
                <w:sz w:val="22"/>
                <w:szCs w:val="22"/>
              </w:rPr>
            </w:pPr>
            <w:r w:rsidRPr="006624DA">
              <w:rPr>
                <w:rFonts w:asciiTheme="minorHAnsi" w:hAnsiTheme="minorHAnsi" w:cs="Arial"/>
              </w:rPr>
              <w:fldChar w:fldCharType="begin">
                <w:ffData>
                  <w:name w:val="Casilla1"/>
                  <w:enabled/>
                  <w:calcOnExit w:val="0"/>
                  <w:checkBox>
                    <w:sizeAuto/>
                    <w:default w:val="0"/>
                  </w:checkBox>
                </w:ffData>
              </w:fldChar>
            </w:r>
            <w:r w:rsidRPr="006624DA">
              <w:rPr>
                <w:rFonts w:asciiTheme="minorHAnsi" w:hAnsiTheme="minorHAnsi" w:cs="Arial"/>
                <w:sz w:val="22"/>
                <w:szCs w:val="22"/>
              </w:rPr>
              <w:instrText xml:space="preserve"> FORMCHECKBOX </w:instrText>
            </w:r>
            <w:r w:rsidR="000F5F5B">
              <w:rPr>
                <w:rFonts w:asciiTheme="minorHAnsi" w:hAnsiTheme="minorHAnsi" w:cs="Arial"/>
              </w:rPr>
            </w:r>
            <w:r w:rsidR="000F5F5B">
              <w:rPr>
                <w:rFonts w:asciiTheme="minorHAnsi" w:hAnsiTheme="minorHAnsi" w:cs="Arial"/>
              </w:rPr>
              <w:fldChar w:fldCharType="separate"/>
            </w:r>
            <w:r w:rsidRPr="006624DA">
              <w:rPr>
                <w:rFonts w:asciiTheme="minorHAnsi" w:hAnsiTheme="minorHAnsi" w:cs="Arial"/>
              </w:rPr>
              <w:fldChar w:fldCharType="end"/>
            </w:r>
          </w:p>
        </w:tc>
        <w:tc>
          <w:tcPr>
            <w:tcW w:w="8197" w:type="dxa"/>
          </w:tcPr>
          <w:p w:rsidR="006624DA" w:rsidRPr="007C0936" w:rsidRDefault="006624DA" w:rsidP="007C0936">
            <w:pPr>
              <w:pStyle w:val="Default"/>
              <w:jc w:val="both"/>
              <w:rPr>
                <w:rFonts w:asciiTheme="minorHAnsi" w:hAnsiTheme="minorHAnsi" w:cs="Arial"/>
                <w:sz w:val="22"/>
                <w:szCs w:val="22"/>
              </w:rPr>
            </w:pPr>
            <w:r w:rsidRPr="00114055">
              <w:rPr>
                <w:rFonts w:asciiTheme="minorHAnsi" w:hAnsiTheme="minorHAnsi" w:cs="Arial"/>
                <w:sz w:val="22"/>
                <w:szCs w:val="22"/>
              </w:rPr>
              <w:t xml:space="preserve">Promover la reconciliación de las partes, siempre que ambas partes estén de acuerdo con iniciar este proceso. </w:t>
            </w:r>
          </w:p>
        </w:tc>
      </w:tr>
      <w:tr w:rsidR="006624DA" w:rsidTr="00521BF8">
        <w:tc>
          <w:tcPr>
            <w:tcW w:w="1209" w:type="dxa"/>
            <w:vAlign w:val="center"/>
          </w:tcPr>
          <w:p w:rsidR="006624DA" w:rsidRPr="006624DA" w:rsidRDefault="006624DA" w:rsidP="00EC0B07">
            <w:pPr>
              <w:jc w:val="center"/>
              <w:rPr>
                <w:rFonts w:asciiTheme="minorHAnsi" w:hAnsiTheme="minorHAnsi" w:cs="Arial"/>
                <w:sz w:val="22"/>
                <w:szCs w:val="22"/>
              </w:rPr>
            </w:pPr>
            <w:r w:rsidRPr="006624DA">
              <w:rPr>
                <w:rFonts w:asciiTheme="minorHAnsi" w:hAnsiTheme="minorHAnsi" w:cs="Arial"/>
              </w:rPr>
              <w:fldChar w:fldCharType="begin">
                <w:ffData>
                  <w:name w:val="Casilla1"/>
                  <w:enabled/>
                  <w:calcOnExit w:val="0"/>
                  <w:checkBox>
                    <w:sizeAuto/>
                    <w:default w:val="0"/>
                  </w:checkBox>
                </w:ffData>
              </w:fldChar>
            </w:r>
            <w:r w:rsidRPr="006624DA">
              <w:rPr>
                <w:rFonts w:asciiTheme="minorHAnsi" w:hAnsiTheme="minorHAnsi" w:cs="Arial"/>
                <w:sz w:val="22"/>
                <w:szCs w:val="22"/>
              </w:rPr>
              <w:instrText xml:space="preserve"> FORMCHECKBOX </w:instrText>
            </w:r>
            <w:r w:rsidR="000F5F5B">
              <w:rPr>
                <w:rFonts w:asciiTheme="minorHAnsi" w:hAnsiTheme="minorHAnsi" w:cs="Arial"/>
              </w:rPr>
            </w:r>
            <w:r w:rsidR="000F5F5B">
              <w:rPr>
                <w:rFonts w:asciiTheme="minorHAnsi" w:hAnsiTheme="minorHAnsi" w:cs="Arial"/>
              </w:rPr>
              <w:fldChar w:fldCharType="separate"/>
            </w:r>
            <w:r w:rsidRPr="006624DA">
              <w:rPr>
                <w:rFonts w:asciiTheme="minorHAnsi" w:hAnsiTheme="minorHAnsi" w:cs="Arial"/>
              </w:rPr>
              <w:fldChar w:fldCharType="end"/>
            </w:r>
          </w:p>
        </w:tc>
        <w:tc>
          <w:tcPr>
            <w:tcW w:w="1014" w:type="dxa"/>
            <w:vAlign w:val="center"/>
          </w:tcPr>
          <w:p w:rsidR="006624DA" w:rsidRPr="006624DA" w:rsidRDefault="006624DA" w:rsidP="00EC0B07">
            <w:pPr>
              <w:jc w:val="center"/>
              <w:rPr>
                <w:rFonts w:asciiTheme="minorHAnsi" w:hAnsiTheme="minorHAnsi" w:cs="Arial"/>
                <w:sz w:val="22"/>
                <w:szCs w:val="22"/>
              </w:rPr>
            </w:pPr>
            <w:r w:rsidRPr="006624DA">
              <w:rPr>
                <w:rFonts w:asciiTheme="minorHAnsi" w:hAnsiTheme="minorHAnsi" w:cs="Arial"/>
              </w:rPr>
              <w:fldChar w:fldCharType="begin">
                <w:ffData>
                  <w:name w:val="Casilla1"/>
                  <w:enabled/>
                  <w:calcOnExit w:val="0"/>
                  <w:checkBox>
                    <w:sizeAuto/>
                    <w:default w:val="0"/>
                  </w:checkBox>
                </w:ffData>
              </w:fldChar>
            </w:r>
            <w:r w:rsidRPr="006624DA">
              <w:rPr>
                <w:rFonts w:asciiTheme="minorHAnsi" w:hAnsiTheme="minorHAnsi" w:cs="Arial"/>
                <w:sz w:val="22"/>
                <w:szCs w:val="22"/>
              </w:rPr>
              <w:instrText xml:space="preserve"> FORMCHECKBOX </w:instrText>
            </w:r>
            <w:r w:rsidR="000F5F5B">
              <w:rPr>
                <w:rFonts w:asciiTheme="minorHAnsi" w:hAnsiTheme="minorHAnsi" w:cs="Arial"/>
              </w:rPr>
            </w:r>
            <w:r w:rsidR="000F5F5B">
              <w:rPr>
                <w:rFonts w:asciiTheme="minorHAnsi" w:hAnsiTheme="minorHAnsi" w:cs="Arial"/>
              </w:rPr>
              <w:fldChar w:fldCharType="separate"/>
            </w:r>
            <w:r w:rsidRPr="006624DA">
              <w:rPr>
                <w:rFonts w:asciiTheme="minorHAnsi" w:hAnsiTheme="minorHAnsi" w:cs="Arial"/>
              </w:rPr>
              <w:fldChar w:fldCharType="end"/>
            </w:r>
          </w:p>
        </w:tc>
        <w:tc>
          <w:tcPr>
            <w:tcW w:w="8197" w:type="dxa"/>
          </w:tcPr>
          <w:p w:rsidR="006624DA" w:rsidRPr="007C0936" w:rsidRDefault="006624DA" w:rsidP="007C0936">
            <w:pPr>
              <w:pStyle w:val="Default"/>
              <w:jc w:val="both"/>
              <w:rPr>
                <w:rFonts w:asciiTheme="minorHAnsi" w:hAnsiTheme="minorHAnsi" w:cs="Arial"/>
                <w:sz w:val="22"/>
                <w:szCs w:val="22"/>
              </w:rPr>
            </w:pPr>
            <w:r w:rsidRPr="00114055">
              <w:rPr>
                <w:rFonts w:asciiTheme="minorHAnsi" w:hAnsiTheme="minorHAnsi" w:cs="Arial"/>
                <w:sz w:val="22"/>
                <w:szCs w:val="22"/>
              </w:rPr>
              <w:t xml:space="preserve">Trabajar la empatía y el razonamiento moral. </w:t>
            </w:r>
          </w:p>
        </w:tc>
      </w:tr>
      <w:tr w:rsidR="006624DA" w:rsidTr="0012233D">
        <w:tc>
          <w:tcPr>
            <w:tcW w:w="1209" w:type="dxa"/>
            <w:vAlign w:val="center"/>
          </w:tcPr>
          <w:p w:rsidR="006624DA" w:rsidRPr="006624DA" w:rsidRDefault="006624DA" w:rsidP="00EC0B07">
            <w:pPr>
              <w:jc w:val="center"/>
              <w:rPr>
                <w:rFonts w:asciiTheme="minorHAnsi" w:hAnsiTheme="minorHAnsi" w:cs="Arial"/>
                <w:sz w:val="24"/>
                <w:szCs w:val="24"/>
              </w:rPr>
            </w:pPr>
            <w:r w:rsidRPr="006624DA">
              <w:rPr>
                <w:rFonts w:asciiTheme="minorHAnsi" w:hAnsiTheme="minorHAnsi" w:cs="Arial"/>
                <w:sz w:val="24"/>
                <w:szCs w:val="24"/>
              </w:rPr>
              <w:fldChar w:fldCharType="begin">
                <w:ffData>
                  <w:name w:val="Casilla1"/>
                  <w:enabled/>
                  <w:calcOnExit w:val="0"/>
                  <w:checkBox>
                    <w:sizeAuto/>
                    <w:default w:val="0"/>
                  </w:checkBox>
                </w:ffData>
              </w:fldChar>
            </w:r>
            <w:r w:rsidRPr="006624DA">
              <w:rPr>
                <w:rFonts w:asciiTheme="minorHAnsi" w:hAnsiTheme="minorHAnsi" w:cs="Arial"/>
                <w:sz w:val="24"/>
                <w:szCs w:val="24"/>
              </w:rPr>
              <w:instrText xml:space="preserve"> FORMCHECKBOX </w:instrText>
            </w:r>
            <w:r w:rsidR="000F5F5B">
              <w:rPr>
                <w:rFonts w:asciiTheme="minorHAnsi" w:hAnsiTheme="minorHAnsi" w:cs="Arial"/>
                <w:sz w:val="24"/>
                <w:szCs w:val="24"/>
              </w:rPr>
            </w:r>
            <w:r w:rsidR="000F5F5B">
              <w:rPr>
                <w:rFonts w:asciiTheme="minorHAnsi" w:hAnsiTheme="minorHAnsi" w:cs="Arial"/>
                <w:sz w:val="24"/>
                <w:szCs w:val="24"/>
              </w:rPr>
              <w:fldChar w:fldCharType="separate"/>
            </w:r>
            <w:r w:rsidRPr="006624DA">
              <w:rPr>
                <w:rFonts w:asciiTheme="minorHAnsi" w:hAnsiTheme="minorHAnsi" w:cs="Arial"/>
                <w:sz w:val="24"/>
                <w:szCs w:val="24"/>
              </w:rPr>
              <w:fldChar w:fldCharType="end"/>
            </w:r>
          </w:p>
        </w:tc>
        <w:tc>
          <w:tcPr>
            <w:tcW w:w="1014" w:type="dxa"/>
            <w:vAlign w:val="center"/>
          </w:tcPr>
          <w:p w:rsidR="006624DA" w:rsidRPr="006624DA" w:rsidRDefault="006624DA" w:rsidP="00EC0B07">
            <w:pPr>
              <w:jc w:val="center"/>
              <w:rPr>
                <w:rFonts w:asciiTheme="minorHAnsi" w:hAnsiTheme="minorHAnsi" w:cs="Arial"/>
                <w:sz w:val="24"/>
                <w:szCs w:val="24"/>
              </w:rPr>
            </w:pPr>
            <w:r w:rsidRPr="006624DA">
              <w:rPr>
                <w:rFonts w:asciiTheme="minorHAnsi" w:hAnsiTheme="minorHAnsi" w:cs="Arial"/>
                <w:sz w:val="24"/>
                <w:szCs w:val="24"/>
              </w:rPr>
              <w:fldChar w:fldCharType="begin">
                <w:ffData>
                  <w:name w:val="Casilla1"/>
                  <w:enabled/>
                  <w:calcOnExit w:val="0"/>
                  <w:checkBox>
                    <w:sizeAuto/>
                    <w:default w:val="0"/>
                  </w:checkBox>
                </w:ffData>
              </w:fldChar>
            </w:r>
            <w:r w:rsidRPr="006624DA">
              <w:rPr>
                <w:rFonts w:asciiTheme="minorHAnsi" w:hAnsiTheme="minorHAnsi" w:cs="Arial"/>
                <w:sz w:val="24"/>
                <w:szCs w:val="24"/>
              </w:rPr>
              <w:instrText xml:space="preserve"> FORMCHECKBOX </w:instrText>
            </w:r>
            <w:r w:rsidR="000F5F5B">
              <w:rPr>
                <w:rFonts w:asciiTheme="minorHAnsi" w:hAnsiTheme="minorHAnsi" w:cs="Arial"/>
                <w:sz w:val="24"/>
                <w:szCs w:val="24"/>
              </w:rPr>
            </w:r>
            <w:r w:rsidR="000F5F5B">
              <w:rPr>
                <w:rFonts w:asciiTheme="minorHAnsi" w:hAnsiTheme="minorHAnsi" w:cs="Arial"/>
                <w:sz w:val="24"/>
                <w:szCs w:val="24"/>
              </w:rPr>
              <w:fldChar w:fldCharType="separate"/>
            </w:r>
            <w:r w:rsidRPr="006624DA">
              <w:rPr>
                <w:rFonts w:asciiTheme="minorHAnsi" w:hAnsiTheme="minorHAnsi" w:cs="Arial"/>
                <w:sz w:val="24"/>
                <w:szCs w:val="24"/>
              </w:rPr>
              <w:fldChar w:fldCharType="end"/>
            </w:r>
          </w:p>
        </w:tc>
        <w:tc>
          <w:tcPr>
            <w:tcW w:w="8197" w:type="dxa"/>
          </w:tcPr>
          <w:p w:rsidR="006624DA" w:rsidRPr="007C0936" w:rsidRDefault="006624DA" w:rsidP="007C0936">
            <w:pPr>
              <w:pStyle w:val="Default"/>
              <w:jc w:val="both"/>
              <w:rPr>
                <w:rFonts w:asciiTheme="minorHAnsi" w:hAnsiTheme="minorHAnsi" w:cs="Arial"/>
                <w:sz w:val="22"/>
                <w:szCs w:val="22"/>
              </w:rPr>
            </w:pPr>
            <w:r w:rsidRPr="00114055">
              <w:rPr>
                <w:rFonts w:asciiTheme="minorHAnsi" w:hAnsiTheme="minorHAnsi" w:cs="Arial"/>
                <w:sz w:val="22"/>
                <w:szCs w:val="22"/>
              </w:rPr>
              <w:t xml:space="preserve">Orientar hacia el cambio de actitud. </w:t>
            </w:r>
          </w:p>
        </w:tc>
      </w:tr>
      <w:tr w:rsidR="006624DA" w:rsidTr="0012233D">
        <w:tc>
          <w:tcPr>
            <w:tcW w:w="1209" w:type="dxa"/>
            <w:vAlign w:val="center"/>
          </w:tcPr>
          <w:p w:rsidR="006624DA" w:rsidRPr="006624DA" w:rsidRDefault="006624DA" w:rsidP="00EC0B07">
            <w:pPr>
              <w:jc w:val="center"/>
              <w:rPr>
                <w:rFonts w:asciiTheme="minorHAnsi" w:hAnsiTheme="minorHAnsi" w:cs="Arial"/>
                <w:sz w:val="22"/>
                <w:szCs w:val="22"/>
              </w:rPr>
            </w:pPr>
            <w:r w:rsidRPr="006624DA">
              <w:rPr>
                <w:rFonts w:asciiTheme="minorHAnsi" w:hAnsiTheme="minorHAnsi" w:cs="Arial"/>
              </w:rPr>
              <w:lastRenderedPageBreak/>
              <w:fldChar w:fldCharType="begin">
                <w:ffData>
                  <w:name w:val="Casilla1"/>
                  <w:enabled/>
                  <w:calcOnExit w:val="0"/>
                  <w:checkBox>
                    <w:sizeAuto/>
                    <w:default w:val="0"/>
                  </w:checkBox>
                </w:ffData>
              </w:fldChar>
            </w:r>
            <w:r w:rsidRPr="006624DA">
              <w:rPr>
                <w:rFonts w:asciiTheme="minorHAnsi" w:hAnsiTheme="minorHAnsi" w:cs="Arial"/>
                <w:sz w:val="22"/>
                <w:szCs w:val="22"/>
              </w:rPr>
              <w:instrText xml:space="preserve"> FORMCHECKBOX </w:instrText>
            </w:r>
            <w:r w:rsidR="000F5F5B">
              <w:rPr>
                <w:rFonts w:asciiTheme="minorHAnsi" w:hAnsiTheme="minorHAnsi" w:cs="Arial"/>
              </w:rPr>
            </w:r>
            <w:r w:rsidR="000F5F5B">
              <w:rPr>
                <w:rFonts w:asciiTheme="minorHAnsi" w:hAnsiTheme="minorHAnsi" w:cs="Arial"/>
              </w:rPr>
              <w:fldChar w:fldCharType="separate"/>
            </w:r>
            <w:r w:rsidRPr="006624DA">
              <w:rPr>
                <w:rFonts w:asciiTheme="minorHAnsi" w:hAnsiTheme="minorHAnsi" w:cs="Arial"/>
              </w:rPr>
              <w:fldChar w:fldCharType="end"/>
            </w:r>
          </w:p>
        </w:tc>
        <w:tc>
          <w:tcPr>
            <w:tcW w:w="1014" w:type="dxa"/>
            <w:vAlign w:val="center"/>
          </w:tcPr>
          <w:p w:rsidR="006624DA" w:rsidRPr="006624DA" w:rsidRDefault="006624DA" w:rsidP="00EC0B07">
            <w:pPr>
              <w:jc w:val="center"/>
              <w:rPr>
                <w:rFonts w:asciiTheme="minorHAnsi" w:hAnsiTheme="minorHAnsi" w:cs="Arial"/>
                <w:sz w:val="22"/>
                <w:szCs w:val="22"/>
              </w:rPr>
            </w:pPr>
            <w:r w:rsidRPr="006624DA">
              <w:rPr>
                <w:rFonts w:asciiTheme="minorHAnsi" w:hAnsiTheme="minorHAnsi" w:cs="Arial"/>
              </w:rPr>
              <w:fldChar w:fldCharType="begin">
                <w:ffData>
                  <w:name w:val="Casilla1"/>
                  <w:enabled/>
                  <w:calcOnExit w:val="0"/>
                  <w:checkBox>
                    <w:sizeAuto/>
                    <w:default w:val="0"/>
                  </w:checkBox>
                </w:ffData>
              </w:fldChar>
            </w:r>
            <w:r w:rsidRPr="006624DA">
              <w:rPr>
                <w:rFonts w:asciiTheme="minorHAnsi" w:hAnsiTheme="minorHAnsi" w:cs="Arial"/>
                <w:sz w:val="22"/>
                <w:szCs w:val="22"/>
              </w:rPr>
              <w:instrText xml:space="preserve"> FORMCHECKBOX </w:instrText>
            </w:r>
            <w:r w:rsidR="000F5F5B">
              <w:rPr>
                <w:rFonts w:asciiTheme="minorHAnsi" w:hAnsiTheme="minorHAnsi" w:cs="Arial"/>
              </w:rPr>
            </w:r>
            <w:r w:rsidR="000F5F5B">
              <w:rPr>
                <w:rFonts w:asciiTheme="minorHAnsi" w:hAnsiTheme="minorHAnsi" w:cs="Arial"/>
              </w:rPr>
              <w:fldChar w:fldCharType="separate"/>
            </w:r>
            <w:r w:rsidRPr="006624DA">
              <w:rPr>
                <w:rFonts w:asciiTheme="minorHAnsi" w:hAnsiTheme="minorHAnsi" w:cs="Arial"/>
              </w:rPr>
              <w:fldChar w:fldCharType="end"/>
            </w:r>
          </w:p>
        </w:tc>
        <w:tc>
          <w:tcPr>
            <w:tcW w:w="8197" w:type="dxa"/>
          </w:tcPr>
          <w:p w:rsidR="006624DA" w:rsidRPr="007C0936" w:rsidRDefault="006624DA" w:rsidP="007C0936">
            <w:pPr>
              <w:pStyle w:val="Default"/>
              <w:jc w:val="both"/>
              <w:rPr>
                <w:rFonts w:asciiTheme="minorHAnsi" w:hAnsiTheme="minorHAnsi" w:cs="Arial"/>
                <w:sz w:val="22"/>
                <w:szCs w:val="22"/>
              </w:rPr>
            </w:pPr>
            <w:r w:rsidRPr="00114055">
              <w:rPr>
                <w:rFonts w:asciiTheme="minorHAnsi" w:hAnsiTheme="minorHAnsi" w:cs="Arial"/>
                <w:sz w:val="22"/>
                <w:szCs w:val="22"/>
              </w:rPr>
              <w:t xml:space="preserve">Promover la reparación o compensación de los daños materiales causados. </w:t>
            </w:r>
          </w:p>
        </w:tc>
      </w:tr>
      <w:tr w:rsidR="006624DA" w:rsidTr="0012233D">
        <w:tc>
          <w:tcPr>
            <w:tcW w:w="1209" w:type="dxa"/>
            <w:vAlign w:val="center"/>
          </w:tcPr>
          <w:p w:rsidR="006624DA" w:rsidRPr="006624DA" w:rsidRDefault="006624DA" w:rsidP="00EC0B07">
            <w:pPr>
              <w:jc w:val="center"/>
              <w:rPr>
                <w:rFonts w:asciiTheme="minorHAnsi" w:hAnsiTheme="minorHAnsi" w:cs="Arial"/>
                <w:sz w:val="22"/>
                <w:szCs w:val="22"/>
              </w:rPr>
            </w:pPr>
            <w:r w:rsidRPr="006624DA">
              <w:rPr>
                <w:rFonts w:asciiTheme="minorHAnsi" w:hAnsiTheme="minorHAnsi" w:cs="Arial"/>
              </w:rPr>
              <w:fldChar w:fldCharType="begin">
                <w:ffData>
                  <w:name w:val="Casilla1"/>
                  <w:enabled/>
                  <w:calcOnExit w:val="0"/>
                  <w:checkBox>
                    <w:sizeAuto/>
                    <w:default w:val="0"/>
                  </w:checkBox>
                </w:ffData>
              </w:fldChar>
            </w:r>
            <w:r w:rsidRPr="006624DA">
              <w:rPr>
                <w:rFonts w:asciiTheme="minorHAnsi" w:hAnsiTheme="minorHAnsi" w:cs="Arial"/>
                <w:sz w:val="22"/>
                <w:szCs w:val="22"/>
              </w:rPr>
              <w:instrText xml:space="preserve"> FORMCHECKBOX </w:instrText>
            </w:r>
            <w:r w:rsidR="000F5F5B">
              <w:rPr>
                <w:rFonts w:asciiTheme="minorHAnsi" w:hAnsiTheme="minorHAnsi" w:cs="Arial"/>
              </w:rPr>
            </w:r>
            <w:r w:rsidR="000F5F5B">
              <w:rPr>
                <w:rFonts w:asciiTheme="minorHAnsi" w:hAnsiTheme="minorHAnsi" w:cs="Arial"/>
              </w:rPr>
              <w:fldChar w:fldCharType="separate"/>
            </w:r>
            <w:r w:rsidRPr="006624DA">
              <w:rPr>
                <w:rFonts w:asciiTheme="minorHAnsi" w:hAnsiTheme="minorHAnsi" w:cs="Arial"/>
              </w:rPr>
              <w:fldChar w:fldCharType="end"/>
            </w:r>
          </w:p>
        </w:tc>
        <w:tc>
          <w:tcPr>
            <w:tcW w:w="1014" w:type="dxa"/>
            <w:vAlign w:val="center"/>
          </w:tcPr>
          <w:p w:rsidR="006624DA" w:rsidRPr="006624DA" w:rsidRDefault="006624DA" w:rsidP="00EC0B07">
            <w:pPr>
              <w:jc w:val="center"/>
              <w:rPr>
                <w:rFonts w:asciiTheme="minorHAnsi" w:hAnsiTheme="minorHAnsi" w:cs="Arial"/>
                <w:sz w:val="22"/>
                <w:szCs w:val="22"/>
              </w:rPr>
            </w:pPr>
            <w:r w:rsidRPr="006624DA">
              <w:rPr>
                <w:rFonts w:asciiTheme="minorHAnsi" w:hAnsiTheme="minorHAnsi" w:cs="Arial"/>
              </w:rPr>
              <w:fldChar w:fldCharType="begin">
                <w:ffData>
                  <w:name w:val="Casilla1"/>
                  <w:enabled/>
                  <w:calcOnExit w:val="0"/>
                  <w:checkBox>
                    <w:sizeAuto/>
                    <w:default w:val="0"/>
                  </w:checkBox>
                </w:ffData>
              </w:fldChar>
            </w:r>
            <w:r w:rsidRPr="006624DA">
              <w:rPr>
                <w:rFonts w:asciiTheme="minorHAnsi" w:hAnsiTheme="minorHAnsi" w:cs="Arial"/>
                <w:sz w:val="22"/>
                <w:szCs w:val="22"/>
              </w:rPr>
              <w:instrText xml:space="preserve"> FORMCHECKBOX </w:instrText>
            </w:r>
            <w:r w:rsidR="000F5F5B">
              <w:rPr>
                <w:rFonts w:asciiTheme="minorHAnsi" w:hAnsiTheme="minorHAnsi" w:cs="Arial"/>
              </w:rPr>
            </w:r>
            <w:r w:rsidR="000F5F5B">
              <w:rPr>
                <w:rFonts w:asciiTheme="minorHAnsi" w:hAnsiTheme="minorHAnsi" w:cs="Arial"/>
              </w:rPr>
              <w:fldChar w:fldCharType="separate"/>
            </w:r>
            <w:r w:rsidRPr="006624DA">
              <w:rPr>
                <w:rFonts w:asciiTheme="minorHAnsi" w:hAnsiTheme="minorHAnsi" w:cs="Arial"/>
              </w:rPr>
              <w:fldChar w:fldCharType="end"/>
            </w:r>
          </w:p>
        </w:tc>
        <w:tc>
          <w:tcPr>
            <w:tcW w:w="8197" w:type="dxa"/>
          </w:tcPr>
          <w:p w:rsidR="006624DA" w:rsidRPr="007C0936" w:rsidRDefault="006624DA" w:rsidP="007C0936">
            <w:pPr>
              <w:pStyle w:val="Default"/>
              <w:jc w:val="both"/>
              <w:rPr>
                <w:rFonts w:asciiTheme="minorHAnsi" w:hAnsiTheme="minorHAnsi" w:cs="Arial"/>
                <w:sz w:val="22"/>
                <w:szCs w:val="22"/>
              </w:rPr>
            </w:pPr>
            <w:r w:rsidRPr="00114055">
              <w:rPr>
                <w:rFonts w:asciiTheme="minorHAnsi" w:hAnsiTheme="minorHAnsi" w:cs="Arial"/>
                <w:sz w:val="22"/>
                <w:szCs w:val="22"/>
              </w:rPr>
              <w:t xml:space="preserve">Poner en marcha programas de entrenamiento en habilidades socioemocionales. </w:t>
            </w:r>
          </w:p>
        </w:tc>
      </w:tr>
      <w:tr w:rsidR="006624DA" w:rsidTr="007D56F3">
        <w:tc>
          <w:tcPr>
            <w:tcW w:w="1209" w:type="dxa"/>
            <w:vAlign w:val="center"/>
          </w:tcPr>
          <w:p w:rsidR="006624DA" w:rsidRPr="006624DA" w:rsidRDefault="006624DA" w:rsidP="00EC0B07">
            <w:pPr>
              <w:jc w:val="center"/>
              <w:rPr>
                <w:rFonts w:asciiTheme="minorHAnsi" w:hAnsiTheme="minorHAnsi" w:cs="Arial"/>
                <w:sz w:val="22"/>
                <w:szCs w:val="22"/>
              </w:rPr>
            </w:pPr>
            <w:r w:rsidRPr="006624DA">
              <w:rPr>
                <w:rFonts w:asciiTheme="minorHAnsi" w:hAnsiTheme="minorHAnsi" w:cs="Arial"/>
              </w:rPr>
              <w:fldChar w:fldCharType="begin">
                <w:ffData>
                  <w:name w:val="Casilla1"/>
                  <w:enabled/>
                  <w:calcOnExit w:val="0"/>
                  <w:checkBox>
                    <w:sizeAuto/>
                    <w:default w:val="0"/>
                  </w:checkBox>
                </w:ffData>
              </w:fldChar>
            </w:r>
            <w:r w:rsidRPr="006624DA">
              <w:rPr>
                <w:rFonts w:asciiTheme="minorHAnsi" w:hAnsiTheme="minorHAnsi" w:cs="Arial"/>
                <w:sz w:val="22"/>
                <w:szCs w:val="22"/>
              </w:rPr>
              <w:instrText xml:space="preserve"> FORMCHECKBOX </w:instrText>
            </w:r>
            <w:r w:rsidR="000F5F5B">
              <w:rPr>
                <w:rFonts w:asciiTheme="minorHAnsi" w:hAnsiTheme="minorHAnsi" w:cs="Arial"/>
              </w:rPr>
            </w:r>
            <w:r w:rsidR="000F5F5B">
              <w:rPr>
                <w:rFonts w:asciiTheme="minorHAnsi" w:hAnsiTheme="minorHAnsi" w:cs="Arial"/>
              </w:rPr>
              <w:fldChar w:fldCharType="separate"/>
            </w:r>
            <w:r w:rsidRPr="006624DA">
              <w:rPr>
                <w:rFonts w:asciiTheme="minorHAnsi" w:hAnsiTheme="minorHAnsi" w:cs="Arial"/>
              </w:rPr>
              <w:fldChar w:fldCharType="end"/>
            </w:r>
          </w:p>
        </w:tc>
        <w:tc>
          <w:tcPr>
            <w:tcW w:w="1014" w:type="dxa"/>
            <w:vAlign w:val="center"/>
          </w:tcPr>
          <w:p w:rsidR="006624DA" w:rsidRPr="006624DA" w:rsidRDefault="006624DA" w:rsidP="00EC0B07">
            <w:pPr>
              <w:jc w:val="center"/>
              <w:rPr>
                <w:rFonts w:asciiTheme="minorHAnsi" w:hAnsiTheme="minorHAnsi" w:cs="Arial"/>
                <w:sz w:val="22"/>
                <w:szCs w:val="22"/>
              </w:rPr>
            </w:pPr>
            <w:r w:rsidRPr="006624DA">
              <w:rPr>
                <w:rFonts w:asciiTheme="minorHAnsi" w:hAnsiTheme="minorHAnsi" w:cs="Arial"/>
              </w:rPr>
              <w:fldChar w:fldCharType="begin">
                <w:ffData>
                  <w:name w:val="Casilla1"/>
                  <w:enabled/>
                  <w:calcOnExit w:val="0"/>
                  <w:checkBox>
                    <w:sizeAuto/>
                    <w:default w:val="0"/>
                  </w:checkBox>
                </w:ffData>
              </w:fldChar>
            </w:r>
            <w:r w:rsidRPr="006624DA">
              <w:rPr>
                <w:rFonts w:asciiTheme="minorHAnsi" w:hAnsiTheme="minorHAnsi" w:cs="Arial"/>
                <w:sz w:val="22"/>
                <w:szCs w:val="22"/>
              </w:rPr>
              <w:instrText xml:space="preserve"> FORMCHECKBOX </w:instrText>
            </w:r>
            <w:r w:rsidR="000F5F5B">
              <w:rPr>
                <w:rFonts w:asciiTheme="minorHAnsi" w:hAnsiTheme="minorHAnsi" w:cs="Arial"/>
              </w:rPr>
            </w:r>
            <w:r w:rsidR="000F5F5B">
              <w:rPr>
                <w:rFonts w:asciiTheme="minorHAnsi" w:hAnsiTheme="minorHAnsi" w:cs="Arial"/>
              </w:rPr>
              <w:fldChar w:fldCharType="separate"/>
            </w:r>
            <w:r w:rsidRPr="006624DA">
              <w:rPr>
                <w:rFonts w:asciiTheme="minorHAnsi" w:hAnsiTheme="minorHAnsi" w:cs="Arial"/>
              </w:rPr>
              <w:fldChar w:fldCharType="end"/>
            </w:r>
          </w:p>
        </w:tc>
        <w:tc>
          <w:tcPr>
            <w:tcW w:w="8197" w:type="dxa"/>
          </w:tcPr>
          <w:p w:rsidR="006624DA" w:rsidRPr="007C0936" w:rsidRDefault="006624DA" w:rsidP="007C0936">
            <w:pPr>
              <w:pStyle w:val="Default"/>
              <w:jc w:val="both"/>
              <w:rPr>
                <w:rFonts w:asciiTheme="minorHAnsi" w:hAnsiTheme="minorHAnsi" w:cs="Arial"/>
                <w:sz w:val="22"/>
                <w:szCs w:val="22"/>
              </w:rPr>
            </w:pPr>
            <w:r w:rsidRPr="00114055">
              <w:rPr>
                <w:rFonts w:asciiTheme="minorHAnsi" w:hAnsiTheme="minorHAnsi" w:cs="Arial"/>
                <w:sz w:val="22"/>
                <w:szCs w:val="22"/>
              </w:rPr>
              <w:t xml:space="preserve">Promover programas de autocontrol. </w:t>
            </w:r>
          </w:p>
        </w:tc>
      </w:tr>
      <w:tr w:rsidR="006624DA" w:rsidTr="007D56F3">
        <w:tc>
          <w:tcPr>
            <w:tcW w:w="1209" w:type="dxa"/>
            <w:vAlign w:val="center"/>
          </w:tcPr>
          <w:p w:rsidR="006624DA" w:rsidRPr="006624DA" w:rsidRDefault="006624DA" w:rsidP="00EC0B07">
            <w:pPr>
              <w:jc w:val="center"/>
              <w:rPr>
                <w:rFonts w:asciiTheme="minorHAnsi" w:hAnsiTheme="minorHAnsi" w:cs="Arial"/>
                <w:sz w:val="22"/>
                <w:szCs w:val="22"/>
              </w:rPr>
            </w:pPr>
            <w:r w:rsidRPr="006624DA">
              <w:rPr>
                <w:rFonts w:asciiTheme="minorHAnsi" w:hAnsiTheme="minorHAnsi" w:cs="Arial"/>
              </w:rPr>
              <w:fldChar w:fldCharType="begin">
                <w:ffData>
                  <w:name w:val="Casilla1"/>
                  <w:enabled/>
                  <w:calcOnExit w:val="0"/>
                  <w:checkBox>
                    <w:sizeAuto/>
                    <w:default w:val="0"/>
                  </w:checkBox>
                </w:ffData>
              </w:fldChar>
            </w:r>
            <w:r w:rsidRPr="006624DA">
              <w:rPr>
                <w:rFonts w:asciiTheme="minorHAnsi" w:hAnsiTheme="minorHAnsi" w:cs="Arial"/>
                <w:sz w:val="22"/>
                <w:szCs w:val="22"/>
              </w:rPr>
              <w:instrText xml:space="preserve"> FORMCHECKBOX </w:instrText>
            </w:r>
            <w:r w:rsidR="000F5F5B">
              <w:rPr>
                <w:rFonts w:asciiTheme="minorHAnsi" w:hAnsiTheme="minorHAnsi" w:cs="Arial"/>
              </w:rPr>
            </w:r>
            <w:r w:rsidR="000F5F5B">
              <w:rPr>
                <w:rFonts w:asciiTheme="minorHAnsi" w:hAnsiTheme="minorHAnsi" w:cs="Arial"/>
              </w:rPr>
              <w:fldChar w:fldCharType="separate"/>
            </w:r>
            <w:r w:rsidRPr="006624DA">
              <w:rPr>
                <w:rFonts w:asciiTheme="minorHAnsi" w:hAnsiTheme="minorHAnsi" w:cs="Arial"/>
              </w:rPr>
              <w:fldChar w:fldCharType="end"/>
            </w:r>
          </w:p>
        </w:tc>
        <w:tc>
          <w:tcPr>
            <w:tcW w:w="1014" w:type="dxa"/>
            <w:vAlign w:val="center"/>
          </w:tcPr>
          <w:p w:rsidR="006624DA" w:rsidRPr="006624DA" w:rsidRDefault="006624DA" w:rsidP="00EC0B07">
            <w:pPr>
              <w:jc w:val="center"/>
              <w:rPr>
                <w:rFonts w:asciiTheme="minorHAnsi" w:hAnsiTheme="minorHAnsi" w:cs="Arial"/>
                <w:sz w:val="22"/>
                <w:szCs w:val="22"/>
              </w:rPr>
            </w:pPr>
            <w:r w:rsidRPr="006624DA">
              <w:rPr>
                <w:rFonts w:asciiTheme="minorHAnsi" w:hAnsiTheme="minorHAnsi" w:cs="Arial"/>
              </w:rPr>
              <w:fldChar w:fldCharType="begin">
                <w:ffData>
                  <w:name w:val="Casilla1"/>
                  <w:enabled/>
                  <w:calcOnExit w:val="0"/>
                  <w:checkBox>
                    <w:sizeAuto/>
                    <w:default w:val="0"/>
                  </w:checkBox>
                </w:ffData>
              </w:fldChar>
            </w:r>
            <w:r w:rsidRPr="006624DA">
              <w:rPr>
                <w:rFonts w:asciiTheme="minorHAnsi" w:hAnsiTheme="minorHAnsi" w:cs="Arial"/>
                <w:sz w:val="22"/>
                <w:szCs w:val="22"/>
              </w:rPr>
              <w:instrText xml:space="preserve"> FORMCHECKBOX </w:instrText>
            </w:r>
            <w:r w:rsidR="000F5F5B">
              <w:rPr>
                <w:rFonts w:asciiTheme="minorHAnsi" w:hAnsiTheme="minorHAnsi" w:cs="Arial"/>
              </w:rPr>
            </w:r>
            <w:r w:rsidR="000F5F5B">
              <w:rPr>
                <w:rFonts w:asciiTheme="minorHAnsi" w:hAnsiTheme="minorHAnsi" w:cs="Arial"/>
              </w:rPr>
              <w:fldChar w:fldCharType="separate"/>
            </w:r>
            <w:r w:rsidRPr="006624DA">
              <w:rPr>
                <w:rFonts w:asciiTheme="minorHAnsi" w:hAnsiTheme="minorHAnsi" w:cs="Arial"/>
              </w:rPr>
              <w:fldChar w:fldCharType="end"/>
            </w:r>
          </w:p>
        </w:tc>
        <w:tc>
          <w:tcPr>
            <w:tcW w:w="8197" w:type="dxa"/>
          </w:tcPr>
          <w:p w:rsidR="006624DA" w:rsidRPr="007C0936" w:rsidRDefault="006624DA" w:rsidP="007C0936">
            <w:pPr>
              <w:pStyle w:val="Default"/>
              <w:jc w:val="both"/>
              <w:rPr>
                <w:rFonts w:asciiTheme="minorHAnsi" w:hAnsiTheme="minorHAnsi" w:cs="Arial"/>
                <w:sz w:val="22"/>
                <w:szCs w:val="22"/>
              </w:rPr>
            </w:pPr>
            <w:r w:rsidRPr="00114055">
              <w:rPr>
                <w:rFonts w:asciiTheme="minorHAnsi" w:hAnsiTheme="minorHAnsi" w:cs="Arial"/>
                <w:sz w:val="22"/>
                <w:szCs w:val="22"/>
              </w:rPr>
              <w:t>Método PIKAS: Método de preocupación compartida.</w:t>
            </w:r>
          </w:p>
        </w:tc>
      </w:tr>
      <w:tr w:rsidR="006624DA" w:rsidTr="007D56F3">
        <w:tc>
          <w:tcPr>
            <w:tcW w:w="1209" w:type="dxa"/>
            <w:vAlign w:val="center"/>
          </w:tcPr>
          <w:p w:rsidR="006624DA" w:rsidRPr="006624DA" w:rsidRDefault="006624DA" w:rsidP="00EC0B07">
            <w:pPr>
              <w:jc w:val="center"/>
              <w:rPr>
                <w:rFonts w:asciiTheme="minorHAnsi" w:hAnsiTheme="minorHAnsi" w:cs="Arial"/>
                <w:sz w:val="22"/>
                <w:szCs w:val="22"/>
              </w:rPr>
            </w:pPr>
            <w:r w:rsidRPr="006624DA">
              <w:rPr>
                <w:rFonts w:asciiTheme="minorHAnsi" w:hAnsiTheme="minorHAnsi" w:cs="Arial"/>
              </w:rPr>
              <w:fldChar w:fldCharType="begin">
                <w:ffData>
                  <w:name w:val="Casilla1"/>
                  <w:enabled/>
                  <w:calcOnExit w:val="0"/>
                  <w:checkBox>
                    <w:sizeAuto/>
                    <w:default w:val="0"/>
                  </w:checkBox>
                </w:ffData>
              </w:fldChar>
            </w:r>
            <w:r w:rsidRPr="006624DA">
              <w:rPr>
                <w:rFonts w:asciiTheme="minorHAnsi" w:hAnsiTheme="minorHAnsi" w:cs="Arial"/>
                <w:sz w:val="22"/>
                <w:szCs w:val="22"/>
              </w:rPr>
              <w:instrText xml:space="preserve"> FORMCHECKBOX </w:instrText>
            </w:r>
            <w:r w:rsidR="000F5F5B">
              <w:rPr>
                <w:rFonts w:asciiTheme="minorHAnsi" w:hAnsiTheme="minorHAnsi" w:cs="Arial"/>
              </w:rPr>
            </w:r>
            <w:r w:rsidR="000F5F5B">
              <w:rPr>
                <w:rFonts w:asciiTheme="minorHAnsi" w:hAnsiTheme="minorHAnsi" w:cs="Arial"/>
              </w:rPr>
              <w:fldChar w:fldCharType="separate"/>
            </w:r>
            <w:r w:rsidRPr="006624DA">
              <w:rPr>
                <w:rFonts w:asciiTheme="minorHAnsi" w:hAnsiTheme="minorHAnsi" w:cs="Arial"/>
              </w:rPr>
              <w:fldChar w:fldCharType="end"/>
            </w:r>
          </w:p>
        </w:tc>
        <w:tc>
          <w:tcPr>
            <w:tcW w:w="1014" w:type="dxa"/>
            <w:vAlign w:val="center"/>
          </w:tcPr>
          <w:p w:rsidR="006624DA" w:rsidRPr="006624DA" w:rsidRDefault="006624DA" w:rsidP="00EC0B07">
            <w:pPr>
              <w:jc w:val="center"/>
              <w:rPr>
                <w:rFonts w:asciiTheme="minorHAnsi" w:hAnsiTheme="minorHAnsi" w:cs="Arial"/>
                <w:sz w:val="22"/>
                <w:szCs w:val="22"/>
              </w:rPr>
            </w:pPr>
            <w:r w:rsidRPr="006624DA">
              <w:rPr>
                <w:rFonts w:asciiTheme="minorHAnsi" w:hAnsiTheme="minorHAnsi" w:cs="Arial"/>
              </w:rPr>
              <w:fldChar w:fldCharType="begin">
                <w:ffData>
                  <w:name w:val="Casilla1"/>
                  <w:enabled/>
                  <w:calcOnExit w:val="0"/>
                  <w:checkBox>
                    <w:sizeAuto/>
                    <w:default w:val="0"/>
                  </w:checkBox>
                </w:ffData>
              </w:fldChar>
            </w:r>
            <w:r w:rsidRPr="006624DA">
              <w:rPr>
                <w:rFonts w:asciiTheme="minorHAnsi" w:hAnsiTheme="minorHAnsi" w:cs="Arial"/>
                <w:sz w:val="22"/>
                <w:szCs w:val="22"/>
              </w:rPr>
              <w:instrText xml:space="preserve"> FORMCHECKBOX </w:instrText>
            </w:r>
            <w:r w:rsidR="000F5F5B">
              <w:rPr>
                <w:rFonts w:asciiTheme="minorHAnsi" w:hAnsiTheme="minorHAnsi" w:cs="Arial"/>
              </w:rPr>
            </w:r>
            <w:r w:rsidR="000F5F5B">
              <w:rPr>
                <w:rFonts w:asciiTheme="minorHAnsi" w:hAnsiTheme="minorHAnsi" w:cs="Arial"/>
              </w:rPr>
              <w:fldChar w:fldCharType="separate"/>
            </w:r>
            <w:r w:rsidRPr="006624DA">
              <w:rPr>
                <w:rFonts w:asciiTheme="minorHAnsi" w:hAnsiTheme="minorHAnsi" w:cs="Arial"/>
              </w:rPr>
              <w:fldChar w:fldCharType="end"/>
            </w:r>
          </w:p>
        </w:tc>
        <w:tc>
          <w:tcPr>
            <w:tcW w:w="8197" w:type="dxa"/>
          </w:tcPr>
          <w:p w:rsidR="006624DA" w:rsidRPr="007C0936" w:rsidRDefault="006624DA" w:rsidP="007C0936">
            <w:pPr>
              <w:pStyle w:val="Default"/>
              <w:jc w:val="both"/>
              <w:rPr>
                <w:rFonts w:asciiTheme="minorHAnsi" w:hAnsiTheme="minorHAnsi" w:cs="Arial"/>
                <w:sz w:val="22"/>
                <w:szCs w:val="22"/>
              </w:rPr>
            </w:pPr>
            <w:r w:rsidRPr="00114055">
              <w:rPr>
                <w:rFonts w:asciiTheme="minorHAnsi" w:hAnsiTheme="minorHAnsi" w:cs="Arial"/>
                <w:sz w:val="22"/>
                <w:szCs w:val="22"/>
              </w:rPr>
              <w:t xml:space="preserve">Elaboración de compromisos escritos y seguimiento de su cumplimiento durante el tiempo establecido. </w:t>
            </w:r>
          </w:p>
        </w:tc>
      </w:tr>
      <w:tr w:rsidR="006624DA" w:rsidTr="00E63E14">
        <w:tc>
          <w:tcPr>
            <w:tcW w:w="1209" w:type="dxa"/>
            <w:vAlign w:val="center"/>
          </w:tcPr>
          <w:p w:rsidR="006624DA" w:rsidRPr="006624DA" w:rsidRDefault="006624DA" w:rsidP="00EC0B07">
            <w:pPr>
              <w:jc w:val="center"/>
              <w:rPr>
                <w:rFonts w:asciiTheme="minorHAnsi" w:hAnsiTheme="minorHAnsi" w:cs="Arial"/>
                <w:sz w:val="22"/>
                <w:szCs w:val="22"/>
              </w:rPr>
            </w:pPr>
            <w:r w:rsidRPr="006624DA">
              <w:rPr>
                <w:rFonts w:asciiTheme="minorHAnsi" w:hAnsiTheme="minorHAnsi" w:cs="Arial"/>
              </w:rPr>
              <w:fldChar w:fldCharType="begin">
                <w:ffData>
                  <w:name w:val="Casilla1"/>
                  <w:enabled/>
                  <w:calcOnExit w:val="0"/>
                  <w:checkBox>
                    <w:sizeAuto/>
                    <w:default w:val="0"/>
                  </w:checkBox>
                </w:ffData>
              </w:fldChar>
            </w:r>
            <w:r w:rsidRPr="006624DA">
              <w:rPr>
                <w:rFonts w:asciiTheme="minorHAnsi" w:hAnsiTheme="minorHAnsi" w:cs="Arial"/>
                <w:sz w:val="22"/>
                <w:szCs w:val="22"/>
              </w:rPr>
              <w:instrText xml:space="preserve"> FORMCHECKBOX </w:instrText>
            </w:r>
            <w:r w:rsidR="000F5F5B">
              <w:rPr>
                <w:rFonts w:asciiTheme="minorHAnsi" w:hAnsiTheme="minorHAnsi" w:cs="Arial"/>
              </w:rPr>
            </w:r>
            <w:r w:rsidR="000F5F5B">
              <w:rPr>
                <w:rFonts w:asciiTheme="minorHAnsi" w:hAnsiTheme="minorHAnsi" w:cs="Arial"/>
              </w:rPr>
              <w:fldChar w:fldCharType="separate"/>
            </w:r>
            <w:r w:rsidRPr="006624DA">
              <w:rPr>
                <w:rFonts w:asciiTheme="minorHAnsi" w:hAnsiTheme="minorHAnsi" w:cs="Arial"/>
              </w:rPr>
              <w:fldChar w:fldCharType="end"/>
            </w:r>
          </w:p>
        </w:tc>
        <w:tc>
          <w:tcPr>
            <w:tcW w:w="1014" w:type="dxa"/>
            <w:vAlign w:val="center"/>
          </w:tcPr>
          <w:p w:rsidR="006624DA" w:rsidRPr="006624DA" w:rsidRDefault="006624DA" w:rsidP="00EC0B07">
            <w:pPr>
              <w:jc w:val="center"/>
              <w:rPr>
                <w:rFonts w:asciiTheme="minorHAnsi" w:hAnsiTheme="minorHAnsi" w:cs="Arial"/>
                <w:sz w:val="22"/>
                <w:szCs w:val="22"/>
              </w:rPr>
            </w:pPr>
            <w:r w:rsidRPr="006624DA">
              <w:rPr>
                <w:rFonts w:asciiTheme="minorHAnsi" w:hAnsiTheme="minorHAnsi" w:cs="Arial"/>
              </w:rPr>
              <w:fldChar w:fldCharType="begin">
                <w:ffData>
                  <w:name w:val="Casilla1"/>
                  <w:enabled/>
                  <w:calcOnExit w:val="0"/>
                  <w:checkBox>
                    <w:sizeAuto/>
                    <w:default w:val="0"/>
                  </w:checkBox>
                </w:ffData>
              </w:fldChar>
            </w:r>
            <w:r w:rsidRPr="006624DA">
              <w:rPr>
                <w:rFonts w:asciiTheme="minorHAnsi" w:hAnsiTheme="minorHAnsi" w:cs="Arial"/>
                <w:sz w:val="22"/>
                <w:szCs w:val="22"/>
              </w:rPr>
              <w:instrText xml:space="preserve"> FORMCHECKBOX </w:instrText>
            </w:r>
            <w:r w:rsidR="000F5F5B">
              <w:rPr>
                <w:rFonts w:asciiTheme="minorHAnsi" w:hAnsiTheme="minorHAnsi" w:cs="Arial"/>
              </w:rPr>
            </w:r>
            <w:r w:rsidR="000F5F5B">
              <w:rPr>
                <w:rFonts w:asciiTheme="minorHAnsi" w:hAnsiTheme="minorHAnsi" w:cs="Arial"/>
              </w:rPr>
              <w:fldChar w:fldCharType="separate"/>
            </w:r>
            <w:r w:rsidRPr="006624DA">
              <w:rPr>
                <w:rFonts w:asciiTheme="minorHAnsi" w:hAnsiTheme="minorHAnsi" w:cs="Arial"/>
              </w:rPr>
              <w:fldChar w:fldCharType="end"/>
            </w:r>
          </w:p>
        </w:tc>
        <w:tc>
          <w:tcPr>
            <w:tcW w:w="8197" w:type="dxa"/>
          </w:tcPr>
          <w:p w:rsidR="006624DA" w:rsidRPr="007C0936" w:rsidRDefault="006624DA" w:rsidP="007C0936">
            <w:pPr>
              <w:pStyle w:val="Default"/>
              <w:jc w:val="both"/>
              <w:rPr>
                <w:rFonts w:asciiTheme="minorHAnsi" w:hAnsiTheme="minorHAnsi" w:cs="Arial"/>
                <w:sz w:val="22"/>
                <w:szCs w:val="22"/>
              </w:rPr>
            </w:pPr>
            <w:r w:rsidRPr="00114055">
              <w:rPr>
                <w:rFonts w:asciiTheme="minorHAnsi" w:hAnsiTheme="minorHAnsi" w:cs="Arial"/>
                <w:sz w:val="22"/>
                <w:szCs w:val="22"/>
              </w:rPr>
              <w:t>Realización de tareas compensadoras para el acosado</w:t>
            </w:r>
            <w:r>
              <w:rPr>
                <w:rFonts w:asciiTheme="minorHAnsi" w:hAnsiTheme="minorHAnsi" w:cs="Arial"/>
                <w:sz w:val="22"/>
                <w:szCs w:val="22"/>
              </w:rPr>
              <w:t>/a</w:t>
            </w:r>
            <w:r w:rsidRPr="00114055">
              <w:rPr>
                <w:rFonts w:asciiTheme="minorHAnsi" w:hAnsiTheme="minorHAnsi" w:cs="Arial"/>
                <w:sz w:val="22"/>
                <w:szCs w:val="22"/>
              </w:rPr>
              <w:t xml:space="preserve">, el grupo o el centro. </w:t>
            </w:r>
          </w:p>
        </w:tc>
      </w:tr>
      <w:tr w:rsidR="006624DA" w:rsidTr="00E63E14">
        <w:tc>
          <w:tcPr>
            <w:tcW w:w="1209" w:type="dxa"/>
            <w:vAlign w:val="center"/>
          </w:tcPr>
          <w:p w:rsidR="006624DA" w:rsidRPr="006624DA" w:rsidRDefault="006624DA" w:rsidP="00EC0B07">
            <w:pPr>
              <w:jc w:val="center"/>
              <w:rPr>
                <w:rFonts w:asciiTheme="minorHAnsi" w:hAnsiTheme="minorHAnsi" w:cs="Arial"/>
                <w:sz w:val="22"/>
                <w:szCs w:val="22"/>
              </w:rPr>
            </w:pPr>
            <w:r w:rsidRPr="006624DA">
              <w:rPr>
                <w:rFonts w:asciiTheme="minorHAnsi" w:hAnsiTheme="minorHAnsi" w:cs="Arial"/>
              </w:rPr>
              <w:fldChar w:fldCharType="begin">
                <w:ffData>
                  <w:name w:val="Casilla1"/>
                  <w:enabled/>
                  <w:calcOnExit w:val="0"/>
                  <w:checkBox>
                    <w:sizeAuto/>
                    <w:default w:val="0"/>
                  </w:checkBox>
                </w:ffData>
              </w:fldChar>
            </w:r>
            <w:r w:rsidRPr="006624DA">
              <w:rPr>
                <w:rFonts w:asciiTheme="minorHAnsi" w:hAnsiTheme="minorHAnsi" w:cs="Arial"/>
                <w:sz w:val="22"/>
                <w:szCs w:val="22"/>
              </w:rPr>
              <w:instrText xml:space="preserve"> FORMCHECKBOX </w:instrText>
            </w:r>
            <w:r w:rsidR="000F5F5B">
              <w:rPr>
                <w:rFonts w:asciiTheme="minorHAnsi" w:hAnsiTheme="minorHAnsi" w:cs="Arial"/>
              </w:rPr>
            </w:r>
            <w:r w:rsidR="000F5F5B">
              <w:rPr>
                <w:rFonts w:asciiTheme="minorHAnsi" w:hAnsiTheme="minorHAnsi" w:cs="Arial"/>
              </w:rPr>
              <w:fldChar w:fldCharType="separate"/>
            </w:r>
            <w:r w:rsidRPr="006624DA">
              <w:rPr>
                <w:rFonts w:asciiTheme="minorHAnsi" w:hAnsiTheme="minorHAnsi" w:cs="Arial"/>
              </w:rPr>
              <w:fldChar w:fldCharType="end"/>
            </w:r>
          </w:p>
        </w:tc>
        <w:tc>
          <w:tcPr>
            <w:tcW w:w="1014" w:type="dxa"/>
            <w:vAlign w:val="center"/>
          </w:tcPr>
          <w:p w:rsidR="006624DA" w:rsidRPr="006624DA" w:rsidRDefault="006624DA" w:rsidP="00EC0B07">
            <w:pPr>
              <w:jc w:val="center"/>
              <w:rPr>
                <w:rFonts w:asciiTheme="minorHAnsi" w:hAnsiTheme="minorHAnsi" w:cs="Arial"/>
                <w:sz w:val="22"/>
                <w:szCs w:val="22"/>
              </w:rPr>
            </w:pPr>
            <w:r w:rsidRPr="006624DA">
              <w:rPr>
                <w:rFonts w:asciiTheme="minorHAnsi" w:hAnsiTheme="minorHAnsi" w:cs="Arial"/>
              </w:rPr>
              <w:fldChar w:fldCharType="begin">
                <w:ffData>
                  <w:name w:val="Casilla1"/>
                  <w:enabled/>
                  <w:calcOnExit w:val="0"/>
                  <w:checkBox>
                    <w:sizeAuto/>
                    <w:default w:val="0"/>
                  </w:checkBox>
                </w:ffData>
              </w:fldChar>
            </w:r>
            <w:r w:rsidRPr="006624DA">
              <w:rPr>
                <w:rFonts w:asciiTheme="minorHAnsi" w:hAnsiTheme="minorHAnsi" w:cs="Arial"/>
                <w:sz w:val="22"/>
                <w:szCs w:val="22"/>
              </w:rPr>
              <w:instrText xml:space="preserve"> FORMCHECKBOX </w:instrText>
            </w:r>
            <w:r w:rsidR="000F5F5B">
              <w:rPr>
                <w:rFonts w:asciiTheme="minorHAnsi" w:hAnsiTheme="minorHAnsi" w:cs="Arial"/>
              </w:rPr>
            </w:r>
            <w:r w:rsidR="000F5F5B">
              <w:rPr>
                <w:rFonts w:asciiTheme="minorHAnsi" w:hAnsiTheme="minorHAnsi" w:cs="Arial"/>
              </w:rPr>
              <w:fldChar w:fldCharType="separate"/>
            </w:r>
            <w:r w:rsidRPr="006624DA">
              <w:rPr>
                <w:rFonts w:asciiTheme="minorHAnsi" w:hAnsiTheme="minorHAnsi" w:cs="Arial"/>
              </w:rPr>
              <w:fldChar w:fldCharType="end"/>
            </w:r>
          </w:p>
        </w:tc>
        <w:tc>
          <w:tcPr>
            <w:tcW w:w="8197" w:type="dxa"/>
          </w:tcPr>
          <w:p w:rsidR="006624DA" w:rsidRPr="007C0936" w:rsidRDefault="006624DA" w:rsidP="007C0936">
            <w:pPr>
              <w:pStyle w:val="Default"/>
              <w:jc w:val="both"/>
              <w:rPr>
                <w:rFonts w:asciiTheme="minorHAnsi" w:hAnsiTheme="minorHAnsi" w:cs="Arial"/>
                <w:sz w:val="22"/>
                <w:szCs w:val="22"/>
              </w:rPr>
            </w:pPr>
            <w:r w:rsidRPr="00114055">
              <w:rPr>
                <w:rFonts w:asciiTheme="minorHAnsi" w:hAnsiTheme="minorHAnsi" w:cs="Arial"/>
                <w:sz w:val="22"/>
                <w:szCs w:val="22"/>
              </w:rPr>
              <w:t xml:space="preserve">Participación en actividades de mejora de la convivencia. </w:t>
            </w:r>
          </w:p>
        </w:tc>
      </w:tr>
      <w:tr w:rsidR="006624DA" w:rsidTr="00E63E14">
        <w:tc>
          <w:tcPr>
            <w:tcW w:w="1209" w:type="dxa"/>
            <w:vAlign w:val="center"/>
          </w:tcPr>
          <w:p w:rsidR="006624DA" w:rsidRPr="006624DA" w:rsidRDefault="006624DA" w:rsidP="00EC0B07">
            <w:pPr>
              <w:jc w:val="center"/>
              <w:rPr>
                <w:rFonts w:asciiTheme="minorHAnsi" w:hAnsiTheme="minorHAnsi" w:cs="Arial"/>
                <w:sz w:val="22"/>
                <w:szCs w:val="22"/>
              </w:rPr>
            </w:pPr>
            <w:r w:rsidRPr="006624DA">
              <w:rPr>
                <w:rFonts w:asciiTheme="minorHAnsi" w:hAnsiTheme="minorHAnsi" w:cs="Arial"/>
              </w:rPr>
              <w:fldChar w:fldCharType="begin">
                <w:ffData>
                  <w:name w:val="Casilla1"/>
                  <w:enabled/>
                  <w:calcOnExit w:val="0"/>
                  <w:checkBox>
                    <w:sizeAuto/>
                    <w:default w:val="0"/>
                  </w:checkBox>
                </w:ffData>
              </w:fldChar>
            </w:r>
            <w:r w:rsidRPr="006624DA">
              <w:rPr>
                <w:rFonts w:asciiTheme="minorHAnsi" w:hAnsiTheme="minorHAnsi" w:cs="Arial"/>
                <w:sz w:val="22"/>
                <w:szCs w:val="22"/>
              </w:rPr>
              <w:instrText xml:space="preserve"> FORMCHECKBOX </w:instrText>
            </w:r>
            <w:r w:rsidR="000F5F5B">
              <w:rPr>
                <w:rFonts w:asciiTheme="minorHAnsi" w:hAnsiTheme="minorHAnsi" w:cs="Arial"/>
              </w:rPr>
            </w:r>
            <w:r w:rsidR="000F5F5B">
              <w:rPr>
                <w:rFonts w:asciiTheme="minorHAnsi" w:hAnsiTheme="minorHAnsi" w:cs="Arial"/>
              </w:rPr>
              <w:fldChar w:fldCharType="separate"/>
            </w:r>
            <w:r w:rsidRPr="006624DA">
              <w:rPr>
                <w:rFonts w:asciiTheme="minorHAnsi" w:hAnsiTheme="minorHAnsi" w:cs="Arial"/>
              </w:rPr>
              <w:fldChar w:fldCharType="end"/>
            </w:r>
          </w:p>
        </w:tc>
        <w:tc>
          <w:tcPr>
            <w:tcW w:w="1014" w:type="dxa"/>
            <w:vAlign w:val="center"/>
          </w:tcPr>
          <w:p w:rsidR="006624DA" w:rsidRPr="006624DA" w:rsidRDefault="006624DA" w:rsidP="00EC0B07">
            <w:pPr>
              <w:jc w:val="center"/>
              <w:rPr>
                <w:rFonts w:asciiTheme="minorHAnsi" w:hAnsiTheme="minorHAnsi" w:cs="Arial"/>
                <w:sz w:val="22"/>
                <w:szCs w:val="22"/>
              </w:rPr>
            </w:pPr>
            <w:r w:rsidRPr="006624DA">
              <w:rPr>
                <w:rFonts w:asciiTheme="minorHAnsi" w:hAnsiTheme="minorHAnsi" w:cs="Arial"/>
              </w:rPr>
              <w:fldChar w:fldCharType="begin">
                <w:ffData>
                  <w:name w:val="Casilla1"/>
                  <w:enabled/>
                  <w:calcOnExit w:val="0"/>
                  <w:checkBox>
                    <w:sizeAuto/>
                    <w:default w:val="0"/>
                  </w:checkBox>
                </w:ffData>
              </w:fldChar>
            </w:r>
            <w:r w:rsidRPr="006624DA">
              <w:rPr>
                <w:rFonts w:asciiTheme="minorHAnsi" w:hAnsiTheme="minorHAnsi" w:cs="Arial"/>
                <w:sz w:val="22"/>
                <w:szCs w:val="22"/>
              </w:rPr>
              <w:instrText xml:space="preserve"> FORMCHECKBOX </w:instrText>
            </w:r>
            <w:r w:rsidR="000F5F5B">
              <w:rPr>
                <w:rFonts w:asciiTheme="minorHAnsi" w:hAnsiTheme="minorHAnsi" w:cs="Arial"/>
              </w:rPr>
            </w:r>
            <w:r w:rsidR="000F5F5B">
              <w:rPr>
                <w:rFonts w:asciiTheme="minorHAnsi" w:hAnsiTheme="minorHAnsi" w:cs="Arial"/>
              </w:rPr>
              <w:fldChar w:fldCharType="separate"/>
            </w:r>
            <w:r w:rsidRPr="006624DA">
              <w:rPr>
                <w:rFonts w:asciiTheme="minorHAnsi" w:hAnsiTheme="minorHAnsi" w:cs="Arial"/>
              </w:rPr>
              <w:fldChar w:fldCharType="end"/>
            </w:r>
          </w:p>
        </w:tc>
        <w:tc>
          <w:tcPr>
            <w:tcW w:w="8197" w:type="dxa"/>
          </w:tcPr>
          <w:p w:rsidR="006624DA" w:rsidRPr="007C0936" w:rsidRDefault="006624DA" w:rsidP="007C0936">
            <w:pPr>
              <w:pStyle w:val="Default"/>
              <w:jc w:val="both"/>
              <w:rPr>
                <w:rFonts w:asciiTheme="minorHAnsi" w:hAnsiTheme="minorHAnsi" w:cs="Arial"/>
                <w:sz w:val="22"/>
                <w:szCs w:val="22"/>
              </w:rPr>
            </w:pPr>
            <w:r w:rsidRPr="00114055">
              <w:rPr>
                <w:rFonts w:asciiTheme="minorHAnsi" w:hAnsiTheme="minorHAnsi" w:cs="Arial"/>
                <w:sz w:val="22"/>
                <w:szCs w:val="22"/>
              </w:rPr>
              <w:t xml:space="preserve">Cambio de grupo, si fuera necesario. </w:t>
            </w:r>
          </w:p>
        </w:tc>
      </w:tr>
      <w:tr w:rsidR="006624DA" w:rsidTr="009739E5">
        <w:tc>
          <w:tcPr>
            <w:tcW w:w="1209" w:type="dxa"/>
            <w:vAlign w:val="center"/>
          </w:tcPr>
          <w:p w:rsidR="006624DA" w:rsidRPr="006624DA" w:rsidRDefault="006624DA" w:rsidP="00EC0B07">
            <w:pPr>
              <w:jc w:val="center"/>
              <w:rPr>
                <w:rFonts w:asciiTheme="minorHAnsi" w:hAnsiTheme="minorHAnsi" w:cs="Arial"/>
                <w:sz w:val="22"/>
                <w:szCs w:val="22"/>
              </w:rPr>
            </w:pPr>
            <w:r w:rsidRPr="006624DA">
              <w:rPr>
                <w:rFonts w:asciiTheme="minorHAnsi" w:hAnsiTheme="minorHAnsi" w:cs="Arial"/>
              </w:rPr>
              <w:fldChar w:fldCharType="begin">
                <w:ffData>
                  <w:name w:val="Casilla1"/>
                  <w:enabled/>
                  <w:calcOnExit w:val="0"/>
                  <w:checkBox>
                    <w:sizeAuto/>
                    <w:default w:val="0"/>
                  </w:checkBox>
                </w:ffData>
              </w:fldChar>
            </w:r>
            <w:r w:rsidRPr="006624DA">
              <w:rPr>
                <w:rFonts w:asciiTheme="minorHAnsi" w:hAnsiTheme="minorHAnsi" w:cs="Arial"/>
                <w:sz w:val="22"/>
                <w:szCs w:val="22"/>
              </w:rPr>
              <w:instrText xml:space="preserve"> FORMCHECKBOX </w:instrText>
            </w:r>
            <w:r w:rsidR="000F5F5B">
              <w:rPr>
                <w:rFonts w:asciiTheme="minorHAnsi" w:hAnsiTheme="minorHAnsi" w:cs="Arial"/>
              </w:rPr>
            </w:r>
            <w:r w:rsidR="000F5F5B">
              <w:rPr>
                <w:rFonts w:asciiTheme="minorHAnsi" w:hAnsiTheme="minorHAnsi" w:cs="Arial"/>
              </w:rPr>
              <w:fldChar w:fldCharType="separate"/>
            </w:r>
            <w:r w:rsidRPr="006624DA">
              <w:rPr>
                <w:rFonts w:asciiTheme="minorHAnsi" w:hAnsiTheme="minorHAnsi" w:cs="Arial"/>
              </w:rPr>
              <w:fldChar w:fldCharType="end"/>
            </w:r>
          </w:p>
        </w:tc>
        <w:tc>
          <w:tcPr>
            <w:tcW w:w="1014" w:type="dxa"/>
            <w:vAlign w:val="center"/>
          </w:tcPr>
          <w:p w:rsidR="006624DA" w:rsidRPr="006624DA" w:rsidRDefault="006624DA" w:rsidP="00EC0B07">
            <w:pPr>
              <w:jc w:val="center"/>
              <w:rPr>
                <w:rFonts w:asciiTheme="minorHAnsi" w:hAnsiTheme="minorHAnsi" w:cs="Arial"/>
                <w:sz w:val="22"/>
                <w:szCs w:val="22"/>
              </w:rPr>
            </w:pPr>
            <w:r w:rsidRPr="006624DA">
              <w:rPr>
                <w:rFonts w:asciiTheme="minorHAnsi" w:hAnsiTheme="minorHAnsi" w:cs="Arial"/>
              </w:rPr>
              <w:fldChar w:fldCharType="begin">
                <w:ffData>
                  <w:name w:val="Casilla1"/>
                  <w:enabled/>
                  <w:calcOnExit w:val="0"/>
                  <w:checkBox>
                    <w:sizeAuto/>
                    <w:default w:val="0"/>
                  </w:checkBox>
                </w:ffData>
              </w:fldChar>
            </w:r>
            <w:r w:rsidRPr="006624DA">
              <w:rPr>
                <w:rFonts w:asciiTheme="minorHAnsi" w:hAnsiTheme="minorHAnsi" w:cs="Arial"/>
                <w:sz w:val="22"/>
                <w:szCs w:val="22"/>
              </w:rPr>
              <w:instrText xml:space="preserve"> FORMCHECKBOX </w:instrText>
            </w:r>
            <w:r w:rsidR="000F5F5B">
              <w:rPr>
                <w:rFonts w:asciiTheme="minorHAnsi" w:hAnsiTheme="minorHAnsi" w:cs="Arial"/>
              </w:rPr>
            </w:r>
            <w:r w:rsidR="000F5F5B">
              <w:rPr>
                <w:rFonts w:asciiTheme="minorHAnsi" w:hAnsiTheme="minorHAnsi" w:cs="Arial"/>
              </w:rPr>
              <w:fldChar w:fldCharType="separate"/>
            </w:r>
            <w:r w:rsidRPr="006624DA">
              <w:rPr>
                <w:rFonts w:asciiTheme="minorHAnsi" w:hAnsiTheme="minorHAnsi" w:cs="Arial"/>
              </w:rPr>
              <w:fldChar w:fldCharType="end"/>
            </w:r>
          </w:p>
        </w:tc>
        <w:tc>
          <w:tcPr>
            <w:tcW w:w="8197" w:type="dxa"/>
          </w:tcPr>
          <w:p w:rsidR="006624DA" w:rsidRPr="007C0936" w:rsidRDefault="006624DA" w:rsidP="007C0936">
            <w:pPr>
              <w:pStyle w:val="Default"/>
              <w:jc w:val="both"/>
              <w:rPr>
                <w:rFonts w:asciiTheme="minorHAnsi" w:hAnsiTheme="minorHAnsi" w:cs="Arial"/>
                <w:sz w:val="22"/>
                <w:szCs w:val="22"/>
              </w:rPr>
            </w:pPr>
            <w:r w:rsidRPr="00114055">
              <w:rPr>
                <w:rFonts w:asciiTheme="minorHAnsi" w:hAnsiTheme="minorHAnsi" w:cs="Arial"/>
                <w:sz w:val="22"/>
                <w:szCs w:val="22"/>
              </w:rPr>
              <w:t>Otras (especificar):</w:t>
            </w:r>
          </w:p>
        </w:tc>
      </w:tr>
    </w:tbl>
    <w:p w:rsidR="00AB1F11" w:rsidRDefault="00AB1F11" w:rsidP="00AB1F11">
      <w:pPr>
        <w:ind w:left="360"/>
        <w:rPr>
          <w:rFonts w:asciiTheme="minorHAnsi" w:hAnsiTheme="minorHAnsi" w:cs="Arial"/>
          <w:b/>
          <w:bCs/>
        </w:rPr>
      </w:pPr>
    </w:p>
    <w:tbl>
      <w:tblPr>
        <w:tblStyle w:val="Tablaconcuadrcula"/>
        <w:tblW w:w="0" w:type="auto"/>
        <w:tblLook w:val="04A0" w:firstRow="1" w:lastRow="0" w:firstColumn="1" w:lastColumn="0" w:noHBand="0" w:noVBand="1"/>
      </w:tblPr>
      <w:tblGrid>
        <w:gridCol w:w="1233"/>
        <w:gridCol w:w="1014"/>
        <w:gridCol w:w="7947"/>
      </w:tblGrid>
      <w:tr w:rsidR="00AB1F11" w:rsidTr="00DC7881">
        <w:trPr>
          <w:tblHeader/>
        </w:trPr>
        <w:tc>
          <w:tcPr>
            <w:tcW w:w="0" w:type="auto"/>
            <w:shd w:val="clear" w:color="auto" w:fill="BFBFBF" w:themeFill="background1" w:themeFillShade="BF"/>
          </w:tcPr>
          <w:p w:rsidR="00AB1F11" w:rsidRPr="007C0936" w:rsidRDefault="00AB1F11" w:rsidP="00194DE9">
            <w:pPr>
              <w:pStyle w:val="Default"/>
              <w:ind w:left="-11"/>
              <w:jc w:val="center"/>
              <w:rPr>
                <w:rFonts w:asciiTheme="minorHAnsi" w:hAnsiTheme="minorHAnsi" w:cs="Arial"/>
                <w:b/>
                <w:sz w:val="20"/>
                <w:szCs w:val="20"/>
              </w:rPr>
            </w:pPr>
            <w:r w:rsidRPr="007C0936">
              <w:rPr>
                <w:rFonts w:asciiTheme="minorHAnsi" w:hAnsiTheme="minorHAnsi" w:cs="Arial"/>
                <w:b/>
                <w:sz w:val="20"/>
                <w:szCs w:val="20"/>
              </w:rPr>
              <w:t>PROPUESTA</w:t>
            </w:r>
          </w:p>
        </w:tc>
        <w:tc>
          <w:tcPr>
            <w:tcW w:w="0" w:type="auto"/>
            <w:shd w:val="clear" w:color="auto" w:fill="BFBFBF" w:themeFill="background1" w:themeFillShade="BF"/>
          </w:tcPr>
          <w:p w:rsidR="00AB1F11" w:rsidRPr="007C0936" w:rsidRDefault="00AB1F11" w:rsidP="00194DE9">
            <w:pPr>
              <w:jc w:val="center"/>
              <w:rPr>
                <w:rFonts w:asciiTheme="minorHAnsi" w:hAnsiTheme="minorHAnsi" w:cs="Arial"/>
                <w:b/>
              </w:rPr>
            </w:pPr>
            <w:r w:rsidRPr="007C0936">
              <w:rPr>
                <w:rFonts w:asciiTheme="minorHAnsi" w:hAnsiTheme="minorHAnsi" w:cs="Arial"/>
                <w:b/>
              </w:rPr>
              <w:t>DECISIÓN</w:t>
            </w:r>
          </w:p>
        </w:tc>
        <w:tc>
          <w:tcPr>
            <w:tcW w:w="0" w:type="auto"/>
            <w:shd w:val="clear" w:color="auto" w:fill="BFBFBF" w:themeFill="background1" w:themeFillShade="BF"/>
          </w:tcPr>
          <w:p w:rsidR="00AB1F11" w:rsidRPr="00AB1F11" w:rsidRDefault="00AB1F11" w:rsidP="00AB1F11">
            <w:pPr>
              <w:ind w:left="360"/>
              <w:jc w:val="center"/>
              <w:rPr>
                <w:rFonts w:asciiTheme="minorHAnsi" w:hAnsiTheme="minorHAnsi" w:cs="Arial"/>
                <w:b/>
                <w:bCs/>
              </w:rPr>
            </w:pPr>
            <w:r w:rsidRPr="00114055">
              <w:rPr>
                <w:rFonts w:asciiTheme="minorHAnsi" w:hAnsiTheme="minorHAnsi" w:cs="Arial"/>
                <w:b/>
                <w:bCs/>
              </w:rPr>
              <w:t xml:space="preserve">POSIBLES ACTUACIONES CON </w:t>
            </w:r>
            <w:r>
              <w:rPr>
                <w:rFonts w:asciiTheme="minorHAnsi" w:hAnsiTheme="minorHAnsi" w:cs="Arial"/>
                <w:b/>
                <w:bCs/>
              </w:rPr>
              <w:t>EL ALUMANDO OBSERVADOR</w:t>
            </w:r>
            <w:r w:rsidRPr="00114055">
              <w:rPr>
                <w:rFonts w:asciiTheme="minorHAnsi" w:hAnsiTheme="minorHAnsi" w:cs="Arial"/>
                <w:b/>
                <w:bCs/>
              </w:rPr>
              <w:t xml:space="preserve"> O, EN SU CASO, CON EL GRUPO-CLASE:</w:t>
            </w:r>
          </w:p>
        </w:tc>
      </w:tr>
      <w:tr w:rsidR="00366AE9" w:rsidTr="00366AE9">
        <w:tc>
          <w:tcPr>
            <w:tcW w:w="0" w:type="auto"/>
            <w:gridSpan w:val="2"/>
            <w:shd w:val="clear" w:color="auto" w:fill="FFFFFF" w:themeFill="background1"/>
          </w:tcPr>
          <w:p w:rsidR="00366AE9" w:rsidRPr="007C0936" w:rsidRDefault="00366AE9" w:rsidP="00194DE9">
            <w:pPr>
              <w:jc w:val="center"/>
              <w:rPr>
                <w:rFonts w:asciiTheme="minorHAnsi" w:hAnsiTheme="minorHAnsi" w:cs="Arial"/>
                <w:b/>
              </w:rPr>
            </w:pPr>
          </w:p>
        </w:tc>
        <w:tc>
          <w:tcPr>
            <w:tcW w:w="0" w:type="auto"/>
            <w:shd w:val="clear" w:color="auto" w:fill="BFBFBF" w:themeFill="background1" w:themeFillShade="BF"/>
          </w:tcPr>
          <w:p w:rsidR="00366AE9" w:rsidRPr="00AB1F11" w:rsidRDefault="00366AE9" w:rsidP="00366AE9">
            <w:pPr>
              <w:pStyle w:val="Default"/>
              <w:jc w:val="both"/>
              <w:rPr>
                <w:rFonts w:asciiTheme="minorHAnsi" w:hAnsiTheme="minorHAnsi" w:cs="Arial"/>
                <w:i/>
                <w:color w:val="auto"/>
                <w:sz w:val="22"/>
                <w:szCs w:val="22"/>
              </w:rPr>
            </w:pPr>
            <w:r w:rsidRPr="00AB1F11">
              <w:rPr>
                <w:rFonts w:asciiTheme="minorHAnsi" w:hAnsiTheme="minorHAnsi" w:cs="Arial"/>
                <w:i/>
                <w:color w:val="auto"/>
                <w:sz w:val="22"/>
                <w:szCs w:val="22"/>
              </w:rPr>
              <w:t xml:space="preserve">Si se trabaja en grupo, debe ponerse especial cuidado en que no se relacione directamente la actividad con la situación que se está viviendo (puede ser humillante para el alumno/a acosado/a, al tiempo que aumenta el carisma y la sensación de poder del acosador/a). No se debería personalizar en ningún caso. </w:t>
            </w:r>
          </w:p>
          <w:p w:rsidR="00366AE9" w:rsidRPr="00AB1F11" w:rsidRDefault="00366AE9" w:rsidP="00366AE9">
            <w:pPr>
              <w:pStyle w:val="Default"/>
              <w:jc w:val="both"/>
              <w:rPr>
                <w:rFonts w:asciiTheme="minorHAnsi" w:hAnsiTheme="minorHAnsi" w:cs="Arial"/>
                <w:i/>
                <w:color w:val="auto"/>
                <w:sz w:val="22"/>
                <w:szCs w:val="22"/>
              </w:rPr>
            </w:pPr>
            <w:r w:rsidRPr="00AB1F11">
              <w:rPr>
                <w:rFonts w:asciiTheme="minorHAnsi" w:hAnsiTheme="minorHAnsi" w:cs="Arial"/>
                <w:i/>
                <w:color w:val="auto"/>
                <w:sz w:val="22"/>
                <w:szCs w:val="22"/>
              </w:rPr>
              <w:t xml:space="preserve">Hay que tener en cuenta la manera en que pueden interpretarse las actuaciones e intentar prever las consecuencias de cada actuación. Se debe analizar cada paso dado. </w:t>
            </w:r>
          </w:p>
          <w:p w:rsidR="00366AE9" w:rsidRPr="00114055" w:rsidRDefault="00366AE9" w:rsidP="00366AE9">
            <w:pPr>
              <w:jc w:val="both"/>
              <w:rPr>
                <w:rFonts w:asciiTheme="minorHAnsi" w:hAnsiTheme="minorHAnsi" w:cs="Arial"/>
                <w:b/>
                <w:bCs/>
              </w:rPr>
            </w:pPr>
            <w:r w:rsidRPr="00AB1F11">
              <w:rPr>
                <w:rFonts w:asciiTheme="minorHAnsi" w:hAnsiTheme="minorHAnsi" w:cs="Arial"/>
                <w:i/>
                <w:sz w:val="22"/>
                <w:szCs w:val="22"/>
              </w:rPr>
              <w:t>Siempre debe cuidarse de no significar a la víctima ante el grupo ni exponerla a situaciones de riesgo. En ocasiones debe evitarse tratar públicamente en el aula la situación de acoso de forma que la víctima pueda sentirse aludida y experimentar vergüenza o humillación.</w:t>
            </w:r>
          </w:p>
        </w:tc>
      </w:tr>
      <w:tr w:rsidR="006624DA" w:rsidTr="009A58B2">
        <w:tc>
          <w:tcPr>
            <w:tcW w:w="0" w:type="auto"/>
            <w:vAlign w:val="center"/>
          </w:tcPr>
          <w:p w:rsidR="006624DA" w:rsidRPr="006624DA" w:rsidRDefault="006624DA" w:rsidP="00EC0B07">
            <w:pPr>
              <w:jc w:val="center"/>
              <w:rPr>
                <w:rFonts w:asciiTheme="minorHAnsi" w:hAnsiTheme="minorHAnsi" w:cs="Arial"/>
                <w:sz w:val="22"/>
                <w:szCs w:val="22"/>
              </w:rPr>
            </w:pPr>
            <w:r w:rsidRPr="006624DA">
              <w:rPr>
                <w:rFonts w:asciiTheme="minorHAnsi" w:hAnsiTheme="minorHAnsi" w:cs="Arial"/>
              </w:rPr>
              <w:fldChar w:fldCharType="begin">
                <w:ffData>
                  <w:name w:val="Casilla1"/>
                  <w:enabled/>
                  <w:calcOnExit w:val="0"/>
                  <w:checkBox>
                    <w:sizeAuto/>
                    <w:default w:val="0"/>
                  </w:checkBox>
                </w:ffData>
              </w:fldChar>
            </w:r>
            <w:r w:rsidRPr="006624DA">
              <w:rPr>
                <w:rFonts w:asciiTheme="minorHAnsi" w:hAnsiTheme="minorHAnsi" w:cs="Arial"/>
                <w:sz w:val="22"/>
                <w:szCs w:val="22"/>
              </w:rPr>
              <w:instrText xml:space="preserve"> FORMCHECKBOX </w:instrText>
            </w:r>
            <w:r w:rsidR="000F5F5B">
              <w:rPr>
                <w:rFonts w:asciiTheme="minorHAnsi" w:hAnsiTheme="minorHAnsi" w:cs="Arial"/>
              </w:rPr>
            </w:r>
            <w:r w:rsidR="000F5F5B">
              <w:rPr>
                <w:rFonts w:asciiTheme="minorHAnsi" w:hAnsiTheme="minorHAnsi" w:cs="Arial"/>
              </w:rPr>
              <w:fldChar w:fldCharType="separate"/>
            </w:r>
            <w:r w:rsidRPr="006624DA">
              <w:rPr>
                <w:rFonts w:asciiTheme="minorHAnsi" w:hAnsiTheme="minorHAnsi" w:cs="Arial"/>
              </w:rPr>
              <w:fldChar w:fldCharType="end"/>
            </w:r>
          </w:p>
        </w:tc>
        <w:tc>
          <w:tcPr>
            <w:tcW w:w="0" w:type="auto"/>
            <w:vAlign w:val="center"/>
          </w:tcPr>
          <w:p w:rsidR="006624DA" w:rsidRPr="006624DA" w:rsidRDefault="006624DA" w:rsidP="00EC0B07">
            <w:pPr>
              <w:jc w:val="center"/>
              <w:rPr>
                <w:rFonts w:asciiTheme="minorHAnsi" w:hAnsiTheme="minorHAnsi" w:cs="Arial"/>
                <w:sz w:val="22"/>
                <w:szCs w:val="22"/>
              </w:rPr>
            </w:pPr>
            <w:r w:rsidRPr="006624DA">
              <w:rPr>
                <w:rFonts w:asciiTheme="minorHAnsi" w:hAnsiTheme="minorHAnsi" w:cs="Arial"/>
              </w:rPr>
              <w:fldChar w:fldCharType="begin">
                <w:ffData>
                  <w:name w:val="Casilla1"/>
                  <w:enabled/>
                  <w:calcOnExit w:val="0"/>
                  <w:checkBox>
                    <w:sizeAuto/>
                    <w:default w:val="0"/>
                  </w:checkBox>
                </w:ffData>
              </w:fldChar>
            </w:r>
            <w:r w:rsidRPr="006624DA">
              <w:rPr>
                <w:rFonts w:asciiTheme="minorHAnsi" w:hAnsiTheme="minorHAnsi" w:cs="Arial"/>
                <w:sz w:val="22"/>
                <w:szCs w:val="22"/>
              </w:rPr>
              <w:instrText xml:space="preserve"> FORMCHECKBOX </w:instrText>
            </w:r>
            <w:r w:rsidR="000F5F5B">
              <w:rPr>
                <w:rFonts w:asciiTheme="minorHAnsi" w:hAnsiTheme="minorHAnsi" w:cs="Arial"/>
              </w:rPr>
            </w:r>
            <w:r w:rsidR="000F5F5B">
              <w:rPr>
                <w:rFonts w:asciiTheme="minorHAnsi" w:hAnsiTheme="minorHAnsi" w:cs="Arial"/>
              </w:rPr>
              <w:fldChar w:fldCharType="separate"/>
            </w:r>
            <w:r w:rsidRPr="006624DA">
              <w:rPr>
                <w:rFonts w:asciiTheme="minorHAnsi" w:hAnsiTheme="minorHAnsi" w:cs="Arial"/>
              </w:rPr>
              <w:fldChar w:fldCharType="end"/>
            </w:r>
          </w:p>
        </w:tc>
        <w:tc>
          <w:tcPr>
            <w:tcW w:w="0" w:type="auto"/>
          </w:tcPr>
          <w:p w:rsidR="006624DA" w:rsidRPr="007C0936" w:rsidRDefault="006624DA" w:rsidP="00194DE9">
            <w:pPr>
              <w:pStyle w:val="Default"/>
              <w:jc w:val="both"/>
              <w:rPr>
                <w:rFonts w:asciiTheme="minorHAnsi" w:hAnsiTheme="minorHAnsi" w:cs="Arial"/>
                <w:sz w:val="22"/>
                <w:szCs w:val="22"/>
              </w:rPr>
            </w:pPr>
            <w:r w:rsidRPr="00114055">
              <w:rPr>
                <w:rFonts w:asciiTheme="minorHAnsi" w:hAnsiTheme="minorHAnsi" w:cs="Arial"/>
                <w:sz w:val="22"/>
                <w:szCs w:val="22"/>
              </w:rPr>
              <w:t>Utilizar las reuniones de coordinación de ciclo, sesiones de tutoría y juntas de evaluación para detectar posibles situaciones de maltrato entre el alumnado.</w:t>
            </w:r>
          </w:p>
        </w:tc>
      </w:tr>
      <w:tr w:rsidR="006624DA" w:rsidTr="009A58B2">
        <w:tc>
          <w:tcPr>
            <w:tcW w:w="0" w:type="auto"/>
            <w:vAlign w:val="center"/>
          </w:tcPr>
          <w:p w:rsidR="006624DA" w:rsidRPr="006624DA" w:rsidRDefault="006624DA" w:rsidP="00EC0B07">
            <w:pPr>
              <w:jc w:val="center"/>
              <w:rPr>
                <w:rFonts w:asciiTheme="minorHAnsi" w:hAnsiTheme="minorHAnsi" w:cs="Arial"/>
                <w:sz w:val="22"/>
                <w:szCs w:val="22"/>
              </w:rPr>
            </w:pPr>
            <w:r w:rsidRPr="006624DA">
              <w:rPr>
                <w:rFonts w:asciiTheme="minorHAnsi" w:hAnsiTheme="minorHAnsi" w:cs="Arial"/>
              </w:rPr>
              <w:fldChar w:fldCharType="begin">
                <w:ffData>
                  <w:name w:val="Casilla1"/>
                  <w:enabled/>
                  <w:calcOnExit w:val="0"/>
                  <w:checkBox>
                    <w:sizeAuto/>
                    <w:default w:val="0"/>
                  </w:checkBox>
                </w:ffData>
              </w:fldChar>
            </w:r>
            <w:r w:rsidRPr="006624DA">
              <w:rPr>
                <w:rFonts w:asciiTheme="minorHAnsi" w:hAnsiTheme="minorHAnsi" w:cs="Arial"/>
                <w:sz w:val="22"/>
                <w:szCs w:val="22"/>
              </w:rPr>
              <w:instrText xml:space="preserve"> FORMCHECKBOX </w:instrText>
            </w:r>
            <w:r w:rsidR="000F5F5B">
              <w:rPr>
                <w:rFonts w:asciiTheme="minorHAnsi" w:hAnsiTheme="minorHAnsi" w:cs="Arial"/>
              </w:rPr>
            </w:r>
            <w:r w:rsidR="000F5F5B">
              <w:rPr>
                <w:rFonts w:asciiTheme="minorHAnsi" w:hAnsiTheme="minorHAnsi" w:cs="Arial"/>
              </w:rPr>
              <w:fldChar w:fldCharType="separate"/>
            </w:r>
            <w:r w:rsidRPr="006624DA">
              <w:rPr>
                <w:rFonts w:asciiTheme="minorHAnsi" w:hAnsiTheme="minorHAnsi" w:cs="Arial"/>
              </w:rPr>
              <w:fldChar w:fldCharType="end"/>
            </w:r>
          </w:p>
        </w:tc>
        <w:tc>
          <w:tcPr>
            <w:tcW w:w="0" w:type="auto"/>
            <w:vAlign w:val="center"/>
          </w:tcPr>
          <w:p w:rsidR="006624DA" w:rsidRPr="006624DA" w:rsidRDefault="006624DA" w:rsidP="00EC0B07">
            <w:pPr>
              <w:jc w:val="center"/>
              <w:rPr>
                <w:rFonts w:asciiTheme="minorHAnsi" w:hAnsiTheme="minorHAnsi" w:cs="Arial"/>
                <w:sz w:val="22"/>
                <w:szCs w:val="22"/>
              </w:rPr>
            </w:pPr>
            <w:r w:rsidRPr="006624DA">
              <w:rPr>
                <w:rFonts w:asciiTheme="minorHAnsi" w:hAnsiTheme="minorHAnsi" w:cs="Arial"/>
              </w:rPr>
              <w:fldChar w:fldCharType="begin">
                <w:ffData>
                  <w:name w:val="Casilla1"/>
                  <w:enabled/>
                  <w:calcOnExit w:val="0"/>
                  <w:checkBox>
                    <w:sizeAuto/>
                    <w:default w:val="0"/>
                  </w:checkBox>
                </w:ffData>
              </w:fldChar>
            </w:r>
            <w:r w:rsidRPr="006624DA">
              <w:rPr>
                <w:rFonts w:asciiTheme="minorHAnsi" w:hAnsiTheme="minorHAnsi" w:cs="Arial"/>
                <w:sz w:val="22"/>
                <w:szCs w:val="22"/>
              </w:rPr>
              <w:instrText xml:space="preserve"> FORMCHECKBOX </w:instrText>
            </w:r>
            <w:r w:rsidR="000F5F5B">
              <w:rPr>
                <w:rFonts w:asciiTheme="minorHAnsi" w:hAnsiTheme="minorHAnsi" w:cs="Arial"/>
              </w:rPr>
            </w:r>
            <w:r w:rsidR="000F5F5B">
              <w:rPr>
                <w:rFonts w:asciiTheme="minorHAnsi" w:hAnsiTheme="minorHAnsi" w:cs="Arial"/>
              </w:rPr>
              <w:fldChar w:fldCharType="separate"/>
            </w:r>
            <w:r w:rsidRPr="006624DA">
              <w:rPr>
                <w:rFonts w:asciiTheme="minorHAnsi" w:hAnsiTheme="minorHAnsi" w:cs="Arial"/>
              </w:rPr>
              <w:fldChar w:fldCharType="end"/>
            </w:r>
          </w:p>
        </w:tc>
        <w:tc>
          <w:tcPr>
            <w:tcW w:w="0" w:type="auto"/>
          </w:tcPr>
          <w:p w:rsidR="006624DA" w:rsidRPr="00114055" w:rsidRDefault="006624DA" w:rsidP="00194DE9">
            <w:pPr>
              <w:pStyle w:val="Default"/>
              <w:jc w:val="both"/>
              <w:rPr>
                <w:rFonts w:asciiTheme="minorHAnsi" w:hAnsiTheme="minorHAnsi" w:cs="Arial"/>
                <w:sz w:val="22"/>
                <w:szCs w:val="22"/>
              </w:rPr>
            </w:pPr>
            <w:r w:rsidRPr="00114055">
              <w:rPr>
                <w:rFonts w:asciiTheme="minorHAnsi" w:hAnsiTheme="minorHAnsi" w:cs="Arial"/>
                <w:sz w:val="22"/>
                <w:szCs w:val="22"/>
              </w:rPr>
              <w:t>Trasmitir un mensaje nítido de tolerancia cero ante cualquier conducta agresiva</w:t>
            </w:r>
            <w:r>
              <w:rPr>
                <w:rFonts w:asciiTheme="minorHAnsi" w:hAnsiTheme="minorHAnsi" w:cs="Arial"/>
                <w:sz w:val="22"/>
                <w:szCs w:val="22"/>
              </w:rPr>
              <w:t>.</w:t>
            </w:r>
          </w:p>
        </w:tc>
      </w:tr>
      <w:tr w:rsidR="006624DA" w:rsidTr="009A58B2">
        <w:tc>
          <w:tcPr>
            <w:tcW w:w="0" w:type="auto"/>
            <w:vAlign w:val="center"/>
          </w:tcPr>
          <w:p w:rsidR="006624DA" w:rsidRPr="006624DA" w:rsidRDefault="006624DA" w:rsidP="00EC0B07">
            <w:pPr>
              <w:jc w:val="center"/>
              <w:rPr>
                <w:rFonts w:asciiTheme="minorHAnsi" w:hAnsiTheme="minorHAnsi" w:cs="Arial"/>
                <w:sz w:val="22"/>
                <w:szCs w:val="22"/>
              </w:rPr>
            </w:pPr>
            <w:r w:rsidRPr="006624DA">
              <w:rPr>
                <w:rFonts w:asciiTheme="minorHAnsi" w:hAnsiTheme="minorHAnsi" w:cs="Arial"/>
              </w:rPr>
              <w:fldChar w:fldCharType="begin">
                <w:ffData>
                  <w:name w:val="Casilla1"/>
                  <w:enabled/>
                  <w:calcOnExit w:val="0"/>
                  <w:checkBox>
                    <w:sizeAuto/>
                    <w:default w:val="0"/>
                  </w:checkBox>
                </w:ffData>
              </w:fldChar>
            </w:r>
            <w:r w:rsidRPr="006624DA">
              <w:rPr>
                <w:rFonts w:asciiTheme="minorHAnsi" w:hAnsiTheme="minorHAnsi" w:cs="Arial"/>
                <w:sz w:val="22"/>
                <w:szCs w:val="22"/>
              </w:rPr>
              <w:instrText xml:space="preserve"> FORMCHECKBOX </w:instrText>
            </w:r>
            <w:r w:rsidR="000F5F5B">
              <w:rPr>
                <w:rFonts w:asciiTheme="minorHAnsi" w:hAnsiTheme="minorHAnsi" w:cs="Arial"/>
              </w:rPr>
            </w:r>
            <w:r w:rsidR="000F5F5B">
              <w:rPr>
                <w:rFonts w:asciiTheme="minorHAnsi" w:hAnsiTheme="minorHAnsi" w:cs="Arial"/>
              </w:rPr>
              <w:fldChar w:fldCharType="separate"/>
            </w:r>
            <w:r w:rsidRPr="006624DA">
              <w:rPr>
                <w:rFonts w:asciiTheme="minorHAnsi" w:hAnsiTheme="minorHAnsi" w:cs="Arial"/>
              </w:rPr>
              <w:fldChar w:fldCharType="end"/>
            </w:r>
          </w:p>
        </w:tc>
        <w:tc>
          <w:tcPr>
            <w:tcW w:w="0" w:type="auto"/>
            <w:vAlign w:val="center"/>
          </w:tcPr>
          <w:p w:rsidR="006624DA" w:rsidRPr="006624DA" w:rsidRDefault="006624DA" w:rsidP="00EC0B07">
            <w:pPr>
              <w:jc w:val="center"/>
              <w:rPr>
                <w:rFonts w:asciiTheme="minorHAnsi" w:hAnsiTheme="minorHAnsi" w:cs="Arial"/>
                <w:sz w:val="22"/>
                <w:szCs w:val="22"/>
              </w:rPr>
            </w:pPr>
            <w:r w:rsidRPr="006624DA">
              <w:rPr>
                <w:rFonts w:asciiTheme="minorHAnsi" w:hAnsiTheme="minorHAnsi" w:cs="Arial"/>
              </w:rPr>
              <w:fldChar w:fldCharType="begin">
                <w:ffData>
                  <w:name w:val="Casilla1"/>
                  <w:enabled/>
                  <w:calcOnExit w:val="0"/>
                  <w:checkBox>
                    <w:sizeAuto/>
                    <w:default w:val="0"/>
                  </w:checkBox>
                </w:ffData>
              </w:fldChar>
            </w:r>
            <w:r w:rsidRPr="006624DA">
              <w:rPr>
                <w:rFonts w:asciiTheme="minorHAnsi" w:hAnsiTheme="minorHAnsi" w:cs="Arial"/>
                <w:sz w:val="22"/>
                <w:szCs w:val="22"/>
              </w:rPr>
              <w:instrText xml:space="preserve"> FORMCHECKBOX </w:instrText>
            </w:r>
            <w:r w:rsidR="000F5F5B">
              <w:rPr>
                <w:rFonts w:asciiTheme="minorHAnsi" w:hAnsiTheme="minorHAnsi" w:cs="Arial"/>
              </w:rPr>
            </w:r>
            <w:r w:rsidR="000F5F5B">
              <w:rPr>
                <w:rFonts w:asciiTheme="minorHAnsi" w:hAnsiTheme="minorHAnsi" w:cs="Arial"/>
              </w:rPr>
              <w:fldChar w:fldCharType="separate"/>
            </w:r>
            <w:r w:rsidRPr="006624DA">
              <w:rPr>
                <w:rFonts w:asciiTheme="minorHAnsi" w:hAnsiTheme="minorHAnsi" w:cs="Arial"/>
              </w:rPr>
              <w:fldChar w:fldCharType="end"/>
            </w:r>
          </w:p>
        </w:tc>
        <w:tc>
          <w:tcPr>
            <w:tcW w:w="0" w:type="auto"/>
          </w:tcPr>
          <w:p w:rsidR="006624DA" w:rsidRPr="007C0936" w:rsidRDefault="006624DA" w:rsidP="00194DE9">
            <w:pPr>
              <w:pStyle w:val="Default"/>
              <w:jc w:val="both"/>
              <w:rPr>
                <w:rFonts w:asciiTheme="minorHAnsi" w:hAnsiTheme="minorHAnsi" w:cs="Arial"/>
                <w:sz w:val="22"/>
                <w:szCs w:val="22"/>
              </w:rPr>
            </w:pPr>
            <w:r w:rsidRPr="00114055">
              <w:rPr>
                <w:rFonts w:asciiTheme="minorHAnsi" w:hAnsiTheme="minorHAnsi" w:cs="Arial"/>
                <w:sz w:val="22"/>
                <w:szCs w:val="22"/>
              </w:rPr>
              <w:t>Elaborar conjuntamente con el alumnado las normas básicas de convivencia en el aula, a fin de que sean asumidas por todos</w:t>
            </w:r>
            <w:r>
              <w:rPr>
                <w:rFonts w:asciiTheme="minorHAnsi" w:hAnsiTheme="minorHAnsi" w:cs="Arial"/>
                <w:sz w:val="22"/>
                <w:szCs w:val="22"/>
              </w:rPr>
              <w:t>/as</w:t>
            </w:r>
            <w:r w:rsidRPr="00114055">
              <w:rPr>
                <w:rFonts w:asciiTheme="minorHAnsi" w:hAnsiTheme="minorHAnsi" w:cs="Arial"/>
                <w:sz w:val="22"/>
                <w:szCs w:val="22"/>
              </w:rPr>
              <w:t xml:space="preserve"> y se sientan corresponsables de su cumplimiento.</w:t>
            </w:r>
          </w:p>
        </w:tc>
      </w:tr>
      <w:tr w:rsidR="006624DA" w:rsidTr="00DE717D">
        <w:tc>
          <w:tcPr>
            <w:tcW w:w="0" w:type="auto"/>
            <w:vAlign w:val="center"/>
          </w:tcPr>
          <w:p w:rsidR="006624DA" w:rsidRPr="006624DA" w:rsidRDefault="006624DA" w:rsidP="00EC0B07">
            <w:pPr>
              <w:jc w:val="center"/>
              <w:rPr>
                <w:rFonts w:asciiTheme="minorHAnsi" w:hAnsiTheme="minorHAnsi" w:cs="Arial"/>
                <w:sz w:val="22"/>
                <w:szCs w:val="22"/>
              </w:rPr>
            </w:pPr>
            <w:r w:rsidRPr="006624DA">
              <w:rPr>
                <w:rFonts w:asciiTheme="minorHAnsi" w:hAnsiTheme="minorHAnsi" w:cs="Arial"/>
              </w:rPr>
              <w:fldChar w:fldCharType="begin">
                <w:ffData>
                  <w:name w:val="Casilla1"/>
                  <w:enabled/>
                  <w:calcOnExit w:val="0"/>
                  <w:checkBox>
                    <w:sizeAuto/>
                    <w:default w:val="0"/>
                  </w:checkBox>
                </w:ffData>
              </w:fldChar>
            </w:r>
            <w:r w:rsidRPr="006624DA">
              <w:rPr>
                <w:rFonts w:asciiTheme="minorHAnsi" w:hAnsiTheme="minorHAnsi" w:cs="Arial"/>
                <w:sz w:val="22"/>
                <w:szCs w:val="22"/>
              </w:rPr>
              <w:instrText xml:space="preserve"> FORMCHECKBOX </w:instrText>
            </w:r>
            <w:r w:rsidR="000F5F5B">
              <w:rPr>
                <w:rFonts w:asciiTheme="minorHAnsi" w:hAnsiTheme="minorHAnsi" w:cs="Arial"/>
              </w:rPr>
            </w:r>
            <w:r w:rsidR="000F5F5B">
              <w:rPr>
                <w:rFonts w:asciiTheme="minorHAnsi" w:hAnsiTheme="minorHAnsi" w:cs="Arial"/>
              </w:rPr>
              <w:fldChar w:fldCharType="separate"/>
            </w:r>
            <w:r w:rsidRPr="006624DA">
              <w:rPr>
                <w:rFonts w:asciiTheme="minorHAnsi" w:hAnsiTheme="minorHAnsi" w:cs="Arial"/>
              </w:rPr>
              <w:fldChar w:fldCharType="end"/>
            </w:r>
          </w:p>
        </w:tc>
        <w:tc>
          <w:tcPr>
            <w:tcW w:w="0" w:type="auto"/>
            <w:vAlign w:val="center"/>
          </w:tcPr>
          <w:p w:rsidR="006624DA" w:rsidRPr="006624DA" w:rsidRDefault="006624DA" w:rsidP="00EC0B07">
            <w:pPr>
              <w:jc w:val="center"/>
              <w:rPr>
                <w:rFonts w:asciiTheme="minorHAnsi" w:hAnsiTheme="minorHAnsi" w:cs="Arial"/>
                <w:sz w:val="22"/>
                <w:szCs w:val="22"/>
              </w:rPr>
            </w:pPr>
            <w:r w:rsidRPr="006624DA">
              <w:rPr>
                <w:rFonts w:asciiTheme="minorHAnsi" w:hAnsiTheme="minorHAnsi" w:cs="Arial"/>
              </w:rPr>
              <w:fldChar w:fldCharType="begin">
                <w:ffData>
                  <w:name w:val="Casilla1"/>
                  <w:enabled/>
                  <w:calcOnExit w:val="0"/>
                  <w:checkBox>
                    <w:sizeAuto/>
                    <w:default w:val="0"/>
                  </w:checkBox>
                </w:ffData>
              </w:fldChar>
            </w:r>
            <w:r w:rsidRPr="006624DA">
              <w:rPr>
                <w:rFonts w:asciiTheme="minorHAnsi" w:hAnsiTheme="minorHAnsi" w:cs="Arial"/>
                <w:sz w:val="22"/>
                <w:szCs w:val="22"/>
              </w:rPr>
              <w:instrText xml:space="preserve"> FORMCHECKBOX </w:instrText>
            </w:r>
            <w:r w:rsidR="000F5F5B">
              <w:rPr>
                <w:rFonts w:asciiTheme="minorHAnsi" w:hAnsiTheme="minorHAnsi" w:cs="Arial"/>
              </w:rPr>
            </w:r>
            <w:r w:rsidR="000F5F5B">
              <w:rPr>
                <w:rFonts w:asciiTheme="minorHAnsi" w:hAnsiTheme="minorHAnsi" w:cs="Arial"/>
              </w:rPr>
              <w:fldChar w:fldCharType="separate"/>
            </w:r>
            <w:r w:rsidRPr="006624DA">
              <w:rPr>
                <w:rFonts w:asciiTheme="minorHAnsi" w:hAnsiTheme="minorHAnsi" w:cs="Arial"/>
              </w:rPr>
              <w:fldChar w:fldCharType="end"/>
            </w:r>
          </w:p>
        </w:tc>
        <w:tc>
          <w:tcPr>
            <w:tcW w:w="0" w:type="auto"/>
          </w:tcPr>
          <w:p w:rsidR="006624DA" w:rsidRPr="007C0936" w:rsidRDefault="006624DA" w:rsidP="00194DE9">
            <w:pPr>
              <w:pStyle w:val="Default"/>
              <w:jc w:val="both"/>
              <w:rPr>
                <w:rFonts w:asciiTheme="minorHAnsi" w:hAnsiTheme="minorHAnsi" w:cs="Arial"/>
                <w:sz w:val="22"/>
                <w:szCs w:val="22"/>
              </w:rPr>
            </w:pPr>
            <w:r w:rsidRPr="00114055">
              <w:rPr>
                <w:rFonts w:asciiTheme="minorHAnsi" w:hAnsiTheme="minorHAnsi" w:cs="Arial"/>
                <w:sz w:val="22"/>
                <w:szCs w:val="22"/>
              </w:rPr>
              <w:t>Trabajar en grupo habilidades sociales y destrezas para la gestión de emociones que capaciten al alumnado para dar respuestas adecuadas en diferentes contextos (privado, doméstico, público...).</w:t>
            </w:r>
          </w:p>
        </w:tc>
      </w:tr>
      <w:tr w:rsidR="006624DA" w:rsidTr="00DE717D">
        <w:tc>
          <w:tcPr>
            <w:tcW w:w="0" w:type="auto"/>
            <w:vAlign w:val="center"/>
          </w:tcPr>
          <w:p w:rsidR="006624DA" w:rsidRPr="006624DA" w:rsidRDefault="006624DA" w:rsidP="00EC0B07">
            <w:pPr>
              <w:jc w:val="center"/>
              <w:rPr>
                <w:rFonts w:asciiTheme="minorHAnsi" w:hAnsiTheme="minorHAnsi" w:cs="Arial"/>
                <w:sz w:val="22"/>
                <w:szCs w:val="22"/>
              </w:rPr>
            </w:pPr>
            <w:r w:rsidRPr="006624DA">
              <w:rPr>
                <w:rFonts w:asciiTheme="minorHAnsi" w:hAnsiTheme="minorHAnsi" w:cs="Arial"/>
              </w:rPr>
              <w:fldChar w:fldCharType="begin">
                <w:ffData>
                  <w:name w:val="Casilla1"/>
                  <w:enabled/>
                  <w:calcOnExit w:val="0"/>
                  <w:checkBox>
                    <w:sizeAuto/>
                    <w:default w:val="0"/>
                  </w:checkBox>
                </w:ffData>
              </w:fldChar>
            </w:r>
            <w:r w:rsidRPr="006624DA">
              <w:rPr>
                <w:rFonts w:asciiTheme="minorHAnsi" w:hAnsiTheme="minorHAnsi" w:cs="Arial"/>
                <w:sz w:val="22"/>
                <w:szCs w:val="22"/>
              </w:rPr>
              <w:instrText xml:space="preserve"> FORMCHECKBOX </w:instrText>
            </w:r>
            <w:r w:rsidR="000F5F5B">
              <w:rPr>
                <w:rFonts w:asciiTheme="minorHAnsi" w:hAnsiTheme="minorHAnsi" w:cs="Arial"/>
              </w:rPr>
            </w:r>
            <w:r w:rsidR="000F5F5B">
              <w:rPr>
                <w:rFonts w:asciiTheme="minorHAnsi" w:hAnsiTheme="minorHAnsi" w:cs="Arial"/>
              </w:rPr>
              <w:fldChar w:fldCharType="separate"/>
            </w:r>
            <w:r w:rsidRPr="006624DA">
              <w:rPr>
                <w:rFonts w:asciiTheme="minorHAnsi" w:hAnsiTheme="minorHAnsi" w:cs="Arial"/>
              </w:rPr>
              <w:fldChar w:fldCharType="end"/>
            </w:r>
          </w:p>
        </w:tc>
        <w:tc>
          <w:tcPr>
            <w:tcW w:w="0" w:type="auto"/>
            <w:vAlign w:val="center"/>
          </w:tcPr>
          <w:p w:rsidR="006624DA" w:rsidRPr="006624DA" w:rsidRDefault="006624DA" w:rsidP="00EC0B07">
            <w:pPr>
              <w:jc w:val="center"/>
              <w:rPr>
                <w:rFonts w:asciiTheme="minorHAnsi" w:hAnsiTheme="minorHAnsi" w:cs="Arial"/>
                <w:sz w:val="22"/>
                <w:szCs w:val="22"/>
              </w:rPr>
            </w:pPr>
            <w:r w:rsidRPr="006624DA">
              <w:rPr>
                <w:rFonts w:asciiTheme="minorHAnsi" w:hAnsiTheme="minorHAnsi" w:cs="Arial"/>
              </w:rPr>
              <w:fldChar w:fldCharType="begin">
                <w:ffData>
                  <w:name w:val="Casilla1"/>
                  <w:enabled/>
                  <w:calcOnExit w:val="0"/>
                  <w:checkBox>
                    <w:sizeAuto/>
                    <w:default w:val="0"/>
                  </w:checkBox>
                </w:ffData>
              </w:fldChar>
            </w:r>
            <w:r w:rsidRPr="006624DA">
              <w:rPr>
                <w:rFonts w:asciiTheme="minorHAnsi" w:hAnsiTheme="minorHAnsi" w:cs="Arial"/>
                <w:sz w:val="22"/>
                <w:szCs w:val="22"/>
              </w:rPr>
              <w:instrText xml:space="preserve"> FORMCHECKBOX </w:instrText>
            </w:r>
            <w:r w:rsidR="000F5F5B">
              <w:rPr>
                <w:rFonts w:asciiTheme="minorHAnsi" w:hAnsiTheme="minorHAnsi" w:cs="Arial"/>
              </w:rPr>
            </w:r>
            <w:r w:rsidR="000F5F5B">
              <w:rPr>
                <w:rFonts w:asciiTheme="minorHAnsi" w:hAnsiTheme="minorHAnsi" w:cs="Arial"/>
              </w:rPr>
              <w:fldChar w:fldCharType="separate"/>
            </w:r>
            <w:r w:rsidRPr="006624DA">
              <w:rPr>
                <w:rFonts w:asciiTheme="minorHAnsi" w:hAnsiTheme="minorHAnsi" w:cs="Arial"/>
              </w:rPr>
              <w:fldChar w:fldCharType="end"/>
            </w:r>
          </w:p>
        </w:tc>
        <w:tc>
          <w:tcPr>
            <w:tcW w:w="0" w:type="auto"/>
          </w:tcPr>
          <w:p w:rsidR="006624DA" w:rsidRPr="007C0936" w:rsidRDefault="006624DA" w:rsidP="00194DE9">
            <w:pPr>
              <w:pStyle w:val="Default"/>
              <w:jc w:val="both"/>
              <w:rPr>
                <w:rFonts w:asciiTheme="minorHAnsi" w:hAnsiTheme="minorHAnsi" w:cs="Arial"/>
                <w:sz w:val="22"/>
                <w:szCs w:val="22"/>
              </w:rPr>
            </w:pPr>
            <w:r w:rsidRPr="00114055">
              <w:rPr>
                <w:rFonts w:asciiTheme="minorHAnsi" w:hAnsiTheme="minorHAnsi" w:cs="Arial"/>
                <w:sz w:val="22"/>
                <w:szCs w:val="22"/>
              </w:rPr>
              <w:t>Educar para las relaciones interpersonales igualitarias basadas en la autoaceptación y aceptación de la otra persona, la autovaloración y la valoración mutua y en el respeto.</w:t>
            </w:r>
          </w:p>
        </w:tc>
      </w:tr>
      <w:tr w:rsidR="006624DA" w:rsidTr="00DE717D">
        <w:tc>
          <w:tcPr>
            <w:tcW w:w="0" w:type="auto"/>
            <w:vAlign w:val="center"/>
          </w:tcPr>
          <w:p w:rsidR="006624DA" w:rsidRPr="006624DA" w:rsidRDefault="006624DA" w:rsidP="00EC0B07">
            <w:pPr>
              <w:jc w:val="center"/>
              <w:rPr>
                <w:rFonts w:asciiTheme="minorHAnsi" w:hAnsiTheme="minorHAnsi" w:cs="Arial"/>
                <w:sz w:val="22"/>
                <w:szCs w:val="22"/>
              </w:rPr>
            </w:pPr>
            <w:r w:rsidRPr="006624DA">
              <w:rPr>
                <w:rFonts w:asciiTheme="minorHAnsi" w:hAnsiTheme="minorHAnsi" w:cs="Arial"/>
              </w:rPr>
              <w:fldChar w:fldCharType="begin">
                <w:ffData>
                  <w:name w:val="Casilla1"/>
                  <w:enabled/>
                  <w:calcOnExit w:val="0"/>
                  <w:checkBox>
                    <w:sizeAuto/>
                    <w:default w:val="0"/>
                  </w:checkBox>
                </w:ffData>
              </w:fldChar>
            </w:r>
            <w:r w:rsidRPr="006624DA">
              <w:rPr>
                <w:rFonts w:asciiTheme="minorHAnsi" w:hAnsiTheme="minorHAnsi" w:cs="Arial"/>
                <w:sz w:val="22"/>
                <w:szCs w:val="22"/>
              </w:rPr>
              <w:instrText xml:space="preserve"> FORMCHECKBOX </w:instrText>
            </w:r>
            <w:r w:rsidR="000F5F5B">
              <w:rPr>
                <w:rFonts w:asciiTheme="minorHAnsi" w:hAnsiTheme="minorHAnsi" w:cs="Arial"/>
              </w:rPr>
            </w:r>
            <w:r w:rsidR="000F5F5B">
              <w:rPr>
                <w:rFonts w:asciiTheme="minorHAnsi" w:hAnsiTheme="minorHAnsi" w:cs="Arial"/>
              </w:rPr>
              <w:fldChar w:fldCharType="separate"/>
            </w:r>
            <w:r w:rsidRPr="006624DA">
              <w:rPr>
                <w:rFonts w:asciiTheme="minorHAnsi" w:hAnsiTheme="minorHAnsi" w:cs="Arial"/>
              </w:rPr>
              <w:fldChar w:fldCharType="end"/>
            </w:r>
          </w:p>
        </w:tc>
        <w:tc>
          <w:tcPr>
            <w:tcW w:w="0" w:type="auto"/>
            <w:vAlign w:val="center"/>
          </w:tcPr>
          <w:p w:rsidR="006624DA" w:rsidRPr="006624DA" w:rsidRDefault="006624DA" w:rsidP="00EC0B07">
            <w:pPr>
              <w:jc w:val="center"/>
              <w:rPr>
                <w:rFonts w:asciiTheme="minorHAnsi" w:hAnsiTheme="minorHAnsi" w:cs="Arial"/>
                <w:sz w:val="22"/>
                <w:szCs w:val="22"/>
              </w:rPr>
            </w:pPr>
            <w:r w:rsidRPr="006624DA">
              <w:rPr>
                <w:rFonts w:asciiTheme="minorHAnsi" w:hAnsiTheme="minorHAnsi" w:cs="Arial"/>
              </w:rPr>
              <w:fldChar w:fldCharType="begin">
                <w:ffData>
                  <w:name w:val="Casilla1"/>
                  <w:enabled/>
                  <w:calcOnExit w:val="0"/>
                  <w:checkBox>
                    <w:sizeAuto/>
                    <w:default w:val="0"/>
                  </w:checkBox>
                </w:ffData>
              </w:fldChar>
            </w:r>
            <w:r w:rsidRPr="006624DA">
              <w:rPr>
                <w:rFonts w:asciiTheme="minorHAnsi" w:hAnsiTheme="minorHAnsi" w:cs="Arial"/>
                <w:sz w:val="22"/>
                <w:szCs w:val="22"/>
              </w:rPr>
              <w:instrText xml:space="preserve"> FORMCHECKBOX </w:instrText>
            </w:r>
            <w:r w:rsidR="000F5F5B">
              <w:rPr>
                <w:rFonts w:asciiTheme="minorHAnsi" w:hAnsiTheme="minorHAnsi" w:cs="Arial"/>
              </w:rPr>
            </w:r>
            <w:r w:rsidR="000F5F5B">
              <w:rPr>
                <w:rFonts w:asciiTheme="minorHAnsi" w:hAnsiTheme="minorHAnsi" w:cs="Arial"/>
              </w:rPr>
              <w:fldChar w:fldCharType="separate"/>
            </w:r>
            <w:r w:rsidRPr="006624DA">
              <w:rPr>
                <w:rFonts w:asciiTheme="minorHAnsi" w:hAnsiTheme="minorHAnsi" w:cs="Arial"/>
              </w:rPr>
              <w:fldChar w:fldCharType="end"/>
            </w:r>
          </w:p>
        </w:tc>
        <w:tc>
          <w:tcPr>
            <w:tcW w:w="0" w:type="auto"/>
          </w:tcPr>
          <w:p w:rsidR="006624DA" w:rsidRPr="007C0936" w:rsidRDefault="006624DA" w:rsidP="00194DE9">
            <w:pPr>
              <w:pStyle w:val="Default"/>
              <w:jc w:val="both"/>
              <w:rPr>
                <w:rFonts w:asciiTheme="minorHAnsi" w:hAnsiTheme="minorHAnsi" w:cs="Arial"/>
                <w:sz w:val="22"/>
                <w:szCs w:val="22"/>
              </w:rPr>
            </w:pPr>
            <w:r w:rsidRPr="00114055">
              <w:rPr>
                <w:rFonts w:asciiTheme="minorHAnsi" w:hAnsiTheme="minorHAnsi" w:cs="Arial"/>
                <w:sz w:val="22"/>
                <w:szCs w:val="22"/>
              </w:rPr>
              <w:t xml:space="preserve">Poner en marcha de manera sistemática en las aulas, estrategias de transformación y resolución de conflictos a través del diálogo (métodos no-violentos). </w:t>
            </w:r>
          </w:p>
        </w:tc>
      </w:tr>
      <w:tr w:rsidR="006624DA" w:rsidTr="00E15374">
        <w:tc>
          <w:tcPr>
            <w:tcW w:w="0" w:type="auto"/>
            <w:vAlign w:val="center"/>
          </w:tcPr>
          <w:p w:rsidR="006624DA" w:rsidRPr="006624DA" w:rsidRDefault="006624DA" w:rsidP="00EC0B07">
            <w:pPr>
              <w:jc w:val="center"/>
              <w:rPr>
                <w:rFonts w:asciiTheme="minorHAnsi" w:hAnsiTheme="minorHAnsi" w:cs="Arial"/>
                <w:sz w:val="22"/>
                <w:szCs w:val="22"/>
              </w:rPr>
            </w:pPr>
            <w:r w:rsidRPr="006624DA">
              <w:rPr>
                <w:rFonts w:asciiTheme="minorHAnsi" w:hAnsiTheme="minorHAnsi" w:cs="Arial"/>
              </w:rPr>
              <w:fldChar w:fldCharType="begin">
                <w:ffData>
                  <w:name w:val="Casilla1"/>
                  <w:enabled/>
                  <w:calcOnExit w:val="0"/>
                  <w:checkBox>
                    <w:sizeAuto/>
                    <w:default w:val="0"/>
                  </w:checkBox>
                </w:ffData>
              </w:fldChar>
            </w:r>
            <w:r w:rsidRPr="006624DA">
              <w:rPr>
                <w:rFonts w:asciiTheme="minorHAnsi" w:hAnsiTheme="minorHAnsi" w:cs="Arial"/>
                <w:sz w:val="22"/>
                <w:szCs w:val="22"/>
              </w:rPr>
              <w:instrText xml:space="preserve"> FORMCHECKBOX </w:instrText>
            </w:r>
            <w:r w:rsidR="000F5F5B">
              <w:rPr>
                <w:rFonts w:asciiTheme="minorHAnsi" w:hAnsiTheme="minorHAnsi" w:cs="Arial"/>
              </w:rPr>
            </w:r>
            <w:r w:rsidR="000F5F5B">
              <w:rPr>
                <w:rFonts w:asciiTheme="minorHAnsi" w:hAnsiTheme="minorHAnsi" w:cs="Arial"/>
              </w:rPr>
              <w:fldChar w:fldCharType="separate"/>
            </w:r>
            <w:r w:rsidRPr="006624DA">
              <w:rPr>
                <w:rFonts w:asciiTheme="minorHAnsi" w:hAnsiTheme="minorHAnsi" w:cs="Arial"/>
              </w:rPr>
              <w:fldChar w:fldCharType="end"/>
            </w:r>
          </w:p>
        </w:tc>
        <w:tc>
          <w:tcPr>
            <w:tcW w:w="0" w:type="auto"/>
            <w:vAlign w:val="center"/>
          </w:tcPr>
          <w:p w:rsidR="006624DA" w:rsidRPr="006624DA" w:rsidRDefault="006624DA" w:rsidP="00EC0B07">
            <w:pPr>
              <w:jc w:val="center"/>
              <w:rPr>
                <w:rFonts w:asciiTheme="minorHAnsi" w:hAnsiTheme="minorHAnsi" w:cs="Arial"/>
                <w:sz w:val="22"/>
                <w:szCs w:val="22"/>
              </w:rPr>
            </w:pPr>
            <w:r w:rsidRPr="006624DA">
              <w:rPr>
                <w:rFonts w:asciiTheme="minorHAnsi" w:hAnsiTheme="minorHAnsi" w:cs="Arial"/>
              </w:rPr>
              <w:fldChar w:fldCharType="begin">
                <w:ffData>
                  <w:name w:val="Casilla1"/>
                  <w:enabled/>
                  <w:calcOnExit w:val="0"/>
                  <w:checkBox>
                    <w:sizeAuto/>
                    <w:default w:val="0"/>
                  </w:checkBox>
                </w:ffData>
              </w:fldChar>
            </w:r>
            <w:r w:rsidRPr="006624DA">
              <w:rPr>
                <w:rFonts w:asciiTheme="minorHAnsi" w:hAnsiTheme="minorHAnsi" w:cs="Arial"/>
                <w:sz w:val="22"/>
                <w:szCs w:val="22"/>
              </w:rPr>
              <w:instrText xml:space="preserve"> FORMCHECKBOX </w:instrText>
            </w:r>
            <w:r w:rsidR="000F5F5B">
              <w:rPr>
                <w:rFonts w:asciiTheme="minorHAnsi" w:hAnsiTheme="minorHAnsi" w:cs="Arial"/>
              </w:rPr>
            </w:r>
            <w:r w:rsidR="000F5F5B">
              <w:rPr>
                <w:rFonts w:asciiTheme="minorHAnsi" w:hAnsiTheme="minorHAnsi" w:cs="Arial"/>
              </w:rPr>
              <w:fldChar w:fldCharType="separate"/>
            </w:r>
            <w:r w:rsidRPr="006624DA">
              <w:rPr>
                <w:rFonts w:asciiTheme="minorHAnsi" w:hAnsiTheme="minorHAnsi" w:cs="Arial"/>
              </w:rPr>
              <w:fldChar w:fldCharType="end"/>
            </w:r>
          </w:p>
        </w:tc>
        <w:tc>
          <w:tcPr>
            <w:tcW w:w="0" w:type="auto"/>
          </w:tcPr>
          <w:p w:rsidR="006624DA" w:rsidRPr="007C0936" w:rsidRDefault="006624DA" w:rsidP="00194DE9">
            <w:pPr>
              <w:pStyle w:val="Default"/>
              <w:jc w:val="both"/>
              <w:rPr>
                <w:rFonts w:asciiTheme="minorHAnsi" w:hAnsiTheme="minorHAnsi" w:cs="Arial"/>
                <w:sz w:val="22"/>
                <w:szCs w:val="22"/>
              </w:rPr>
            </w:pPr>
            <w:r w:rsidRPr="00114055">
              <w:rPr>
                <w:rFonts w:asciiTheme="minorHAnsi" w:hAnsiTheme="minorHAnsi" w:cs="Arial"/>
                <w:sz w:val="22"/>
                <w:szCs w:val="22"/>
              </w:rPr>
              <w:t>Ejercitar técnicas de autocontrol, empatía y resistencia a la frustración (resiliencia).</w:t>
            </w:r>
          </w:p>
        </w:tc>
      </w:tr>
      <w:tr w:rsidR="006624DA" w:rsidTr="00E15374">
        <w:tc>
          <w:tcPr>
            <w:tcW w:w="0" w:type="auto"/>
            <w:vAlign w:val="center"/>
          </w:tcPr>
          <w:p w:rsidR="006624DA" w:rsidRPr="006624DA" w:rsidRDefault="006624DA" w:rsidP="00EC0B07">
            <w:pPr>
              <w:jc w:val="center"/>
              <w:rPr>
                <w:rFonts w:asciiTheme="minorHAnsi" w:hAnsiTheme="minorHAnsi" w:cs="Arial"/>
                <w:sz w:val="24"/>
                <w:szCs w:val="24"/>
              </w:rPr>
            </w:pPr>
            <w:r w:rsidRPr="006624DA">
              <w:rPr>
                <w:rFonts w:asciiTheme="minorHAnsi" w:hAnsiTheme="minorHAnsi" w:cs="Arial"/>
                <w:sz w:val="24"/>
                <w:szCs w:val="24"/>
              </w:rPr>
              <w:lastRenderedPageBreak/>
              <w:fldChar w:fldCharType="begin">
                <w:ffData>
                  <w:name w:val="Casilla1"/>
                  <w:enabled/>
                  <w:calcOnExit w:val="0"/>
                  <w:checkBox>
                    <w:sizeAuto/>
                    <w:default w:val="0"/>
                  </w:checkBox>
                </w:ffData>
              </w:fldChar>
            </w:r>
            <w:r w:rsidRPr="006624DA">
              <w:rPr>
                <w:rFonts w:asciiTheme="minorHAnsi" w:hAnsiTheme="minorHAnsi" w:cs="Arial"/>
                <w:sz w:val="24"/>
                <w:szCs w:val="24"/>
              </w:rPr>
              <w:instrText xml:space="preserve"> FORMCHECKBOX </w:instrText>
            </w:r>
            <w:r w:rsidR="000F5F5B">
              <w:rPr>
                <w:rFonts w:asciiTheme="minorHAnsi" w:hAnsiTheme="minorHAnsi" w:cs="Arial"/>
                <w:sz w:val="24"/>
                <w:szCs w:val="24"/>
              </w:rPr>
            </w:r>
            <w:r w:rsidR="000F5F5B">
              <w:rPr>
                <w:rFonts w:asciiTheme="minorHAnsi" w:hAnsiTheme="minorHAnsi" w:cs="Arial"/>
                <w:sz w:val="24"/>
                <w:szCs w:val="24"/>
              </w:rPr>
              <w:fldChar w:fldCharType="separate"/>
            </w:r>
            <w:r w:rsidRPr="006624DA">
              <w:rPr>
                <w:rFonts w:asciiTheme="minorHAnsi" w:hAnsiTheme="minorHAnsi" w:cs="Arial"/>
                <w:sz w:val="24"/>
                <w:szCs w:val="24"/>
              </w:rPr>
              <w:fldChar w:fldCharType="end"/>
            </w:r>
          </w:p>
        </w:tc>
        <w:tc>
          <w:tcPr>
            <w:tcW w:w="0" w:type="auto"/>
            <w:vAlign w:val="center"/>
          </w:tcPr>
          <w:p w:rsidR="006624DA" w:rsidRPr="006624DA" w:rsidRDefault="006624DA" w:rsidP="00EC0B07">
            <w:pPr>
              <w:jc w:val="center"/>
              <w:rPr>
                <w:rFonts w:asciiTheme="minorHAnsi" w:hAnsiTheme="minorHAnsi" w:cs="Arial"/>
                <w:sz w:val="24"/>
                <w:szCs w:val="24"/>
              </w:rPr>
            </w:pPr>
            <w:r w:rsidRPr="006624DA">
              <w:rPr>
                <w:rFonts w:asciiTheme="minorHAnsi" w:hAnsiTheme="minorHAnsi" w:cs="Arial"/>
                <w:sz w:val="24"/>
                <w:szCs w:val="24"/>
              </w:rPr>
              <w:fldChar w:fldCharType="begin">
                <w:ffData>
                  <w:name w:val="Casilla1"/>
                  <w:enabled/>
                  <w:calcOnExit w:val="0"/>
                  <w:checkBox>
                    <w:sizeAuto/>
                    <w:default w:val="0"/>
                  </w:checkBox>
                </w:ffData>
              </w:fldChar>
            </w:r>
            <w:r w:rsidRPr="006624DA">
              <w:rPr>
                <w:rFonts w:asciiTheme="minorHAnsi" w:hAnsiTheme="minorHAnsi" w:cs="Arial"/>
                <w:sz w:val="24"/>
                <w:szCs w:val="24"/>
              </w:rPr>
              <w:instrText xml:space="preserve"> FORMCHECKBOX </w:instrText>
            </w:r>
            <w:r w:rsidR="000F5F5B">
              <w:rPr>
                <w:rFonts w:asciiTheme="minorHAnsi" w:hAnsiTheme="minorHAnsi" w:cs="Arial"/>
                <w:sz w:val="24"/>
                <w:szCs w:val="24"/>
              </w:rPr>
            </w:r>
            <w:r w:rsidR="000F5F5B">
              <w:rPr>
                <w:rFonts w:asciiTheme="minorHAnsi" w:hAnsiTheme="minorHAnsi" w:cs="Arial"/>
                <w:sz w:val="24"/>
                <w:szCs w:val="24"/>
              </w:rPr>
              <w:fldChar w:fldCharType="separate"/>
            </w:r>
            <w:r w:rsidRPr="006624DA">
              <w:rPr>
                <w:rFonts w:asciiTheme="minorHAnsi" w:hAnsiTheme="minorHAnsi" w:cs="Arial"/>
                <w:sz w:val="24"/>
                <w:szCs w:val="24"/>
              </w:rPr>
              <w:fldChar w:fldCharType="end"/>
            </w:r>
          </w:p>
        </w:tc>
        <w:tc>
          <w:tcPr>
            <w:tcW w:w="0" w:type="auto"/>
          </w:tcPr>
          <w:p w:rsidR="006624DA" w:rsidRPr="007C0936" w:rsidRDefault="006624DA" w:rsidP="00194DE9">
            <w:pPr>
              <w:pStyle w:val="Default"/>
              <w:jc w:val="both"/>
              <w:rPr>
                <w:rFonts w:asciiTheme="minorHAnsi" w:hAnsiTheme="minorHAnsi" w:cs="Arial"/>
                <w:sz w:val="22"/>
                <w:szCs w:val="22"/>
              </w:rPr>
            </w:pPr>
            <w:r w:rsidRPr="00114055">
              <w:rPr>
                <w:rFonts w:asciiTheme="minorHAnsi" w:hAnsiTheme="minorHAnsi" w:cs="Arial"/>
                <w:sz w:val="22"/>
                <w:szCs w:val="22"/>
              </w:rPr>
              <w:t>Facilitar al alumnado cauces para que pueda comunicarse con el profesorado, rompiendo esa especie de “ley del silencio” que tanto daño genera en la persona agredida y en la conciencia moral de quienes son testigos mudos del acoso.</w:t>
            </w:r>
          </w:p>
        </w:tc>
      </w:tr>
      <w:tr w:rsidR="006624DA" w:rsidTr="00E15374">
        <w:tc>
          <w:tcPr>
            <w:tcW w:w="0" w:type="auto"/>
            <w:vAlign w:val="center"/>
          </w:tcPr>
          <w:p w:rsidR="006624DA" w:rsidRPr="006624DA" w:rsidRDefault="006624DA" w:rsidP="00EC0B07">
            <w:pPr>
              <w:jc w:val="center"/>
              <w:rPr>
                <w:rFonts w:asciiTheme="minorHAnsi" w:hAnsiTheme="minorHAnsi" w:cs="Arial"/>
                <w:sz w:val="22"/>
                <w:szCs w:val="22"/>
              </w:rPr>
            </w:pPr>
            <w:r w:rsidRPr="006624DA">
              <w:rPr>
                <w:rFonts w:asciiTheme="minorHAnsi" w:hAnsiTheme="minorHAnsi" w:cs="Arial"/>
              </w:rPr>
              <w:fldChar w:fldCharType="begin">
                <w:ffData>
                  <w:name w:val="Casilla1"/>
                  <w:enabled/>
                  <w:calcOnExit w:val="0"/>
                  <w:checkBox>
                    <w:sizeAuto/>
                    <w:default w:val="0"/>
                  </w:checkBox>
                </w:ffData>
              </w:fldChar>
            </w:r>
            <w:r w:rsidRPr="006624DA">
              <w:rPr>
                <w:rFonts w:asciiTheme="minorHAnsi" w:hAnsiTheme="minorHAnsi" w:cs="Arial"/>
                <w:sz w:val="22"/>
                <w:szCs w:val="22"/>
              </w:rPr>
              <w:instrText xml:space="preserve"> FORMCHECKBOX </w:instrText>
            </w:r>
            <w:r w:rsidR="000F5F5B">
              <w:rPr>
                <w:rFonts w:asciiTheme="minorHAnsi" w:hAnsiTheme="minorHAnsi" w:cs="Arial"/>
              </w:rPr>
            </w:r>
            <w:r w:rsidR="000F5F5B">
              <w:rPr>
                <w:rFonts w:asciiTheme="minorHAnsi" w:hAnsiTheme="minorHAnsi" w:cs="Arial"/>
              </w:rPr>
              <w:fldChar w:fldCharType="separate"/>
            </w:r>
            <w:r w:rsidRPr="006624DA">
              <w:rPr>
                <w:rFonts w:asciiTheme="minorHAnsi" w:hAnsiTheme="minorHAnsi" w:cs="Arial"/>
              </w:rPr>
              <w:fldChar w:fldCharType="end"/>
            </w:r>
          </w:p>
        </w:tc>
        <w:tc>
          <w:tcPr>
            <w:tcW w:w="0" w:type="auto"/>
            <w:vAlign w:val="center"/>
          </w:tcPr>
          <w:p w:rsidR="006624DA" w:rsidRPr="006624DA" w:rsidRDefault="006624DA" w:rsidP="00EC0B07">
            <w:pPr>
              <w:jc w:val="center"/>
              <w:rPr>
                <w:rFonts w:asciiTheme="minorHAnsi" w:hAnsiTheme="minorHAnsi" w:cs="Arial"/>
                <w:sz w:val="22"/>
                <w:szCs w:val="22"/>
              </w:rPr>
            </w:pPr>
            <w:r w:rsidRPr="006624DA">
              <w:rPr>
                <w:rFonts w:asciiTheme="minorHAnsi" w:hAnsiTheme="minorHAnsi" w:cs="Arial"/>
              </w:rPr>
              <w:fldChar w:fldCharType="begin">
                <w:ffData>
                  <w:name w:val="Casilla1"/>
                  <w:enabled/>
                  <w:calcOnExit w:val="0"/>
                  <w:checkBox>
                    <w:sizeAuto/>
                    <w:default w:val="0"/>
                  </w:checkBox>
                </w:ffData>
              </w:fldChar>
            </w:r>
            <w:r w:rsidRPr="006624DA">
              <w:rPr>
                <w:rFonts w:asciiTheme="minorHAnsi" w:hAnsiTheme="minorHAnsi" w:cs="Arial"/>
                <w:sz w:val="22"/>
                <w:szCs w:val="22"/>
              </w:rPr>
              <w:instrText xml:space="preserve"> FORMCHECKBOX </w:instrText>
            </w:r>
            <w:r w:rsidR="000F5F5B">
              <w:rPr>
                <w:rFonts w:asciiTheme="minorHAnsi" w:hAnsiTheme="minorHAnsi" w:cs="Arial"/>
              </w:rPr>
            </w:r>
            <w:r w:rsidR="000F5F5B">
              <w:rPr>
                <w:rFonts w:asciiTheme="minorHAnsi" w:hAnsiTheme="minorHAnsi" w:cs="Arial"/>
              </w:rPr>
              <w:fldChar w:fldCharType="separate"/>
            </w:r>
            <w:r w:rsidRPr="006624DA">
              <w:rPr>
                <w:rFonts w:asciiTheme="minorHAnsi" w:hAnsiTheme="minorHAnsi" w:cs="Arial"/>
              </w:rPr>
              <w:fldChar w:fldCharType="end"/>
            </w:r>
          </w:p>
        </w:tc>
        <w:tc>
          <w:tcPr>
            <w:tcW w:w="0" w:type="auto"/>
          </w:tcPr>
          <w:p w:rsidR="006624DA" w:rsidRPr="007C0936" w:rsidRDefault="006624DA" w:rsidP="00194DE9">
            <w:pPr>
              <w:pStyle w:val="Default"/>
              <w:jc w:val="both"/>
              <w:rPr>
                <w:rFonts w:asciiTheme="minorHAnsi" w:hAnsiTheme="minorHAnsi" w:cs="Arial"/>
                <w:sz w:val="22"/>
                <w:szCs w:val="22"/>
              </w:rPr>
            </w:pPr>
            <w:r w:rsidRPr="00114055">
              <w:rPr>
                <w:rFonts w:asciiTheme="minorHAnsi" w:hAnsiTheme="minorHAnsi" w:cs="Arial"/>
                <w:sz w:val="22"/>
                <w:szCs w:val="22"/>
              </w:rPr>
              <w:t>Realizar actividades que posibiliten el rechazo y la denuncia explícita de conductas violentas en la convivencia entre iguales.</w:t>
            </w:r>
          </w:p>
        </w:tc>
      </w:tr>
      <w:tr w:rsidR="006624DA" w:rsidTr="00323230">
        <w:tc>
          <w:tcPr>
            <w:tcW w:w="0" w:type="auto"/>
            <w:vAlign w:val="center"/>
          </w:tcPr>
          <w:p w:rsidR="006624DA" w:rsidRPr="006624DA" w:rsidRDefault="006624DA" w:rsidP="00EC0B07">
            <w:pPr>
              <w:jc w:val="center"/>
              <w:rPr>
                <w:rFonts w:asciiTheme="minorHAnsi" w:hAnsiTheme="minorHAnsi" w:cs="Arial"/>
                <w:sz w:val="22"/>
                <w:szCs w:val="22"/>
              </w:rPr>
            </w:pPr>
            <w:r w:rsidRPr="006624DA">
              <w:rPr>
                <w:rFonts w:asciiTheme="minorHAnsi" w:hAnsiTheme="minorHAnsi" w:cs="Arial"/>
              </w:rPr>
              <w:fldChar w:fldCharType="begin">
                <w:ffData>
                  <w:name w:val="Casilla1"/>
                  <w:enabled/>
                  <w:calcOnExit w:val="0"/>
                  <w:checkBox>
                    <w:sizeAuto/>
                    <w:default w:val="0"/>
                  </w:checkBox>
                </w:ffData>
              </w:fldChar>
            </w:r>
            <w:r w:rsidRPr="006624DA">
              <w:rPr>
                <w:rFonts w:asciiTheme="minorHAnsi" w:hAnsiTheme="minorHAnsi" w:cs="Arial"/>
                <w:sz w:val="22"/>
                <w:szCs w:val="22"/>
              </w:rPr>
              <w:instrText xml:space="preserve"> FORMCHECKBOX </w:instrText>
            </w:r>
            <w:r w:rsidR="000F5F5B">
              <w:rPr>
                <w:rFonts w:asciiTheme="minorHAnsi" w:hAnsiTheme="minorHAnsi" w:cs="Arial"/>
              </w:rPr>
            </w:r>
            <w:r w:rsidR="000F5F5B">
              <w:rPr>
                <w:rFonts w:asciiTheme="minorHAnsi" w:hAnsiTheme="minorHAnsi" w:cs="Arial"/>
              </w:rPr>
              <w:fldChar w:fldCharType="separate"/>
            </w:r>
            <w:r w:rsidRPr="006624DA">
              <w:rPr>
                <w:rFonts w:asciiTheme="minorHAnsi" w:hAnsiTheme="minorHAnsi" w:cs="Arial"/>
              </w:rPr>
              <w:fldChar w:fldCharType="end"/>
            </w:r>
          </w:p>
        </w:tc>
        <w:tc>
          <w:tcPr>
            <w:tcW w:w="0" w:type="auto"/>
            <w:vAlign w:val="center"/>
          </w:tcPr>
          <w:p w:rsidR="006624DA" w:rsidRPr="006624DA" w:rsidRDefault="006624DA" w:rsidP="00EC0B07">
            <w:pPr>
              <w:jc w:val="center"/>
              <w:rPr>
                <w:rFonts w:asciiTheme="minorHAnsi" w:hAnsiTheme="minorHAnsi" w:cs="Arial"/>
                <w:sz w:val="22"/>
                <w:szCs w:val="22"/>
              </w:rPr>
            </w:pPr>
            <w:r w:rsidRPr="006624DA">
              <w:rPr>
                <w:rFonts w:asciiTheme="minorHAnsi" w:hAnsiTheme="minorHAnsi" w:cs="Arial"/>
              </w:rPr>
              <w:fldChar w:fldCharType="begin">
                <w:ffData>
                  <w:name w:val="Casilla1"/>
                  <w:enabled/>
                  <w:calcOnExit w:val="0"/>
                  <w:checkBox>
                    <w:sizeAuto/>
                    <w:default w:val="0"/>
                  </w:checkBox>
                </w:ffData>
              </w:fldChar>
            </w:r>
            <w:r w:rsidRPr="006624DA">
              <w:rPr>
                <w:rFonts w:asciiTheme="minorHAnsi" w:hAnsiTheme="minorHAnsi" w:cs="Arial"/>
                <w:sz w:val="22"/>
                <w:szCs w:val="22"/>
              </w:rPr>
              <w:instrText xml:space="preserve"> FORMCHECKBOX </w:instrText>
            </w:r>
            <w:r w:rsidR="000F5F5B">
              <w:rPr>
                <w:rFonts w:asciiTheme="minorHAnsi" w:hAnsiTheme="minorHAnsi" w:cs="Arial"/>
              </w:rPr>
            </w:r>
            <w:r w:rsidR="000F5F5B">
              <w:rPr>
                <w:rFonts w:asciiTheme="minorHAnsi" w:hAnsiTheme="minorHAnsi" w:cs="Arial"/>
              </w:rPr>
              <w:fldChar w:fldCharType="separate"/>
            </w:r>
            <w:r w:rsidRPr="006624DA">
              <w:rPr>
                <w:rFonts w:asciiTheme="minorHAnsi" w:hAnsiTheme="minorHAnsi" w:cs="Arial"/>
              </w:rPr>
              <w:fldChar w:fldCharType="end"/>
            </w:r>
          </w:p>
        </w:tc>
        <w:tc>
          <w:tcPr>
            <w:tcW w:w="0" w:type="auto"/>
          </w:tcPr>
          <w:p w:rsidR="006624DA" w:rsidRPr="007C0936" w:rsidRDefault="006624DA" w:rsidP="00194DE9">
            <w:pPr>
              <w:pStyle w:val="Default"/>
              <w:jc w:val="both"/>
              <w:rPr>
                <w:rFonts w:asciiTheme="minorHAnsi" w:hAnsiTheme="minorHAnsi" w:cs="Arial"/>
                <w:sz w:val="22"/>
                <w:szCs w:val="22"/>
              </w:rPr>
            </w:pPr>
            <w:r w:rsidRPr="00114055">
              <w:rPr>
                <w:rFonts w:asciiTheme="minorHAnsi" w:hAnsiTheme="minorHAnsi" w:cs="Arial"/>
                <w:sz w:val="22"/>
                <w:szCs w:val="22"/>
              </w:rPr>
              <w:t>Definir claramente los comportamientos que deben ser denunciados. Identificar las falsas creencias sobre el acoso escolar.</w:t>
            </w:r>
          </w:p>
        </w:tc>
      </w:tr>
      <w:tr w:rsidR="006624DA" w:rsidTr="00323230">
        <w:tc>
          <w:tcPr>
            <w:tcW w:w="0" w:type="auto"/>
            <w:vAlign w:val="center"/>
          </w:tcPr>
          <w:p w:rsidR="006624DA" w:rsidRPr="006624DA" w:rsidRDefault="006624DA" w:rsidP="00EC0B07">
            <w:pPr>
              <w:jc w:val="center"/>
              <w:rPr>
                <w:rFonts w:asciiTheme="minorHAnsi" w:hAnsiTheme="minorHAnsi" w:cs="Arial"/>
                <w:sz w:val="22"/>
                <w:szCs w:val="22"/>
              </w:rPr>
            </w:pPr>
            <w:r w:rsidRPr="006624DA">
              <w:rPr>
                <w:rFonts w:asciiTheme="minorHAnsi" w:hAnsiTheme="minorHAnsi" w:cs="Arial"/>
              </w:rPr>
              <w:fldChar w:fldCharType="begin">
                <w:ffData>
                  <w:name w:val="Casilla1"/>
                  <w:enabled/>
                  <w:calcOnExit w:val="0"/>
                  <w:checkBox>
                    <w:sizeAuto/>
                    <w:default w:val="0"/>
                  </w:checkBox>
                </w:ffData>
              </w:fldChar>
            </w:r>
            <w:r w:rsidRPr="006624DA">
              <w:rPr>
                <w:rFonts w:asciiTheme="minorHAnsi" w:hAnsiTheme="minorHAnsi" w:cs="Arial"/>
                <w:sz w:val="22"/>
                <w:szCs w:val="22"/>
              </w:rPr>
              <w:instrText xml:space="preserve"> FORMCHECKBOX </w:instrText>
            </w:r>
            <w:r w:rsidR="000F5F5B">
              <w:rPr>
                <w:rFonts w:asciiTheme="minorHAnsi" w:hAnsiTheme="minorHAnsi" w:cs="Arial"/>
              </w:rPr>
            </w:r>
            <w:r w:rsidR="000F5F5B">
              <w:rPr>
                <w:rFonts w:asciiTheme="minorHAnsi" w:hAnsiTheme="minorHAnsi" w:cs="Arial"/>
              </w:rPr>
              <w:fldChar w:fldCharType="separate"/>
            </w:r>
            <w:r w:rsidRPr="006624DA">
              <w:rPr>
                <w:rFonts w:asciiTheme="minorHAnsi" w:hAnsiTheme="minorHAnsi" w:cs="Arial"/>
              </w:rPr>
              <w:fldChar w:fldCharType="end"/>
            </w:r>
          </w:p>
        </w:tc>
        <w:tc>
          <w:tcPr>
            <w:tcW w:w="0" w:type="auto"/>
            <w:vAlign w:val="center"/>
          </w:tcPr>
          <w:p w:rsidR="006624DA" w:rsidRPr="006624DA" w:rsidRDefault="006624DA" w:rsidP="00EC0B07">
            <w:pPr>
              <w:jc w:val="center"/>
              <w:rPr>
                <w:rFonts w:asciiTheme="minorHAnsi" w:hAnsiTheme="minorHAnsi" w:cs="Arial"/>
                <w:sz w:val="22"/>
                <w:szCs w:val="22"/>
              </w:rPr>
            </w:pPr>
            <w:r w:rsidRPr="006624DA">
              <w:rPr>
                <w:rFonts w:asciiTheme="minorHAnsi" w:hAnsiTheme="minorHAnsi" w:cs="Arial"/>
              </w:rPr>
              <w:fldChar w:fldCharType="begin">
                <w:ffData>
                  <w:name w:val="Casilla1"/>
                  <w:enabled/>
                  <w:calcOnExit w:val="0"/>
                  <w:checkBox>
                    <w:sizeAuto/>
                    <w:default w:val="0"/>
                  </w:checkBox>
                </w:ffData>
              </w:fldChar>
            </w:r>
            <w:r w:rsidRPr="006624DA">
              <w:rPr>
                <w:rFonts w:asciiTheme="minorHAnsi" w:hAnsiTheme="minorHAnsi" w:cs="Arial"/>
                <w:sz w:val="22"/>
                <w:szCs w:val="22"/>
              </w:rPr>
              <w:instrText xml:space="preserve"> FORMCHECKBOX </w:instrText>
            </w:r>
            <w:r w:rsidR="000F5F5B">
              <w:rPr>
                <w:rFonts w:asciiTheme="minorHAnsi" w:hAnsiTheme="minorHAnsi" w:cs="Arial"/>
              </w:rPr>
            </w:r>
            <w:r w:rsidR="000F5F5B">
              <w:rPr>
                <w:rFonts w:asciiTheme="minorHAnsi" w:hAnsiTheme="minorHAnsi" w:cs="Arial"/>
              </w:rPr>
              <w:fldChar w:fldCharType="separate"/>
            </w:r>
            <w:r w:rsidRPr="006624DA">
              <w:rPr>
                <w:rFonts w:asciiTheme="minorHAnsi" w:hAnsiTheme="minorHAnsi" w:cs="Arial"/>
              </w:rPr>
              <w:fldChar w:fldCharType="end"/>
            </w:r>
          </w:p>
        </w:tc>
        <w:tc>
          <w:tcPr>
            <w:tcW w:w="0" w:type="auto"/>
          </w:tcPr>
          <w:p w:rsidR="006624DA" w:rsidRPr="007C0936" w:rsidRDefault="006624DA" w:rsidP="00194DE9">
            <w:pPr>
              <w:pStyle w:val="Default"/>
              <w:jc w:val="both"/>
              <w:rPr>
                <w:rFonts w:asciiTheme="minorHAnsi" w:hAnsiTheme="minorHAnsi" w:cs="Arial"/>
                <w:sz w:val="22"/>
                <w:szCs w:val="22"/>
              </w:rPr>
            </w:pPr>
            <w:r w:rsidRPr="00114055">
              <w:rPr>
                <w:rFonts w:asciiTheme="minorHAnsi" w:hAnsiTheme="minorHAnsi" w:cs="Arial"/>
                <w:sz w:val="22"/>
                <w:szCs w:val="22"/>
              </w:rPr>
              <w:t>Definir claramente el papel que los observadores</w:t>
            </w:r>
            <w:r>
              <w:rPr>
                <w:rFonts w:asciiTheme="minorHAnsi" w:hAnsiTheme="minorHAnsi" w:cs="Arial"/>
                <w:sz w:val="22"/>
                <w:szCs w:val="22"/>
              </w:rPr>
              <w:t>/as</w:t>
            </w:r>
            <w:r w:rsidRPr="00114055">
              <w:rPr>
                <w:rFonts w:asciiTheme="minorHAnsi" w:hAnsiTheme="minorHAnsi" w:cs="Arial"/>
                <w:sz w:val="22"/>
                <w:szCs w:val="22"/>
              </w:rPr>
              <w:t xml:space="preserve"> juegan en estas situaciones</w:t>
            </w:r>
            <w:r>
              <w:rPr>
                <w:rFonts w:asciiTheme="minorHAnsi" w:hAnsiTheme="minorHAnsi" w:cs="Arial"/>
                <w:sz w:val="22"/>
                <w:szCs w:val="22"/>
              </w:rPr>
              <w:t>.</w:t>
            </w:r>
          </w:p>
        </w:tc>
      </w:tr>
      <w:tr w:rsidR="006624DA" w:rsidTr="00323230">
        <w:tc>
          <w:tcPr>
            <w:tcW w:w="0" w:type="auto"/>
            <w:vAlign w:val="center"/>
          </w:tcPr>
          <w:p w:rsidR="006624DA" w:rsidRPr="006624DA" w:rsidRDefault="006624DA" w:rsidP="00EC0B07">
            <w:pPr>
              <w:jc w:val="center"/>
              <w:rPr>
                <w:rFonts w:asciiTheme="minorHAnsi" w:hAnsiTheme="minorHAnsi" w:cs="Arial"/>
                <w:sz w:val="22"/>
                <w:szCs w:val="22"/>
              </w:rPr>
            </w:pPr>
            <w:r w:rsidRPr="006624DA">
              <w:rPr>
                <w:rFonts w:asciiTheme="minorHAnsi" w:hAnsiTheme="minorHAnsi" w:cs="Arial"/>
              </w:rPr>
              <w:fldChar w:fldCharType="begin">
                <w:ffData>
                  <w:name w:val="Casilla1"/>
                  <w:enabled/>
                  <w:calcOnExit w:val="0"/>
                  <w:checkBox>
                    <w:sizeAuto/>
                    <w:default w:val="0"/>
                  </w:checkBox>
                </w:ffData>
              </w:fldChar>
            </w:r>
            <w:r w:rsidRPr="006624DA">
              <w:rPr>
                <w:rFonts w:asciiTheme="minorHAnsi" w:hAnsiTheme="minorHAnsi" w:cs="Arial"/>
                <w:sz w:val="22"/>
                <w:szCs w:val="22"/>
              </w:rPr>
              <w:instrText xml:space="preserve"> FORMCHECKBOX </w:instrText>
            </w:r>
            <w:r w:rsidR="000F5F5B">
              <w:rPr>
                <w:rFonts w:asciiTheme="minorHAnsi" w:hAnsiTheme="minorHAnsi" w:cs="Arial"/>
              </w:rPr>
            </w:r>
            <w:r w:rsidR="000F5F5B">
              <w:rPr>
                <w:rFonts w:asciiTheme="minorHAnsi" w:hAnsiTheme="minorHAnsi" w:cs="Arial"/>
              </w:rPr>
              <w:fldChar w:fldCharType="separate"/>
            </w:r>
            <w:r w:rsidRPr="006624DA">
              <w:rPr>
                <w:rFonts w:asciiTheme="minorHAnsi" w:hAnsiTheme="minorHAnsi" w:cs="Arial"/>
              </w:rPr>
              <w:fldChar w:fldCharType="end"/>
            </w:r>
          </w:p>
        </w:tc>
        <w:tc>
          <w:tcPr>
            <w:tcW w:w="0" w:type="auto"/>
            <w:vAlign w:val="center"/>
          </w:tcPr>
          <w:p w:rsidR="006624DA" w:rsidRPr="006624DA" w:rsidRDefault="006624DA" w:rsidP="00EC0B07">
            <w:pPr>
              <w:jc w:val="center"/>
              <w:rPr>
                <w:rFonts w:asciiTheme="minorHAnsi" w:hAnsiTheme="minorHAnsi" w:cs="Arial"/>
                <w:sz w:val="22"/>
                <w:szCs w:val="22"/>
              </w:rPr>
            </w:pPr>
            <w:r w:rsidRPr="006624DA">
              <w:rPr>
                <w:rFonts w:asciiTheme="minorHAnsi" w:hAnsiTheme="minorHAnsi" w:cs="Arial"/>
              </w:rPr>
              <w:fldChar w:fldCharType="begin">
                <w:ffData>
                  <w:name w:val="Casilla1"/>
                  <w:enabled/>
                  <w:calcOnExit w:val="0"/>
                  <w:checkBox>
                    <w:sizeAuto/>
                    <w:default w:val="0"/>
                  </w:checkBox>
                </w:ffData>
              </w:fldChar>
            </w:r>
            <w:r w:rsidRPr="006624DA">
              <w:rPr>
                <w:rFonts w:asciiTheme="minorHAnsi" w:hAnsiTheme="minorHAnsi" w:cs="Arial"/>
                <w:sz w:val="22"/>
                <w:szCs w:val="22"/>
              </w:rPr>
              <w:instrText xml:space="preserve"> FORMCHECKBOX </w:instrText>
            </w:r>
            <w:r w:rsidR="000F5F5B">
              <w:rPr>
                <w:rFonts w:asciiTheme="minorHAnsi" w:hAnsiTheme="minorHAnsi" w:cs="Arial"/>
              </w:rPr>
            </w:r>
            <w:r w:rsidR="000F5F5B">
              <w:rPr>
                <w:rFonts w:asciiTheme="minorHAnsi" w:hAnsiTheme="minorHAnsi" w:cs="Arial"/>
              </w:rPr>
              <w:fldChar w:fldCharType="separate"/>
            </w:r>
            <w:r w:rsidRPr="006624DA">
              <w:rPr>
                <w:rFonts w:asciiTheme="minorHAnsi" w:hAnsiTheme="minorHAnsi" w:cs="Arial"/>
              </w:rPr>
              <w:fldChar w:fldCharType="end"/>
            </w:r>
          </w:p>
        </w:tc>
        <w:tc>
          <w:tcPr>
            <w:tcW w:w="0" w:type="auto"/>
          </w:tcPr>
          <w:p w:rsidR="006624DA" w:rsidRPr="007C0936" w:rsidRDefault="006624DA" w:rsidP="00194DE9">
            <w:pPr>
              <w:pStyle w:val="Default"/>
              <w:jc w:val="both"/>
              <w:rPr>
                <w:rFonts w:asciiTheme="minorHAnsi" w:hAnsiTheme="minorHAnsi" w:cs="Arial"/>
                <w:sz w:val="22"/>
                <w:szCs w:val="22"/>
              </w:rPr>
            </w:pPr>
            <w:r w:rsidRPr="00114055">
              <w:rPr>
                <w:rFonts w:asciiTheme="minorHAnsi" w:hAnsiTheme="minorHAnsi" w:cs="Arial"/>
                <w:sz w:val="22"/>
                <w:szCs w:val="22"/>
              </w:rPr>
              <w:t xml:space="preserve">Informar sobre la posibilidad y recursos existentes en el centro para denunciar situaciones de intimidación, garantizando la confidencialidad (teléfono amigo, buzón de sugerencias, comisión de resolución de conflictos...). </w:t>
            </w:r>
          </w:p>
        </w:tc>
      </w:tr>
      <w:tr w:rsidR="006624DA" w:rsidTr="00DD4E98">
        <w:tc>
          <w:tcPr>
            <w:tcW w:w="0" w:type="auto"/>
            <w:vAlign w:val="center"/>
          </w:tcPr>
          <w:p w:rsidR="006624DA" w:rsidRPr="006624DA" w:rsidRDefault="006624DA" w:rsidP="00EC0B07">
            <w:pPr>
              <w:jc w:val="center"/>
              <w:rPr>
                <w:rFonts w:asciiTheme="minorHAnsi" w:hAnsiTheme="minorHAnsi" w:cs="Arial"/>
                <w:sz w:val="22"/>
                <w:szCs w:val="22"/>
              </w:rPr>
            </w:pPr>
            <w:r w:rsidRPr="006624DA">
              <w:rPr>
                <w:rFonts w:asciiTheme="minorHAnsi" w:hAnsiTheme="minorHAnsi" w:cs="Arial"/>
              </w:rPr>
              <w:fldChar w:fldCharType="begin">
                <w:ffData>
                  <w:name w:val="Casilla1"/>
                  <w:enabled/>
                  <w:calcOnExit w:val="0"/>
                  <w:checkBox>
                    <w:sizeAuto/>
                    <w:default w:val="0"/>
                  </w:checkBox>
                </w:ffData>
              </w:fldChar>
            </w:r>
            <w:r w:rsidRPr="006624DA">
              <w:rPr>
                <w:rFonts w:asciiTheme="minorHAnsi" w:hAnsiTheme="minorHAnsi" w:cs="Arial"/>
                <w:sz w:val="22"/>
                <w:szCs w:val="22"/>
              </w:rPr>
              <w:instrText xml:space="preserve"> FORMCHECKBOX </w:instrText>
            </w:r>
            <w:r w:rsidR="000F5F5B">
              <w:rPr>
                <w:rFonts w:asciiTheme="minorHAnsi" w:hAnsiTheme="minorHAnsi" w:cs="Arial"/>
              </w:rPr>
            </w:r>
            <w:r w:rsidR="000F5F5B">
              <w:rPr>
                <w:rFonts w:asciiTheme="minorHAnsi" w:hAnsiTheme="minorHAnsi" w:cs="Arial"/>
              </w:rPr>
              <w:fldChar w:fldCharType="separate"/>
            </w:r>
            <w:r w:rsidRPr="006624DA">
              <w:rPr>
                <w:rFonts w:asciiTheme="minorHAnsi" w:hAnsiTheme="minorHAnsi" w:cs="Arial"/>
              </w:rPr>
              <w:fldChar w:fldCharType="end"/>
            </w:r>
          </w:p>
        </w:tc>
        <w:tc>
          <w:tcPr>
            <w:tcW w:w="0" w:type="auto"/>
            <w:vAlign w:val="center"/>
          </w:tcPr>
          <w:p w:rsidR="006624DA" w:rsidRPr="006624DA" w:rsidRDefault="006624DA" w:rsidP="00EC0B07">
            <w:pPr>
              <w:jc w:val="center"/>
              <w:rPr>
                <w:rFonts w:asciiTheme="minorHAnsi" w:hAnsiTheme="minorHAnsi" w:cs="Arial"/>
                <w:sz w:val="22"/>
                <w:szCs w:val="22"/>
              </w:rPr>
            </w:pPr>
            <w:r w:rsidRPr="006624DA">
              <w:rPr>
                <w:rFonts w:asciiTheme="minorHAnsi" w:hAnsiTheme="minorHAnsi" w:cs="Arial"/>
              </w:rPr>
              <w:fldChar w:fldCharType="begin">
                <w:ffData>
                  <w:name w:val="Casilla1"/>
                  <w:enabled/>
                  <w:calcOnExit w:val="0"/>
                  <w:checkBox>
                    <w:sizeAuto/>
                    <w:default w:val="0"/>
                  </w:checkBox>
                </w:ffData>
              </w:fldChar>
            </w:r>
            <w:r w:rsidRPr="006624DA">
              <w:rPr>
                <w:rFonts w:asciiTheme="minorHAnsi" w:hAnsiTheme="minorHAnsi" w:cs="Arial"/>
                <w:sz w:val="22"/>
                <w:szCs w:val="22"/>
              </w:rPr>
              <w:instrText xml:space="preserve"> FORMCHECKBOX </w:instrText>
            </w:r>
            <w:r w:rsidR="000F5F5B">
              <w:rPr>
                <w:rFonts w:asciiTheme="minorHAnsi" w:hAnsiTheme="minorHAnsi" w:cs="Arial"/>
              </w:rPr>
            </w:r>
            <w:r w:rsidR="000F5F5B">
              <w:rPr>
                <w:rFonts w:asciiTheme="minorHAnsi" w:hAnsiTheme="minorHAnsi" w:cs="Arial"/>
              </w:rPr>
              <w:fldChar w:fldCharType="separate"/>
            </w:r>
            <w:r w:rsidRPr="006624DA">
              <w:rPr>
                <w:rFonts w:asciiTheme="minorHAnsi" w:hAnsiTheme="minorHAnsi" w:cs="Arial"/>
              </w:rPr>
              <w:fldChar w:fldCharType="end"/>
            </w:r>
          </w:p>
        </w:tc>
        <w:tc>
          <w:tcPr>
            <w:tcW w:w="0" w:type="auto"/>
          </w:tcPr>
          <w:p w:rsidR="006624DA" w:rsidRPr="007C0936" w:rsidRDefault="006624DA" w:rsidP="00194DE9">
            <w:pPr>
              <w:pStyle w:val="Default"/>
              <w:jc w:val="both"/>
              <w:rPr>
                <w:rFonts w:asciiTheme="minorHAnsi" w:hAnsiTheme="minorHAnsi" w:cs="Arial"/>
                <w:sz w:val="22"/>
                <w:szCs w:val="22"/>
              </w:rPr>
            </w:pPr>
            <w:r w:rsidRPr="00114055">
              <w:rPr>
                <w:rFonts w:asciiTheme="minorHAnsi" w:hAnsiTheme="minorHAnsi" w:cs="Arial"/>
                <w:sz w:val="22"/>
                <w:szCs w:val="22"/>
              </w:rPr>
              <w:t>Analizar la diferencia entre la conducta solidaria de denunciar la injusticia y el ser chivato.</w:t>
            </w:r>
          </w:p>
        </w:tc>
      </w:tr>
      <w:tr w:rsidR="006624DA" w:rsidTr="00DD4E98">
        <w:tc>
          <w:tcPr>
            <w:tcW w:w="0" w:type="auto"/>
            <w:vAlign w:val="center"/>
          </w:tcPr>
          <w:p w:rsidR="006624DA" w:rsidRPr="006624DA" w:rsidRDefault="006624DA" w:rsidP="00EC0B07">
            <w:pPr>
              <w:jc w:val="center"/>
              <w:rPr>
                <w:rFonts w:asciiTheme="minorHAnsi" w:hAnsiTheme="minorHAnsi" w:cs="Arial"/>
                <w:sz w:val="22"/>
                <w:szCs w:val="22"/>
              </w:rPr>
            </w:pPr>
            <w:r w:rsidRPr="006624DA">
              <w:rPr>
                <w:rFonts w:asciiTheme="minorHAnsi" w:hAnsiTheme="minorHAnsi" w:cs="Arial"/>
              </w:rPr>
              <w:fldChar w:fldCharType="begin">
                <w:ffData>
                  <w:name w:val="Casilla1"/>
                  <w:enabled/>
                  <w:calcOnExit w:val="0"/>
                  <w:checkBox>
                    <w:sizeAuto/>
                    <w:default w:val="0"/>
                  </w:checkBox>
                </w:ffData>
              </w:fldChar>
            </w:r>
            <w:r w:rsidRPr="006624DA">
              <w:rPr>
                <w:rFonts w:asciiTheme="minorHAnsi" w:hAnsiTheme="minorHAnsi" w:cs="Arial"/>
                <w:sz w:val="22"/>
                <w:szCs w:val="22"/>
              </w:rPr>
              <w:instrText xml:space="preserve"> FORMCHECKBOX </w:instrText>
            </w:r>
            <w:r w:rsidR="000F5F5B">
              <w:rPr>
                <w:rFonts w:asciiTheme="minorHAnsi" w:hAnsiTheme="minorHAnsi" w:cs="Arial"/>
              </w:rPr>
            </w:r>
            <w:r w:rsidR="000F5F5B">
              <w:rPr>
                <w:rFonts w:asciiTheme="minorHAnsi" w:hAnsiTheme="minorHAnsi" w:cs="Arial"/>
              </w:rPr>
              <w:fldChar w:fldCharType="separate"/>
            </w:r>
            <w:r w:rsidRPr="006624DA">
              <w:rPr>
                <w:rFonts w:asciiTheme="minorHAnsi" w:hAnsiTheme="minorHAnsi" w:cs="Arial"/>
              </w:rPr>
              <w:fldChar w:fldCharType="end"/>
            </w:r>
          </w:p>
        </w:tc>
        <w:tc>
          <w:tcPr>
            <w:tcW w:w="0" w:type="auto"/>
            <w:vAlign w:val="center"/>
          </w:tcPr>
          <w:p w:rsidR="006624DA" w:rsidRPr="006624DA" w:rsidRDefault="006624DA" w:rsidP="00EC0B07">
            <w:pPr>
              <w:jc w:val="center"/>
              <w:rPr>
                <w:rFonts w:asciiTheme="minorHAnsi" w:hAnsiTheme="minorHAnsi" w:cs="Arial"/>
                <w:sz w:val="22"/>
                <w:szCs w:val="22"/>
              </w:rPr>
            </w:pPr>
            <w:r w:rsidRPr="006624DA">
              <w:rPr>
                <w:rFonts w:asciiTheme="minorHAnsi" w:hAnsiTheme="minorHAnsi" w:cs="Arial"/>
              </w:rPr>
              <w:fldChar w:fldCharType="begin">
                <w:ffData>
                  <w:name w:val="Casilla1"/>
                  <w:enabled/>
                  <w:calcOnExit w:val="0"/>
                  <w:checkBox>
                    <w:sizeAuto/>
                    <w:default w:val="0"/>
                  </w:checkBox>
                </w:ffData>
              </w:fldChar>
            </w:r>
            <w:r w:rsidRPr="006624DA">
              <w:rPr>
                <w:rFonts w:asciiTheme="minorHAnsi" w:hAnsiTheme="minorHAnsi" w:cs="Arial"/>
                <w:sz w:val="22"/>
                <w:szCs w:val="22"/>
              </w:rPr>
              <w:instrText xml:space="preserve"> FORMCHECKBOX </w:instrText>
            </w:r>
            <w:r w:rsidR="000F5F5B">
              <w:rPr>
                <w:rFonts w:asciiTheme="minorHAnsi" w:hAnsiTheme="minorHAnsi" w:cs="Arial"/>
              </w:rPr>
            </w:r>
            <w:r w:rsidR="000F5F5B">
              <w:rPr>
                <w:rFonts w:asciiTheme="minorHAnsi" w:hAnsiTheme="minorHAnsi" w:cs="Arial"/>
              </w:rPr>
              <w:fldChar w:fldCharType="separate"/>
            </w:r>
            <w:r w:rsidRPr="006624DA">
              <w:rPr>
                <w:rFonts w:asciiTheme="minorHAnsi" w:hAnsiTheme="minorHAnsi" w:cs="Arial"/>
              </w:rPr>
              <w:fldChar w:fldCharType="end"/>
            </w:r>
          </w:p>
        </w:tc>
        <w:tc>
          <w:tcPr>
            <w:tcW w:w="0" w:type="auto"/>
          </w:tcPr>
          <w:p w:rsidR="006624DA" w:rsidRPr="007C0936" w:rsidRDefault="006624DA" w:rsidP="00194DE9">
            <w:pPr>
              <w:pStyle w:val="Default"/>
              <w:jc w:val="both"/>
              <w:rPr>
                <w:rFonts w:asciiTheme="minorHAnsi" w:hAnsiTheme="minorHAnsi" w:cs="Arial"/>
                <w:sz w:val="22"/>
                <w:szCs w:val="22"/>
              </w:rPr>
            </w:pPr>
            <w:r w:rsidRPr="00114055">
              <w:rPr>
                <w:rFonts w:asciiTheme="minorHAnsi" w:hAnsiTheme="minorHAnsi" w:cs="Arial"/>
                <w:sz w:val="22"/>
                <w:szCs w:val="22"/>
              </w:rPr>
              <w:t>Enseñar a los alumnos</w:t>
            </w:r>
            <w:r>
              <w:rPr>
                <w:rFonts w:asciiTheme="minorHAnsi" w:hAnsiTheme="minorHAnsi" w:cs="Arial"/>
                <w:sz w:val="22"/>
                <w:szCs w:val="22"/>
              </w:rPr>
              <w:t>/as</w:t>
            </w:r>
            <w:r w:rsidRPr="00114055">
              <w:rPr>
                <w:rFonts w:asciiTheme="minorHAnsi" w:hAnsiTheme="minorHAnsi" w:cs="Arial"/>
                <w:sz w:val="22"/>
                <w:szCs w:val="22"/>
              </w:rPr>
              <w:t xml:space="preserve"> a pedir ayuda, a superar el miedo a ser calificados de chivatos o incluso a convertirse ellos mismos en víctimas. </w:t>
            </w:r>
          </w:p>
        </w:tc>
      </w:tr>
      <w:tr w:rsidR="006624DA" w:rsidTr="00DD4E98">
        <w:tc>
          <w:tcPr>
            <w:tcW w:w="0" w:type="auto"/>
            <w:vAlign w:val="center"/>
          </w:tcPr>
          <w:p w:rsidR="006624DA" w:rsidRPr="006624DA" w:rsidRDefault="006624DA" w:rsidP="00EC0B07">
            <w:pPr>
              <w:jc w:val="center"/>
              <w:rPr>
                <w:rFonts w:asciiTheme="minorHAnsi" w:hAnsiTheme="minorHAnsi" w:cs="Arial"/>
                <w:sz w:val="22"/>
                <w:szCs w:val="22"/>
              </w:rPr>
            </w:pPr>
            <w:r w:rsidRPr="006624DA">
              <w:rPr>
                <w:rFonts w:asciiTheme="minorHAnsi" w:hAnsiTheme="minorHAnsi" w:cs="Arial"/>
              </w:rPr>
              <w:fldChar w:fldCharType="begin">
                <w:ffData>
                  <w:name w:val="Casilla1"/>
                  <w:enabled/>
                  <w:calcOnExit w:val="0"/>
                  <w:checkBox>
                    <w:sizeAuto/>
                    <w:default w:val="0"/>
                  </w:checkBox>
                </w:ffData>
              </w:fldChar>
            </w:r>
            <w:r w:rsidRPr="006624DA">
              <w:rPr>
                <w:rFonts w:asciiTheme="minorHAnsi" w:hAnsiTheme="minorHAnsi" w:cs="Arial"/>
                <w:sz w:val="22"/>
                <w:szCs w:val="22"/>
              </w:rPr>
              <w:instrText xml:space="preserve"> FORMCHECKBOX </w:instrText>
            </w:r>
            <w:r w:rsidR="000F5F5B">
              <w:rPr>
                <w:rFonts w:asciiTheme="minorHAnsi" w:hAnsiTheme="minorHAnsi" w:cs="Arial"/>
              </w:rPr>
            </w:r>
            <w:r w:rsidR="000F5F5B">
              <w:rPr>
                <w:rFonts w:asciiTheme="minorHAnsi" w:hAnsiTheme="minorHAnsi" w:cs="Arial"/>
              </w:rPr>
              <w:fldChar w:fldCharType="separate"/>
            </w:r>
            <w:r w:rsidRPr="006624DA">
              <w:rPr>
                <w:rFonts w:asciiTheme="minorHAnsi" w:hAnsiTheme="minorHAnsi" w:cs="Arial"/>
              </w:rPr>
              <w:fldChar w:fldCharType="end"/>
            </w:r>
          </w:p>
        </w:tc>
        <w:tc>
          <w:tcPr>
            <w:tcW w:w="0" w:type="auto"/>
            <w:vAlign w:val="center"/>
          </w:tcPr>
          <w:p w:rsidR="006624DA" w:rsidRPr="006624DA" w:rsidRDefault="006624DA" w:rsidP="00EC0B07">
            <w:pPr>
              <w:jc w:val="center"/>
              <w:rPr>
                <w:rFonts w:asciiTheme="minorHAnsi" w:hAnsiTheme="minorHAnsi" w:cs="Arial"/>
                <w:sz w:val="22"/>
                <w:szCs w:val="22"/>
              </w:rPr>
            </w:pPr>
            <w:r w:rsidRPr="006624DA">
              <w:rPr>
                <w:rFonts w:asciiTheme="minorHAnsi" w:hAnsiTheme="minorHAnsi" w:cs="Arial"/>
              </w:rPr>
              <w:fldChar w:fldCharType="begin">
                <w:ffData>
                  <w:name w:val="Casilla1"/>
                  <w:enabled/>
                  <w:calcOnExit w:val="0"/>
                  <w:checkBox>
                    <w:sizeAuto/>
                    <w:default w:val="0"/>
                  </w:checkBox>
                </w:ffData>
              </w:fldChar>
            </w:r>
            <w:r w:rsidRPr="006624DA">
              <w:rPr>
                <w:rFonts w:asciiTheme="minorHAnsi" w:hAnsiTheme="minorHAnsi" w:cs="Arial"/>
                <w:sz w:val="22"/>
                <w:szCs w:val="22"/>
              </w:rPr>
              <w:instrText xml:space="preserve"> FORMCHECKBOX </w:instrText>
            </w:r>
            <w:r w:rsidR="000F5F5B">
              <w:rPr>
                <w:rFonts w:asciiTheme="minorHAnsi" w:hAnsiTheme="minorHAnsi" w:cs="Arial"/>
              </w:rPr>
            </w:r>
            <w:r w:rsidR="000F5F5B">
              <w:rPr>
                <w:rFonts w:asciiTheme="minorHAnsi" w:hAnsiTheme="minorHAnsi" w:cs="Arial"/>
              </w:rPr>
              <w:fldChar w:fldCharType="separate"/>
            </w:r>
            <w:r w:rsidRPr="006624DA">
              <w:rPr>
                <w:rFonts w:asciiTheme="minorHAnsi" w:hAnsiTheme="minorHAnsi" w:cs="Arial"/>
              </w:rPr>
              <w:fldChar w:fldCharType="end"/>
            </w:r>
          </w:p>
        </w:tc>
        <w:tc>
          <w:tcPr>
            <w:tcW w:w="0" w:type="auto"/>
          </w:tcPr>
          <w:p w:rsidR="006624DA" w:rsidRPr="007C0936" w:rsidRDefault="006624DA" w:rsidP="00194DE9">
            <w:pPr>
              <w:pStyle w:val="Default"/>
              <w:jc w:val="both"/>
              <w:rPr>
                <w:rFonts w:asciiTheme="minorHAnsi" w:hAnsiTheme="minorHAnsi" w:cs="Arial"/>
                <w:sz w:val="22"/>
                <w:szCs w:val="22"/>
              </w:rPr>
            </w:pPr>
            <w:r w:rsidRPr="00114055">
              <w:rPr>
                <w:rFonts w:asciiTheme="minorHAnsi" w:hAnsiTheme="minorHAnsi" w:cs="Arial"/>
                <w:sz w:val="22"/>
                <w:szCs w:val="22"/>
              </w:rPr>
              <w:t>Fomentar actitudes de desaprobación de estas conductas, mediante sesiones de análisis, discusión y búsqueda de respuestas alternativas.</w:t>
            </w:r>
          </w:p>
        </w:tc>
      </w:tr>
      <w:tr w:rsidR="006624DA" w:rsidTr="001A30B4">
        <w:tc>
          <w:tcPr>
            <w:tcW w:w="0" w:type="auto"/>
            <w:vAlign w:val="center"/>
          </w:tcPr>
          <w:p w:rsidR="006624DA" w:rsidRPr="006624DA" w:rsidRDefault="006624DA" w:rsidP="00EC0B07">
            <w:pPr>
              <w:jc w:val="center"/>
              <w:rPr>
                <w:rFonts w:asciiTheme="minorHAnsi" w:hAnsiTheme="minorHAnsi" w:cs="Arial"/>
                <w:sz w:val="22"/>
                <w:szCs w:val="22"/>
              </w:rPr>
            </w:pPr>
            <w:r w:rsidRPr="006624DA">
              <w:rPr>
                <w:rFonts w:asciiTheme="minorHAnsi" w:hAnsiTheme="minorHAnsi" w:cs="Arial"/>
              </w:rPr>
              <w:fldChar w:fldCharType="begin">
                <w:ffData>
                  <w:name w:val="Casilla1"/>
                  <w:enabled/>
                  <w:calcOnExit w:val="0"/>
                  <w:checkBox>
                    <w:sizeAuto/>
                    <w:default w:val="0"/>
                  </w:checkBox>
                </w:ffData>
              </w:fldChar>
            </w:r>
            <w:r w:rsidRPr="006624DA">
              <w:rPr>
                <w:rFonts w:asciiTheme="minorHAnsi" w:hAnsiTheme="minorHAnsi" w:cs="Arial"/>
                <w:sz w:val="22"/>
                <w:szCs w:val="22"/>
              </w:rPr>
              <w:instrText xml:space="preserve"> FORMCHECKBOX </w:instrText>
            </w:r>
            <w:r w:rsidR="000F5F5B">
              <w:rPr>
                <w:rFonts w:asciiTheme="minorHAnsi" w:hAnsiTheme="minorHAnsi" w:cs="Arial"/>
              </w:rPr>
            </w:r>
            <w:r w:rsidR="000F5F5B">
              <w:rPr>
                <w:rFonts w:asciiTheme="minorHAnsi" w:hAnsiTheme="minorHAnsi" w:cs="Arial"/>
              </w:rPr>
              <w:fldChar w:fldCharType="separate"/>
            </w:r>
            <w:r w:rsidRPr="006624DA">
              <w:rPr>
                <w:rFonts w:asciiTheme="minorHAnsi" w:hAnsiTheme="minorHAnsi" w:cs="Arial"/>
              </w:rPr>
              <w:fldChar w:fldCharType="end"/>
            </w:r>
          </w:p>
        </w:tc>
        <w:tc>
          <w:tcPr>
            <w:tcW w:w="0" w:type="auto"/>
            <w:vAlign w:val="center"/>
          </w:tcPr>
          <w:p w:rsidR="006624DA" w:rsidRPr="006624DA" w:rsidRDefault="006624DA" w:rsidP="00EC0B07">
            <w:pPr>
              <w:jc w:val="center"/>
              <w:rPr>
                <w:rFonts w:asciiTheme="minorHAnsi" w:hAnsiTheme="minorHAnsi" w:cs="Arial"/>
                <w:sz w:val="22"/>
                <w:szCs w:val="22"/>
              </w:rPr>
            </w:pPr>
            <w:r w:rsidRPr="006624DA">
              <w:rPr>
                <w:rFonts w:asciiTheme="minorHAnsi" w:hAnsiTheme="minorHAnsi" w:cs="Arial"/>
              </w:rPr>
              <w:fldChar w:fldCharType="begin">
                <w:ffData>
                  <w:name w:val="Casilla1"/>
                  <w:enabled/>
                  <w:calcOnExit w:val="0"/>
                  <w:checkBox>
                    <w:sizeAuto/>
                    <w:default w:val="0"/>
                  </w:checkBox>
                </w:ffData>
              </w:fldChar>
            </w:r>
            <w:r w:rsidRPr="006624DA">
              <w:rPr>
                <w:rFonts w:asciiTheme="minorHAnsi" w:hAnsiTheme="minorHAnsi" w:cs="Arial"/>
                <w:sz w:val="22"/>
                <w:szCs w:val="22"/>
              </w:rPr>
              <w:instrText xml:space="preserve"> FORMCHECKBOX </w:instrText>
            </w:r>
            <w:r w:rsidR="000F5F5B">
              <w:rPr>
                <w:rFonts w:asciiTheme="minorHAnsi" w:hAnsiTheme="minorHAnsi" w:cs="Arial"/>
              </w:rPr>
            </w:r>
            <w:r w:rsidR="000F5F5B">
              <w:rPr>
                <w:rFonts w:asciiTheme="minorHAnsi" w:hAnsiTheme="minorHAnsi" w:cs="Arial"/>
              </w:rPr>
              <w:fldChar w:fldCharType="separate"/>
            </w:r>
            <w:r w:rsidRPr="006624DA">
              <w:rPr>
                <w:rFonts w:asciiTheme="minorHAnsi" w:hAnsiTheme="minorHAnsi" w:cs="Arial"/>
              </w:rPr>
              <w:fldChar w:fldCharType="end"/>
            </w:r>
          </w:p>
        </w:tc>
        <w:tc>
          <w:tcPr>
            <w:tcW w:w="0" w:type="auto"/>
          </w:tcPr>
          <w:p w:rsidR="006624DA" w:rsidRPr="00114055" w:rsidRDefault="006624DA" w:rsidP="00194DE9">
            <w:pPr>
              <w:pStyle w:val="Default"/>
              <w:jc w:val="both"/>
              <w:rPr>
                <w:rFonts w:asciiTheme="minorHAnsi" w:hAnsiTheme="minorHAnsi" w:cs="Arial"/>
                <w:sz w:val="22"/>
                <w:szCs w:val="22"/>
              </w:rPr>
            </w:pPr>
            <w:r w:rsidRPr="00114055">
              <w:rPr>
                <w:rFonts w:asciiTheme="minorHAnsi" w:hAnsiTheme="minorHAnsi" w:cs="Arial"/>
                <w:sz w:val="22"/>
                <w:szCs w:val="22"/>
              </w:rPr>
              <w:t>Debatir sobre la falsa seguridad que proporcionan las pandillas y el aparente atractivo de las bandas.</w:t>
            </w:r>
          </w:p>
        </w:tc>
      </w:tr>
      <w:tr w:rsidR="006624DA" w:rsidTr="001A30B4">
        <w:tc>
          <w:tcPr>
            <w:tcW w:w="0" w:type="auto"/>
            <w:vAlign w:val="center"/>
          </w:tcPr>
          <w:p w:rsidR="006624DA" w:rsidRPr="006624DA" w:rsidRDefault="006624DA" w:rsidP="00EC0B07">
            <w:pPr>
              <w:jc w:val="center"/>
              <w:rPr>
                <w:rFonts w:asciiTheme="minorHAnsi" w:hAnsiTheme="minorHAnsi" w:cs="Arial"/>
                <w:sz w:val="22"/>
                <w:szCs w:val="22"/>
              </w:rPr>
            </w:pPr>
            <w:r w:rsidRPr="006624DA">
              <w:rPr>
                <w:rFonts w:asciiTheme="minorHAnsi" w:hAnsiTheme="minorHAnsi" w:cs="Arial"/>
              </w:rPr>
              <w:fldChar w:fldCharType="begin">
                <w:ffData>
                  <w:name w:val="Casilla1"/>
                  <w:enabled/>
                  <w:calcOnExit w:val="0"/>
                  <w:checkBox>
                    <w:sizeAuto/>
                    <w:default w:val="0"/>
                  </w:checkBox>
                </w:ffData>
              </w:fldChar>
            </w:r>
            <w:r w:rsidRPr="006624DA">
              <w:rPr>
                <w:rFonts w:asciiTheme="minorHAnsi" w:hAnsiTheme="minorHAnsi" w:cs="Arial"/>
                <w:sz w:val="22"/>
                <w:szCs w:val="22"/>
              </w:rPr>
              <w:instrText xml:space="preserve"> FORMCHECKBOX </w:instrText>
            </w:r>
            <w:r w:rsidR="000F5F5B">
              <w:rPr>
                <w:rFonts w:asciiTheme="minorHAnsi" w:hAnsiTheme="minorHAnsi" w:cs="Arial"/>
              </w:rPr>
            </w:r>
            <w:r w:rsidR="000F5F5B">
              <w:rPr>
                <w:rFonts w:asciiTheme="minorHAnsi" w:hAnsiTheme="minorHAnsi" w:cs="Arial"/>
              </w:rPr>
              <w:fldChar w:fldCharType="separate"/>
            </w:r>
            <w:r w:rsidRPr="006624DA">
              <w:rPr>
                <w:rFonts w:asciiTheme="minorHAnsi" w:hAnsiTheme="minorHAnsi" w:cs="Arial"/>
              </w:rPr>
              <w:fldChar w:fldCharType="end"/>
            </w:r>
          </w:p>
        </w:tc>
        <w:tc>
          <w:tcPr>
            <w:tcW w:w="0" w:type="auto"/>
            <w:vAlign w:val="center"/>
          </w:tcPr>
          <w:p w:rsidR="006624DA" w:rsidRPr="006624DA" w:rsidRDefault="006624DA" w:rsidP="00EC0B07">
            <w:pPr>
              <w:jc w:val="center"/>
              <w:rPr>
                <w:rFonts w:asciiTheme="minorHAnsi" w:hAnsiTheme="minorHAnsi" w:cs="Arial"/>
                <w:sz w:val="22"/>
                <w:szCs w:val="22"/>
              </w:rPr>
            </w:pPr>
            <w:r w:rsidRPr="006624DA">
              <w:rPr>
                <w:rFonts w:asciiTheme="minorHAnsi" w:hAnsiTheme="minorHAnsi" w:cs="Arial"/>
              </w:rPr>
              <w:fldChar w:fldCharType="begin">
                <w:ffData>
                  <w:name w:val="Casilla1"/>
                  <w:enabled/>
                  <w:calcOnExit w:val="0"/>
                  <w:checkBox>
                    <w:sizeAuto/>
                    <w:default w:val="0"/>
                  </w:checkBox>
                </w:ffData>
              </w:fldChar>
            </w:r>
            <w:r w:rsidRPr="006624DA">
              <w:rPr>
                <w:rFonts w:asciiTheme="minorHAnsi" w:hAnsiTheme="minorHAnsi" w:cs="Arial"/>
                <w:sz w:val="22"/>
                <w:szCs w:val="22"/>
              </w:rPr>
              <w:instrText xml:space="preserve"> FORMCHECKBOX </w:instrText>
            </w:r>
            <w:r w:rsidR="000F5F5B">
              <w:rPr>
                <w:rFonts w:asciiTheme="minorHAnsi" w:hAnsiTheme="minorHAnsi" w:cs="Arial"/>
              </w:rPr>
            </w:r>
            <w:r w:rsidR="000F5F5B">
              <w:rPr>
                <w:rFonts w:asciiTheme="minorHAnsi" w:hAnsiTheme="minorHAnsi" w:cs="Arial"/>
              </w:rPr>
              <w:fldChar w:fldCharType="separate"/>
            </w:r>
            <w:r w:rsidRPr="006624DA">
              <w:rPr>
                <w:rFonts w:asciiTheme="minorHAnsi" w:hAnsiTheme="minorHAnsi" w:cs="Arial"/>
              </w:rPr>
              <w:fldChar w:fldCharType="end"/>
            </w:r>
          </w:p>
        </w:tc>
        <w:tc>
          <w:tcPr>
            <w:tcW w:w="0" w:type="auto"/>
          </w:tcPr>
          <w:p w:rsidR="006624DA" w:rsidRPr="00114055" w:rsidRDefault="006624DA" w:rsidP="00194DE9">
            <w:pPr>
              <w:pStyle w:val="Default"/>
              <w:jc w:val="both"/>
              <w:rPr>
                <w:rFonts w:asciiTheme="minorHAnsi" w:hAnsiTheme="minorHAnsi" w:cs="Arial"/>
                <w:sz w:val="22"/>
                <w:szCs w:val="22"/>
              </w:rPr>
            </w:pPr>
            <w:r w:rsidRPr="00114055">
              <w:rPr>
                <w:rFonts w:asciiTheme="minorHAnsi" w:hAnsiTheme="minorHAnsi" w:cs="Arial"/>
                <w:sz w:val="22"/>
                <w:szCs w:val="22"/>
              </w:rPr>
              <w:t>Desarrollar estrategias de ayuda entre iguales.</w:t>
            </w:r>
          </w:p>
        </w:tc>
      </w:tr>
      <w:tr w:rsidR="006624DA" w:rsidTr="001A30B4">
        <w:tc>
          <w:tcPr>
            <w:tcW w:w="0" w:type="auto"/>
            <w:vAlign w:val="center"/>
          </w:tcPr>
          <w:p w:rsidR="006624DA" w:rsidRPr="006624DA" w:rsidRDefault="006624DA" w:rsidP="00EC0B07">
            <w:pPr>
              <w:jc w:val="center"/>
              <w:rPr>
                <w:rFonts w:asciiTheme="minorHAnsi" w:hAnsiTheme="minorHAnsi" w:cs="Arial"/>
                <w:sz w:val="22"/>
                <w:szCs w:val="22"/>
              </w:rPr>
            </w:pPr>
            <w:r w:rsidRPr="006624DA">
              <w:rPr>
                <w:rFonts w:asciiTheme="minorHAnsi" w:hAnsiTheme="minorHAnsi" w:cs="Arial"/>
              </w:rPr>
              <w:fldChar w:fldCharType="begin">
                <w:ffData>
                  <w:name w:val="Casilla1"/>
                  <w:enabled/>
                  <w:calcOnExit w:val="0"/>
                  <w:checkBox>
                    <w:sizeAuto/>
                    <w:default w:val="0"/>
                  </w:checkBox>
                </w:ffData>
              </w:fldChar>
            </w:r>
            <w:r w:rsidRPr="006624DA">
              <w:rPr>
                <w:rFonts w:asciiTheme="minorHAnsi" w:hAnsiTheme="minorHAnsi" w:cs="Arial"/>
                <w:sz w:val="22"/>
                <w:szCs w:val="22"/>
              </w:rPr>
              <w:instrText xml:space="preserve"> FORMCHECKBOX </w:instrText>
            </w:r>
            <w:r w:rsidR="000F5F5B">
              <w:rPr>
                <w:rFonts w:asciiTheme="minorHAnsi" w:hAnsiTheme="minorHAnsi" w:cs="Arial"/>
              </w:rPr>
            </w:r>
            <w:r w:rsidR="000F5F5B">
              <w:rPr>
                <w:rFonts w:asciiTheme="minorHAnsi" w:hAnsiTheme="minorHAnsi" w:cs="Arial"/>
              </w:rPr>
              <w:fldChar w:fldCharType="separate"/>
            </w:r>
            <w:r w:rsidRPr="006624DA">
              <w:rPr>
                <w:rFonts w:asciiTheme="minorHAnsi" w:hAnsiTheme="minorHAnsi" w:cs="Arial"/>
              </w:rPr>
              <w:fldChar w:fldCharType="end"/>
            </w:r>
          </w:p>
        </w:tc>
        <w:tc>
          <w:tcPr>
            <w:tcW w:w="0" w:type="auto"/>
            <w:vAlign w:val="center"/>
          </w:tcPr>
          <w:p w:rsidR="006624DA" w:rsidRPr="006624DA" w:rsidRDefault="006624DA" w:rsidP="00EC0B07">
            <w:pPr>
              <w:jc w:val="center"/>
              <w:rPr>
                <w:rFonts w:asciiTheme="minorHAnsi" w:hAnsiTheme="minorHAnsi" w:cs="Arial"/>
                <w:sz w:val="22"/>
                <w:szCs w:val="22"/>
              </w:rPr>
            </w:pPr>
            <w:r w:rsidRPr="006624DA">
              <w:rPr>
                <w:rFonts w:asciiTheme="minorHAnsi" w:hAnsiTheme="minorHAnsi" w:cs="Arial"/>
              </w:rPr>
              <w:fldChar w:fldCharType="begin">
                <w:ffData>
                  <w:name w:val="Casilla1"/>
                  <w:enabled/>
                  <w:calcOnExit w:val="0"/>
                  <w:checkBox>
                    <w:sizeAuto/>
                    <w:default w:val="0"/>
                  </w:checkBox>
                </w:ffData>
              </w:fldChar>
            </w:r>
            <w:r w:rsidRPr="006624DA">
              <w:rPr>
                <w:rFonts w:asciiTheme="minorHAnsi" w:hAnsiTheme="minorHAnsi" w:cs="Arial"/>
                <w:sz w:val="22"/>
                <w:szCs w:val="22"/>
              </w:rPr>
              <w:instrText xml:space="preserve"> FORMCHECKBOX </w:instrText>
            </w:r>
            <w:r w:rsidR="000F5F5B">
              <w:rPr>
                <w:rFonts w:asciiTheme="minorHAnsi" w:hAnsiTheme="minorHAnsi" w:cs="Arial"/>
              </w:rPr>
            </w:r>
            <w:r w:rsidR="000F5F5B">
              <w:rPr>
                <w:rFonts w:asciiTheme="minorHAnsi" w:hAnsiTheme="minorHAnsi" w:cs="Arial"/>
              </w:rPr>
              <w:fldChar w:fldCharType="separate"/>
            </w:r>
            <w:r w:rsidRPr="006624DA">
              <w:rPr>
                <w:rFonts w:asciiTheme="minorHAnsi" w:hAnsiTheme="minorHAnsi" w:cs="Arial"/>
              </w:rPr>
              <w:fldChar w:fldCharType="end"/>
            </w:r>
          </w:p>
        </w:tc>
        <w:tc>
          <w:tcPr>
            <w:tcW w:w="0" w:type="auto"/>
          </w:tcPr>
          <w:p w:rsidR="006624DA" w:rsidRPr="00114055" w:rsidRDefault="006624DA" w:rsidP="00194DE9">
            <w:pPr>
              <w:pStyle w:val="Default"/>
              <w:jc w:val="both"/>
              <w:rPr>
                <w:rFonts w:asciiTheme="minorHAnsi" w:hAnsiTheme="minorHAnsi" w:cs="Arial"/>
                <w:sz w:val="22"/>
                <w:szCs w:val="22"/>
              </w:rPr>
            </w:pPr>
            <w:r w:rsidRPr="00306A0E">
              <w:rPr>
                <w:rFonts w:asciiTheme="minorHAnsi" w:hAnsiTheme="minorHAnsi" w:cs="Arial"/>
                <w:sz w:val="22"/>
                <w:szCs w:val="22"/>
              </w:rPr>
              <w:t>Promover la intervención de alumnos/as mediadores, “hermanos mayores”, alumnado ayudante,  ciberayudantes, etc</w:t>
            </w:r>
            <w:r>
              <w:rPr>
                <w:rFonts w:asciiTheme="minorHAnsi" w:hAnsiTheme="minorHAnsi" w:cs="Arial"/>
                <w:sz w:val="22"/>
                <w:szCs w:val="22"/>
              </w:rPr>
              <w:t>.</w:t>
            </w:r>
          </w:p>
        </w:tc>
      </w:tr>
      <w:tr w:rsidR="006624DA" w:rsidTr="009C6670">
        <w:tc>
          <w:tcPr>
            <w:tcW w:w="0" w:type="auto"/>
            <w:vAlign w:val="center"/>
          </w:tcPr>
          <w:p w:rsidR="006624DA" w:rsidRPr="006624DA" w:rsidRDefault="006624DA" w:rsidP="00EC0B07">
            <w:pPr>
              <w:jc w:val="center"/>
              <w:rPr>
                <w:rFonts w:asciiTheme="minorHAnsi" w:hAnsiTheme="minorHAnsi" w:cs="Arial"/>
                <w:sz w:val="22"/>
                <w:szCs w:val="22"/>
              </w:rPr>
            </w:pPr>
            <w:r w:rsidRPr="006624DA">
              <w:rPr>
                <w:rFonts w:asciiTheme="minorHAnsi" w:hAnsiTheme="minorHAnsi" w:cs="Arial"/>
              </w:rPr>
              <w:fldChar w:fldCharType="begin">
                <w:ffData>
                  <w:name w:val="Casilla1"/>
                  <w:enabled/>
                  <w:calcOnExit w:val="0"/>
                  <w:checkBox>
                    <w:sizeAuto/>
                    <w:default w:val="0"/>
                  </w:checkBox>
                </w:ffData>
              </w:fldChar>
            </w:r>
            <w:r w:rsidRPr="006624DA">
              <w:rPr>
                <w:rFonts w:asciiTheme="minorHAnsi" w:hAnsiTheme="minorHAnsi" w:cs="Arial"/>
                <w:sz w:val="22"/>
                <w:szCs w:val="22"/>
              </w:rPr>
              <w:instrText xml:space="preserve"> FORMCHECKBOX </w:instrText>
            </w:r>
            <w:r w:rsidR="000F5F5B">
              <w:rPr>
                <w:rFonts w:asciiTheme="minorHAnsi" w:hAnsiTheme="minorHAnsi" w:cs="Arial"/>
              </w:rPr>
            </w:r>
            <w:r w:rsidR="000F5F5B">
              <w:rPr>
                <w:rFonts w:asciiTheme="minorHAnsi" w:hAnsiTheme="minorHAnsi" w:cs="Arial"/>
              </w:rPr>
              <w:fldChar w:fldCharType="separate"/>
            </w:r>
            <w:r w:rsidRPr="006624DA">
              <w:rPr>
                <w:rFonts w:asciiTheme="minorHAnsi" w:hAnsiTheme="minorHAnsi" w:cs="Arial"/>
              </w:rPr>
              <w:fldChar w:fldCharType="end"/>
            </w:r>
          </w:p>
        </w:tc>
        <w:tc>
          <w:tcPr>
            <w:tcW w:w="0" w:type="auto"/>
            <w:vAlign w:val="center"/>
          </w:tcPr>
          <w:p w:rsidR="006624DA" w:rsidRPr="006624DA" w:rsidRDefault="006624DA" w:rsidP="00EC0B07">
            <w:pPr>
              <w:jc w:val="center"/>
              <w:rPr>
                <w:rFonts w:asciiTheme="minorHAnsi" w:hAnsiTheme="minorHAnsi" w:cs="Arial"/>
                <w:sz w:val="22"/>
                <w:szCs w:val="22"/>
              </w:rPr>
            </w:pPr>
            <w:r w:rsidRPr="006624DA">
              <w:rPr>
                <w:rFonts w:asciiTheme="minorHAnsi" w:hAnsiTheme="minorHAnsi" w:cs="Arial"/>
              </w:rPr>
              <w:fldChar w:fldCharType="begin">
                <w:ffData>
                  <w:name w:val="Casilla1"/>
                  <w:enabled/>
                  <w:calcOnExit w:val="0"/>
                  <w:checkBox>
                    <w:sizeAuto/>
                    <w:default w:val="0"/>
                  </w:checkBox>
                </w:ffData>
              </w:fldChar>
            </w:r>
            <w:r w:rsidRPr="006624DA">
              <w:rPr>
                <w:rFonts w:asciiTheme="minorHAnsi" w:hAnsiTheme="minorHAnsi" w:cs="Arial"/>
                <w:sz w:val="22"/>
                <w:szCs w:val="22"/>
              </w:rPr>
              <w:instrText xml:space="preserve"> FORMCHECKBOX </w:instrText>
            </w:r>
            <w:r w:rsidR="000F5F5B">
              <w:rPr>
                <w:rFonts w:asciiTheme="minorHAnsi" w:hAnsiTheme="minorHAnsi" w:cs="Arial"/>
              </w:rPr>
            </w:r>
            <w:r w:rsidR="000F5F5B">
              <w:rPr>
                <w:rFonts w:asciiTheme="minorHAnsi" w:hAnsiTheme="minorHAnsi" w:cs="Arial"/>
              </w:rPr>
              <w:fldChar w:fldCharType="separate"/>
            </w:r>
            <w:r w:rsidRPr="006624DA">
              <w:rPr>
                <w:rFonts w:asciiTheme="minorHAnsi" w:hAnsiTheme="minorHAnsi" w:cs="Arial"/>
              </w:rPr>
              <w:fldChar w:fldCharType="end"/>
            </w:r>
          </w:p>
        </w:tc>
        <w:tc>
          <w:tcPr>
            <w:tcW w:w="0" w:type="auto"/>
          </w:tcPr>
          <w:p w:rsidR="006624DA" w:rsidRPr="00114055" w:rsidRDefault="006624DA" w:rsidP="00194DE9">
            <w:pPr>
              <w:pStyle w:val="Default"/>
              <w:jc w:val="both"/>
              <w:rPr>
                <w:rFonts w:asciiTheme="minorHAnsi" w:hAnsiTheme="minorHAnsi" w:cs="Arial"/>
                <w:sz w:val="22"/>
                <w:szCs w:val="22"/>
              </w:rPr>
            </w:pPr>
            <w:r w:rsidRPr="00306A0E">
              <w:rPr>
                <w:rFonts w:asciiTheme="minorHAnsi" w:hAnsiTheme="minorHAnsi" w:cs="Arial"/>
                <w:sz w:val="22"/>
                <w:szCs w:val="22"/>
              </w:rPr>
              <w:t xml:space="preserve">Integrar a todo el alumnado en el grupo y desarrollar habilidades prosociales a través de trabajos cooperativos. </w:t>
            </w:r>
          </w:p>
        </w:tc>
      </w:tr>
      <w:tr w:rsidR="006624DA" w:rsidTr="009C6670">
        <w:tc>
          <w:tcPr>
            <w:tcW w:w="0" w:type="auto"/>
            <w:vAlign w:val="center"/>
          </w:tcPr>
          <w:p w:rsidR="006624DA" w:rsidRPr="006624DA" w:rsidRDefault="006624DA" w:rsidP="00EC0B07">
            <w:pPr>
              <w:jc w:val="center"/>
              <w:rPr>
                <w:rFonts w:asciiTheme="minorHAnsi" w:hAnsiTheme="minorHAnsi" w:cs="Arial"/>
                <w:sz w:val="22"/>
                <w:szCs w:val="22"/>
              </w:rPr>
            </w:pPr>
            <w:r w:rsidRPr="006624DA">
              <w:rPr>
                <w:rFonts w:asciiTheme="minorHAnsi" w:hAnsiTheme="minorHAnsi" w:cs="Arial"/>
              </w:rPr>
              <w:fldChar w:fldCharType="begin">
                <w:ffData>
                  <w:name w:val="Casilla1"/>
                  <w:enabled/>
                  <w:calcOnExit w:val="0"/>
                  <w:checkBox>
                    <w:sizeAuto/>
                    <w:default w:val="0"/>
                  </w:checkBox>
                </w:ffData>
              </w:fldChar>
            </w:r>
            <w:r w:rsidRPr="006624DA">
              <w:rPr>
                <w:rFonts w:asciiTheme="minorHAnsi" w:hAnsiTheme="minorHAnsi" w:cs="Arial"/>
                <w:sz w:val="22"/>
                <w:szCs w:val="22"/>
              </w:rPr>
              <w:instrText xml:space="preserve"> FORMCHECKBOX </w:instrText>
            </w:r>
            <w:r w:rsidR="000F5F5B">
              <w:rPr>
                <w:rFonts w:asciiTheme="minorHAnsi" w:hAnsiTheme="minorHAnsi" w:cs="Arial"/>
              </w:rPr>
            </w:r>
            <w:r w:rsidR="000F5F5B">
              <w:rPr>
                <w:rFonts w:asciiTheme="minorHAnsi" w:hAnsiTheme="minorHAnsi" w:cs="Arial"/>
              </w:rPr>
              <w:fldChar w:fldCharType="separate"/>
            </w:r>
            <w:r w:rsidRPr="006624DA">
              <w:rPr>
                <w:rFonts w:asciiTheme="minorHAnsi" w:hAnsiTheme="minorHAnsi" w:cs="Arial"/>
              </w:rPr>
              <w:fldChar w:fldCharType="end"/>
            </w:r>
          </w:p>
        </w:tc>
        <w:tc>
          <w:tcPr>
            <w:tcW w:w="0" w:type="auto"/>
            <w:vAlign w:val="center"/>
          </w:tcPr>
          <w:p w:rsidR="006624DA" w:rsidRPr="006624DA" w:rsidRDefault="006624DA" w:rsidP="00EC0B07">
            <w:pPr>
              <w:jc w:val="center"/>
              <w:rPr>
                <w:rFonts w:asciiTheme="minorHAnsi" w:hAnsiTheme="minorHAnsi" w:cs="Arial"/>
                <w:sz w:val="22"/>
                <w:szCs w:val="22"/>
              </w:rPr>
            </w:pPr>
            <w:r w:rsidRPr="006624DA">
              <w:rPr>
                <w:rFonts w:asciiTheme="minorHAnsi" w:hAnsiTheme="minorHAnsi" w:cs="Arial"/>
              </w:rPr>
              <w:fldChar w:fldCharType="begin">
                <w:ffData>
                  <w:name w:val="Casilla1"/>
                  <w:enabled/>
                  <w:calcOnExit w:val="0"/>
                  <w:checkBox>
                    <w:sizeAuto/>
                    <w:default w:val="0"/>
                  </w:checkBox>
                </w:ffData>
              </w:fldChar>
            </w:r>
            <w:r w:rsidRPr="006624DA">
              <w:rPr>
                <w:rFonts w:asciiTheme="minorHAnsi" w:hAnsiTheme="minorHAnsi" w:cs="Arial"/>
                <w:sz w:val="22"/>
                <w:szCs w:val="22"/>
              </w:rPr>
              <w:instrText xml:space="preserve"> FORMCHECKBOX </w:instrText>
            </w:r>
            <w:r w:rsidR="000F5F5B">
              <w:rPr>
                <w:rFonts w:asciiTheme="minorHAnsi" w:hAnsiTheme="minorHAnsi" w:cs="Arial"/>
              </w:rPr>
            </w:r>
            <w:r w:rsidR="000F5F5B">
              <w:rPr>
                <w:rFonts w:asciiTheme="minorHAnsi" w:hAnsiTheme="minorHAnsi" w:cs="Arial"/>
              </w:rPr>
              <w:fldChar w:fldCharType="separate"/>
            </w:r>
            <w:r w:rsidRPr="006624DA">
              <w:rPr>
                <w:rFonts w:asciiTheme="minorHAnsi" w:hAnsiTheme="minorHAnsi" w:cs="Arial"/>
              </w:rPr>
              <w:fldChar w:fldCharType="end"/>
            </w:r>
          </w:p>
        </w:tc>
        <w:tc>
          <w:tcPr>
            <w:tcW w:w="0" w:type="auto"/>
          </w:tcPr>
          <w:p w:rsidR="006624DA" w:rsidRPr="00306A0E" w:rsidRDefault="006624DA" w:rsidP="00194DE9">
            <w:pPr>
              <w:pStyle w:val="Default"/>
              <w:jc w:val="both"/>
              <w:rPr>
                <w:rFonts w:asciiTheme="minorHAnsi" w:hAnsiTheme="minorHAnsi" w:cs="Arial"/>
                <w:sz w:val="22"/>
                <w:szCs w:val="22"/>
              </w:rPr>
            </w:pPr>
            <w:r w:rsidRPr="00114055">
              <w:rPr>
                <w:rFonts w:asciiTheme="minorHAnsi" w:hAnsiTheme="minorHAnsi" w:cs="Arial"/>
                <w:sz w:val="22"/>
                <w:szCs w:val="22"/>
              </w:rPr>
              <w:t>Convocar observatorios de alumnado ayudante</w:t>
            </w:r>
            <w:r>
              <w:rPr>
                <w:rFonts w:asciiTheme="minorHAnsi" w:hAnsiTheme="minorHAnsi" w:cs="Arial"/>
                <w:sz w:val="22"/>
                <w:szCs w:val="22"/>
              </w:rPr>
              <w:t>.</w:t>
            </w:r>
          </w:p>
        </w:tc>
      </w:tr>
      <w:tr w:rsidR="006624DA" w:rsidTr="009C6670">
        <w:tc>
          <w:tcPr>
            <w:tcW w:w="0" w:type="auto"/>
            <w:vAlign w:val="center"/>
          </w:tcPr>
          <w:p w:rsidR="006624DA" w:rsidRPr="006624DA" w:rsidRDefault="006624DA" w:rsidP="00EC0B07">
            <w:pPr>
              <w:jc w:val="center"/>
              <w:rPr>
                <w:rFonts w:asciiTheme="minorHAnsi" w:hAnsiTheme="minorHAnsi" w:cs="Arial"/>
                <w:sz w:val="22"/>
                <w:szCs w:val="22"/>
              </w:rPr>
            </w:pPr>
            <w:r w:rsidRPr="006624DA">
              <w:rPr>
                <w:rFonts w:asciiTheme="minorHAnsi" w:hAnsiTheme="minorHAnsi" w:cs="Arial"/>
              </w:rPr>
              <w:fldChar w:fldCharType="begin">
                <w:ffData>
                  <w:name w:val="Casilla1"/>
                  <w:enabled/>
                  <w:calcOnExit w:val="0"/>
                  <w:checkBox>
                    <w:sizeAuto/>
                    <w:default w:val="0"/>
                  </w:checkBox>
                </w:ffData>
              </w:fldChar>
            </w:r>
            <w:r w:rsidRPr="006624DA">
              <w:rPr>
                <w:rFonts w:asciiTheme="minorHAnsi" w:hAnsiTheme="minorHAnsi" w:cs="Arial"/>
                <w:sz w:val="22"/>
                <w:szCs w:val="22"/>
              </w:rPr>
              <w:instrText xml:space="preserve"> FORMCHECKBOX </w:instrText>
            </w:r>
            <w:r w:rsidR="000F5F5B">
              <w:rPr>
                <w:rFonts w:asciiTheme="minorHAnsi" w:hAnsiTheme="minorHAnsi" w:cs="Arial"/>
              </w:rPr>
            </w:r>
            <w:r w:rsidR="000F5F5B">
              <w:rPr>
                <w:rFonts w:asciiTheme="minorHAnsi" w:hAnsiTheme="minorHAnsi" w:cs="Arial"/>
              </w:rPr>
              <w:fldChar w:fldCharType="separate"/>
            </w:r>
            <w:r w:rsidRPr="006624DA">
              <w:rPr>
                <w:rFonts w:asciiTheme="minorHAnsi" w:hAnsiTheme="minorHAnsi" w:cs="Arial"/>
              </w:rPr>
              <w:fldChar w:fldCharType="end"/>
            </w:r>
          </w:p>
        </w:tc>
        <w:tc>
          <w:tcPr>
            <w:tcW w:w="0" w:type="auto"/>
            <w:vAlign w:val="center"/>
          </w:tcPr>
          <w:p w:rsidR="006624DA" w:rsidRPr="006624DA" w:rsidRDefault="006624DA" w:rsidP="00EC0B07">
            <w:pPr>
              <w:jc w:val="center"/>
              <w:rPr>
                <w:rFonts w:asciiTheme="minorHAnsi" w:hAnsiTheme="minorHAnsi" w:cs="Arial"/>
                <w:sz w:val="22"/>
                <w:szCs w:val="22"/>
              </w:rPr>
            </w:pPr>
            <w:r w:rsidRPr="006624DA">
              <w:rPr>
                <w:rFonts w:asciiTheme="minorHAnsi" w:hAnsiTheme="minorHAnsi" w:cs="Arial"/>
              </w:rPr>
              <w:fldChar w:fldCharType="begin">
                <w:ffData>
                  <w:name w:val="Casilla1"/>
                  <w:enabled/>
                  <w:calcOnExit w:val="0"/>
                  <w:checkBox>
                    <w:sizeAuto/>
                    <w:default w:val="0"/>
                  </w:checkBox>
                </w:ffData>
              </w:fldChar>
            </w:r>
            <w:r w:rsidRPr="006624DA">
              <w:rPr>
                <w:rFonts w:asciiTheme="minorHAnsi" w:hAnsiTheme="minorHAnsi" w:cs="Arial"/>
                <w:sz w:val="22"/>
                <w:szCs w:val="22"/>
              </w:rPr>
              <w:instrText xml:space="preserve"> FORMCHECKBOX </w:instrText>
            </w:r>
            <w:r w:rsidR="000F5F5B">
              <w:rPr>
                <w:rFonts w:asciiTheme="minorHAnsi" w:hAnsiTheme="minorHAnsi" w:cs="Arial"/>
              </w:rPr>
            </w:r>
            <w:r w:rsidR="000F5F5B">
              <w:rPr>
                <w:rFonts w:asciiTheme="minorHAnsi" w:hAnsiTheme="minorHAnsi" w:cs="Arial"/>
              </w:rPr>
              <w:fldChar w:fldCharType="separate"/>
            </w:r>
            <w:r w:rsidRPr="006624DA">
              <w:rPr>
                <w:rFonts w:asciiTheme="minorHAnsi" w:hAnsiTheme="minorHAnsi" w:cs="Arial"/>
              </w:rPr>
              <w:fldChar w:fldCharType="end"/>
            </w:r>
          </w:p>
        </w:tc>
        <w:tc>
          <w:tcPr>
            <w:tcW w:w="0" w:type="auto"/>
          </w:tcPr>
          <w:p w:rsidR="006624DA" w:rsidRPr="00114055" w:rsidRDefault="006624DA" w:rsidP="00AB1F11">
            <w:pPr>
              <w:pStyle w:val="Default"/>
              <w:jc w:val="both"/>
              <w:rPr>
                <w:rFonts w:asciiTheme="minorHAnsi" w:hAnsiTheme="minorHAnsi" w:cs="Arial"/>
                <w:sz w:val="22"/>
                <w:szCs w:val="22"/>
              </w:rPr>
            </w:pPr>
            <w:r w:rsidRPr="00114055">
              <w:rPr>
                <w:rFonts w:asciiTheme="minorHAnsi" w:hAnsiTheme="minorHAnsi" w:cs="Arial"/>
                <w:sz w:val="22"/>
                <w:szCs w:val="22"/>
              </w:rPr>
              <w:t xml:space="preserve">Utilizar </w:t>
            </w:r>
            <w:proofErr w:type="spellStart"/>
            <w:r w:rsidRPr="00114055">
              <w:rPr>
                <w:rFonts w:asciiTheme="minorHAnsi" w:hAnsiTheme="minorHAnsi" w:cs="Arial"/>
                <w:sz w:val="22"/>
                <w:szCs w:val="22"/>
              </w:rPr>
              <w:t>sociogramas</w:t>
            </w:r>
            <w:proofErr w:type="spellEnd"/>
            <w:r w:rsidRPr="00114055">
              <w:rPr>
                <w:rFonts w:asciiTheme="minorHAnsi" w:hAnsiTheme="minorHAnsi" w:cs="Arial"/>
                <w:sz w:val="22"/>
                <w:szCs w:val="22"/>
              </w:rPr>
              <w:t xml:space="preserve"> u otros instrumentos para recoger información, sobre las relaciones internas del grupo.</w:t>
            </w:r>
          </w:p>
        </w:tc>
      </w:tr>
      <w:tr w:rsidR="006624DA" w:rsidTr="0037715D">
        <w:tc>
          <w:tcPr>
            <w:tcW w:w="0" w:type="auto"/>
            <w:vAlign w:val="center"/>
          </w:tcPr>
          <w:p w:rsidR="006624DA" w:rsidRPr="006624DA" w:rsidRDefault="006624DA" w:rsidP="00EC0B07">
            <w:pPr>
              <w:jc w:val="center"/>
              <w:rPr>
                <w:rFonts w:asciiTheme="minorHAnsi" w:hAnsiTheme="minorHAnsi" w:cs="Arial"/>
                <w:sz w:val="22"/>
                <w:szCs w:val="22"/>
              </w:rPr>
            </w:pPr>
            <w:r w:rsidRPr="006624DA">
              <w:rPr>
                <w:rFonts w:asciiTheme="minorHAnsi" w:hAnsiTheme="minorHAnsi" w:cs="Arial"/>
              </w:rPr>
              <w:fldChar w:fldCharType="begin">
                <w:ffData>
                  <w:name w:val="Casilla1"/>
                  <w:enabled/>
                  <w:calcOnExit w:val="0"/>
                  <w:checkBox>
                    <w:sizeAuto/>
                    <w:default w:val="0"/>
                  </w:checkBox>
                </w:ffData>
              </w:fldChar>
            </w:r>
            <w:r w:rsidRPr="006624DA">
              <w:rPr>
                <w:rFonts w:asciiTheme="minorHAnsi" w:hAnsiTheme="minorHAnsi" w:cs="Arial"/>
                <w:sz w:val="22"/>
                <w:szCs w:val="22"/>
              </w:rPr>
              <w:instrText xml:space="preserve"> FORMCHECKBOX </w:instrText>
            </w:r>
            <w:r w:rsidR="000F5F5B">
              <w:rPr>
                <w:rFonts w:asciiTheme="minorHAnsi" w:hAnsiTheme="minorHAnsi" w:cs="Arial"/>
              </w:rPr>
            </w:r>
            <w:r w:rsidR="000F5F5B">
              <w:rPr>
                <w:rFonts w:asciiTheme="minorHAnsi" w:hAnsiTheme="minorHAnsi" w:cs="Arial"/>
              </w:rPr>
              <w:fldChar w:fldCharType="separate"/>
            </w:r>
            <w:r w:rsidRPr="006624DA">
              <w:rPr>
                <w:rFonts w:asciiTheme="minorHAnsi" w:hAnsiTheme="minorHAnsi" w:cs="Arial"/>
              </w:rPr>
              <w:fldChar w:fldCharType="end"/>
            </w:r>
          </w:p>
        </w:tc>
        <w:tc>
          <w:tcPr>
            <w:tcW w:w="0" w:type="auto"/>
            <w:vAlign w:val="center"/>
          </w:tcPr>
          <w:p w:rsidR="006624DA" w:rsidRPr="006624DA" w:rsidRDefault="006624DA" w:rsidP="00EC0B07">
            <w:pPr>
              <w:jc w:val="center"/>
              <w:rPr>
                <w:rFonts w:asciiTheme="minorHAnsi" w:hAnsiTheme="minorHAnsi" w:cs="Arial"/>
                <w:sz w:val="22"/>
                <w:szCs w:val="22"/>
              </w:rPr>
            </w:pPr>
            <w:r w:rsidRPr="006624DA">
              <w:rPr>
                <w:rFonts w:asciiTheme="minorHAnsi" w:hAnsiTheme="minorHAnsi" w:cs="Arial"/>
              </w:rPr>
              <w:fldChar w:fldCharType="begin">
                <w:ffData>
                  <w:name w:val="Casilla1"/>
                  <w:enabled/>
                  <w:calcOnExit w:val="0"/>
                  <w:checkBox>
                    <w:sizeAuto/>
                    <w:default w:val="0"/>
                  </w:checkBox>
                </w:ffData>
              </w:fldChar>
            </w:r>
            <w:r w:rsidRPr="006624DA">
              <w:rPr>
                <w:rFonts w:asciiTheme="minorHAnsi" w:hAnsiTheme="minorHAnsi" w:cs="Arial"/>
                <w:sz w:val="22"/>
                <w:szCs w:val="22"/>
              </w:rPr>
              <w:instrText xml:space="preserve"> FORMCHECKBOX </w:instrText>
            </w:r>
            <w:r w:rsidR="000F5F5B">
              <w:rPr>
                <w:rFonts w:asciiTheme="minorHAnsi" w:hAnsiTheme="minorHAnsi" w:cs="Arial"/>
              </w:rPr>
            </w:r>
            <w:r w:rsidR="000F5F5B">
              <w:rPr>
                <w:rFonts w:asciiTheme="minorHAnsi" w:hAnsiTheme="minorHAnsi" w:cs="Arial"/>
              </w:rPr>
              <w:fldChar w:fldCharType="separate"/>
            </w:r>
            <w:r w:rsidRPr="006624DA">
              <w:rPr>
                <w:rFonts w:asciiTheme="minorHAnsi" w:hAnsiTheme="minorHAnsi" w:cs="Arial"/>
              </w:rPr>
              <w:fldChar w:fldCharType="end"/>
            </w:r>
          </w:p>
        </w:tc>
        <w:tc>
          <w:tcPr>
            <w:tcW w:w="0" w:type="auto"/>
          </w:tcPr>
          <w:p w:rsidR="006624DA" w:rsidRPr="00114055" w:rsidRDefault="006624DA" w:rsidP="00542CD7">
            <w:pPr>
              <w:pStyle w:val="Default"/>
              <w:jc w:val="both"/>
              <w:rPr>
                <w:rFonts w:asciiTheme="minorHAnsi" w:hAnsiTheme="minorHAnsi" w:cs="Arial"/>
                <w:sz w:val="22"/>
                <w:szCs w:val="22"/>
              </w:rPr>
            </w:pPr>
            <w:r w:rsidRPr="00114055">
              <w:rPr>
                <w:rFonts w:asciiTheme="minorHAnsi" w:hAnsiTheme="minorHAnsi" w:cs="Arial"/>
                <w:sz w:val="22"/>
                <w:szCs w:val="22"/>
              </w:rPr>
              <w:t xml:space="preserve">Mantener a través de la acción tutorial contactos periódicos con las familias </w:t>
            </w:r>
            <w:r>
              <w:rPr>
                <w:rFonts w:asciiTheme="minorHAnsi" w:hAnsiTheme="minorHAnsi" w:cs="Arial"/>
                <w:sz w:val="22"/>
                <w:szCs w:val="22"/>
              </w:rPr>
              <w:t xml:space="preserve">o representantes legales </w:t>
            </w:r>
            <w:r w:rsidRPr="00114055">
              <w:rPr>
                <w:rFonts w:asciiTheme="minorHAnsi" w:hAnsiTheme="minorHAnsi" w:cs="Arial"/>
                <w:sz w:val="22"/>
                <w:szCs w:val="22"/>
              </w:rPr>
              <w:t>para compartir información y asegurar la mutua colaboración.</w:t>
            </w:r>
          </w:p>
        </w:tc>
      </w:tr>
      <w:tr w:rsidR="006624DA" w:rsidTr="0037715D">
        <w:tc>
          <w:tcPr>
            <w:tcW w:w="0" w:type="auto"/>
            <w:vAlign w:val="center"/>
          </w:tcPr>
          <w:p w:rsidR="006624DA" w:rsidRPr="006624DA" w:rsidRDefault="006624DA" w:rsidP="00EC0B07">
            <w:pPr>
              <w:jc w:val="center"/>
              <w:rPr>
                <w:rFonts w:asciiTheme="minorHAnsi" w:hAnsiTheme="minorHAnsi" w:cs="Arial"/>
                <w:sz w:val="22"/>
                <w:szCs w:val="22"/>
              </w:rPr>
            </w:pPr>
            <w:r w:rsidRPr="006624DA">
              <w:rPr>
                <w:rFonts w:asciiTheme="minorHAnsi" w:hAnsiTheme="minorHAnsi" w:cs="Arial"/>
              </w:rPr>
              <w:fldChar w:fldCharType="begin">
                <w:ffData>
                  <w:name w:val="Casilla1"/>
                  <w:enabled/>
                  <w:calcOnExit w:val="0"/>
                  <w:checkBox>
                    <w:sizeAuto/>
                    <w:default w:val="0"/>
                  </w:checkBox>
                </w:ffData>
              </w:fldChar>
            </w:r>
            <w:r w:rsidRPr="006624DA">
              <w:rPr>
                <w:rFonts w:asciiTheme="minorHAnsi" w:hAnsiTheme="minorHAnsi" w:cs="Arial"/>
                <w:sz w:val="22"/>
                <w:szCs w:val="22"/>
              </w:rPr>
              <w:instrText xml:space="preserve"> FORMCHECKBOX </w:instrText>
            </w:r>
            <w:r w:rsidR="000F5F5B">
              <w:rPr>
                <w:rFonts w:asciiTheme="minorHAnsi" w:hAnsiTheme="minorHAnsi" w:cs="Arial"/>
              </w:rPr>
            </w:r>
            <w:r w:rsidR="000F5F5B">
              <w:rPr>
                <w:rFonts w:asciiTheme="minorHAnsi" w:hAnsiTheme="minorHAnsi" w:cs="Arial"/>
              </w:rPr>
              <w:fldChar w:fldCharType="separate"/>
            </w:r>
            <w:r w:rsidRPr="006624DA">
              <w:rPr>
                <w:rFonts w:asciiTheme="minorHAnsi" w:hAnsiTheme="minorHAnsi" w:cs="Arial"/>
              </w:rPr>
              <w:fldChar w:fldCharType="end"/>
            </w:r>
          </w:p>
        </w:tc>
        <w:tc>
          <w:tcPr>
            <w:tcW w:w="0" w:type="auto"/>
            <w:vAlign w:val="center"/>
          </w:tcPr>
          <w:p w:rsidR="006624DA" w:rsidRPr="006624DA" w:rsidRDefault="006624DA" w:rsidP="00EC0B07">
            <w:pPr>
              <w:jc w:val="center"/>
              <w:rPr>
                <w:rFonts w:asciiTheme="minorHAnsi" w:hAnsiTheme="minorHAnsi" w:cs="Arial"/>
                <w:sz w:val="22"/>
                <w:szCs w:val="22"/>
              </w:rPr>
            </w:pPr>
            <w:r w:rsidRPr="006624DA">
              <w:rPr>
                <w:rFonts w:asciiTheme="minorHAnsi" w:hAnsiTheme="minorHAnsi" w:cs="Arial"/>
              </w:rPr>
              <w:fldChar w:fldCharType="begin">
                <w:ffData>
                  <w:name w:val="Casilla1"/>
                  <w:enabled/>
                  <w:calcOnExit w:val="0"/>
                  <w:checkBox>
                    <w:sizeAuto/>
                    <w:default w:val="0"/>
                  </w:checkBox>
                </w:ffData>
              </w:fldChar>
            </w:r>
            <w:r w:rsidRPr="006624DA">
              <w:rPr>
                <w:rFonts w:asciiTheme="minorHAnsi" w:hAnsiTheme="minorHAnsi" w:cs="Arial"/>
                <w:sz w:val="22"/>
                <w:szCs w:val="22"/>
              </w:rPr>
              <w:instrText xml:space="preserve"> FORMCHECKBOX </w:instrText>
            </w:r>
            <w:r w:rsidR="000F5F5B">
              <w:rPr>
                <w:rFonts w:asciiTheme="minorHAnsi" w:hAnsiTheme="minorHAnsi" w:cs="Arial"/>
              </w:rPr>
            </w:r>
            <w:r w:rsidR="000F5F5B">
              <w:rPr>
                <w:rFonts w:asciiTheme="minorHAnsi" w:hAnsiTheme="minorHAnsi" w:cs="Arial"/>
              </w:rPr>
              <w:fldChar w:fldCharType="separate"/>
            </w:r>
            <w:r w:rsidRPr="006624DA">
              <w:rPr>
                <w:rFonts w:asciiTheme="minorHAnsi" w:hAnsiTheme="minorHAnsi" w:cs="Arial"/>
              </w:rPr>
              <w:fldChar w:fldCharType="end"/>
            </w:r>
          </w:p>
        </w:tc>
        <w:tc>
          <w:tcPr>
            <w:tcW w:w="0" w:type="auto"/>
          </w:tcPr>
          <w:p w:rsidR="006624DA" w:rsidRPr="00114055" w:rsidRDefault="006624DA" w:rsidP="00AB1F11">
            <w:pPr>
              <w:pStyle w:val="Default"/>
              <w:jc w:val="both"/>
              <w:rPr>
                <w:rFonts w:asciiTheme="minorHAnsi" w:hAnsiTheme="minorHAnsi" w:cs="Arial"/>
                <w:sz w:val="22"/>
                <w:szCs w:val="22"/>
              </w:rPr>
            </w:pPr>
            <w:r w:rsidRPr="00114055">
              <w:rPr>
                <w:rFonts w:asciiTheme="minorHAnsi" w:hAnsiTheme="minorHAnsi" w:cs="Arial"/>
                <w:sz w:val="22"/>
                <w:szCs w:val="22"/>
              </w:rPr>
              <w:t>Otras (especificar):</w:t>
            </w:r>
          </w:p>
        </w:tc>
      </w:tr>
    </w:tbl>
    <w:p w:rsidR="007C0936" w:rsidRDefault="007C0936" w:rsidP="007C0936">
      <w:pPr>
        <w:rPr>
          <w:rFonts w:asciiTheme="minorHAnsi" w:hAnsiTheme="minorHAnsi" w:cs="Arial"/>
          <w:b/>
          <w:bCs/>
        </w:rPr>
      </w:pPr>
    </w:p>
    <w:tbl>
      <w:tblPr>
        <w:tblStyle w:val="Tablaconcuadrcula"/>
        <w:tblW w:w="10456" w:type="dxa"/>
        <w:tblLook w:val="04A0" w:firstRow="1" w:lastRow="0" w:firstColumn="1" w:lastColumn="0" w:noHBand="0" w:noVBand="1"/>
      </w:tblPr>
      <w:tblGrid>
        <w:gridCol w:w="1209"/>
        <w:gridCol w:w="1014"/>
        <w:gridCol w:w="8233"/>
      </w:tblGrid>
      <w:tr w:rsidR="007C0936" w:rsidTr="00194DE9">
        <w:tc>
          <w:tcPr>
            <w:tcW w:w="0" w:type="auto"/>
            <w:shd w:val="clear" w:color="auto" w:fill="BFBFBF" w:themeFill="background1" w:themeFillShade="BF"/>
          </w:tcPr>
          <w:p w:rsidR="007C0936" w:rsidRPr="007C0936" w:rsidRDefault="007C0936" w:rsidP="00194DE9">
            <w:pPr>
              <w:pStyle w:val="Default"/>
              <w:ind w:left="-11"/>
              <w:jc w:val="center"/>
              <w:rPr>
                <w:rFonts w:asciiTheme="minorHAnsi" w:hAnsiTheme="minorHAnsi" w:cs="Arial"/>
                <w:b/>
                <w:sz w:val="20"/>
                <w:szCs w:val="20"/>
              </w:rPr>
            </w:pPr>
            <w:r w:rsidRPr="007C0936">
              <w:rPr>
                <w:rFonts w:asciiTheme="minorHAnsi" w:hAnsiTheme="minorHAnsi" w:cs="Arial"/>
                <w:b/>
                <w:sz w:val="20"/>
                <w:szCs w:val="20"/>
              </w:rPr>
              <w:t>PROPUESTA</w:t>
            </w:r>
          </w:p>
        </w:tc>
        <w:tc>
          <w:tcPr>
            <w:tcW w:w="0" w:type="auto"/>
            <w:shd w:val="clear" w:color="auto" w:fill="BFBFBF" w:themeFill="background1" w:themeFillShade="BF"/>
          </w:tcPr>
          <w:p w:rsidR="007C0936" w:rsidRPr="007C0936" w:rsidRDefault="007C0936" w:rsidP="00194DE9">
            <w:pPr>
              <w:rPr>
                <w:rFonts w:asciiTheme="minorHAnsi" w:hAnsiTheme="minorHAnsi" w:cs="Arial"/>
                <w:b/>
              </w:rPr>
            </w:pPr>
            <w:r w:rsidRPr="007C0936">
              <w:rPr>
                <w:rFonts w:asciiTheme="minorHAnsi" w:hAnsiTheme="minorHAnsi" w:cs="Arial"/>
                <w:b/>
              </w:rPr>
              <w:t>DECISIÓN</w:t>
            </w:r>
          </w:p>
        </w:tc>
        <w:tc>
          <w:tcPr>
            <w:tcW w:w="8233" w:type="dxa"/>
            <w:shd w:val="clear" w:color="auto" w:fill="BFBFBF" w:themeFill="background1" w:themeFillShade="BF"/>
          </w:tcPr>
          <w:p w:rsidR="007C0936" w:rsidRPr="007C0936" w:rsidRDefault="007C0936" w:rsidP="0082533C">
            <w:pPr>
              <w:jc w:val="center"/>
              <w:rPr>
                <w:rFonts w:asciiTheme="minorHAnsi" w:hAnsiTheme="minorHAnsi" w:cs="Arial"/>
                <w:b/>
              </w:rPr>
            </w:pPr>
            <w:r>
              <w:rPr>
                <w:rFonts w:asciiTheme="minorHAnsi" w:hAnsiTheme="minorHAnsi" w:cs="Arial"/>
                <w:b/>
                <w:bCs/>
              </w:rPr>
              <w:t xml:space="preserve">POSIBLES </w:t>
            </w:r>
            <w:r w:rsidRPr="00114055">
              <w:rPr>
                <w:rFonts w:asciiTheme="minorHAnsi" w:hAnsiTheme="minorHAnsi" w:cs="Arial"/>
                <w:b/>
                <w:bCs/>
              </w:rPr>
              <w:t>ACTUACIONES CON LAS FAMILIAS</w:t>
            </w:r>
            <w:r>
              <w:rPr>
                <w:rFonts w:asciiTheme="minorHAnsi" w:hAnsiTheme="minorHAnsi" w:cs="Arial"/>
                <w:b/>
                <w:bCs/>
              </w:rPr>
              <w:t xml:space="preserve"> O </w:t>
            </w:r>
            <w:r w:rsidR="0082533C">
              <w:rPr>
                <w:rFonts w:asciiTheme="minorHAnsi" w:hAnsiTheme="minorHAnsi" w:cs="Arial"/>
                <w:b/>
                <w:bCs/>
              </w:rPr>
              <w:t xml:space="preserve">REPRESENTANTES </w:t>
            </w:r>
            <w:r>
              <w:rPr>
                <w:rFonts w:asciiTheme="minorHAnsi" w:hAnsiTheme="minorHAnsi" w:cs="Arial"/>
                <w:b/>
                <w:bCs/>
              </w:rPr>
              <w:t>LEGALES</w:t>
            </w:r>
            <w:r>
              <w:rPr>
                <w:rFonts w:asciiTheme="minorHAnsi" w:hAnsiTheme="minorHAnsi" w:cs="Arial"/>
                <w:b/>
              </w:rPr>
              <w:t>:</w:t>
            </w:r>
          </w:p>
        </w:tc>
      </w:tr>
      <w:tr w:rsidR="006624DA" w:rsidTr="00FB058C">
        <w:tc>
          <w:tcPr>
            <w:tcW w:w="0" w:type="auto"/>
            <w:vAlign w:val="center"/>
          </w:tcPr>
          <w:p w:rsidR="006624DA" w:rsidRPr="006624DA" w:rsidRDefault="006624DA" w:rsidP="00EC0B07">
            <w:pPr>
              <w:jc w:val="center"/>
              <w:rPr>
                <w:rFonts w:asciiTheme="minorHAnsi" w:hAnsiTheme="minorHAnsi" w:cs="Arial"/>
                <w:sz w:val="22"/>
                <w:szCs w:val="22"/>
              </w:rPr>
            </w:pPr>
            <w:r w:rsidRPr="006624DA">
              <w:rPr>
                <w:rFonts w:asciiTheme="minorHAnsi" w:hAnsiTheme="minorHAnsi" w:cs="Arial"/>
              </w:rPr>
              <w:fldChar w:fldCharType="begin">
                <w:ffData>
                  <w:name w:val="Casilla1"/>
                  <w:enabled/>
                  <w:calcOnExit w:val="0"/>
                  <w:checkBox>
                    <w:sizeAuto/>
                    <w:default w:val="0"/>
                  </w:checkBox>
                </w:ffData>
              </w:fldChar>
            </w:r>
            <w:r w:rsidRPr="006624DA">
              <w:rPr>
                <w:rFonts w:asciiTheme="minorHAnsi" w:hAnsiTheme="minorHAnsi" w:cs="Arial"/>
                <w:sz w:val="22"/>
                <w:szCs w:val="22"/>
              </w:rPr>
              <w:instrText xml:space="preserve"> FORMCHECKBOX </w:instrText>
            </w:r>
            <w:r w:rsidR="000F5F5B">
              <w:rPr>
                <w:rFonts w:asciiTheme="minorHAnsi" w:hAnsiTheme="minorHAnsi" w:cs="Arial"/>
              </w:rPr>
            </w:r>
            <w:r w:rsidR="000F5F5B">
              <w:rPr>
                <w:rFonts w:asciiTheme="minorHAnsi" w:hAnsiTheme="minorHAnsi" w:cs="Arial"/>
              </w:rPr>
              <w:fldChar w:fldCharType="separate"/>
            </w:r>
            <w:r w:rsidRPr="006624DA">
              <w:rPr>
                <w:rFonts w:asciiTheme="minorHAnsi" w:hAnsiTheme="minorHAnsi" w:cs="Arial"/>
              </w:rPr>
              <w:fldChar w:fldCharType="end"/>
            </w:r>
          </w:p>
        </w:tc>
        <w:tc>
          <w:tcPr>
            <w:tcW w:w="0" w:type="auto"/>
            <w:vAlign w:val="center"/>
          </w:tcPr>
          <w:p w:rsidR="006624DA" w:rsidRPr="006624DA" w:rsidRDefault="006624DA" w:rsidP="00EC0B07">
            <w:pPr>
              <w:jc w:val="center"/>
              <w:rPr>
                <w:rFonts w:asciiTheme="minorHAnsi" w:hAnsiTheme="minorHAnsi" w:cs="Arial"/>
                <w:sz w:val="22"/>
                <w:szCs w:val="22"/>
              </w:rPr>
            </w:pPr>
            <w:r w:rsidRPr="006624DA">
              <w:rPr>
                <w:rFonts w:asciiTheme="minorHAnsi" w:hAnsiTheme="minorHAnsi" w:cs="Arial"/>
              </w:rPr>
              <w:fldChar w:fldCharType="begin">
                <w:ffData>
                  <w:name w:val="Casilla1"/>
                  <w:enabled/>
                  <w:calcOnExit w:val="0"/>
                  <w:checkBox>
                    <w:sizeAuto/>
                    <w:default w:val="0"/>
                  </w:checkBox>
                </w:ffData>
              </w:fldChar>
            </w:r>
            <w:r w:rsidRPr="006624DA">
              <w:rPr>
                <w:rFonts w:asciiTheme="minorHAnsi" w:hAnsiTheme="minorHAnsi" w:cs="Arial"/>
                <w:sz w:val="22"/>
                <w:szCs w:val="22"/>
              </w:rPr>
              <w:instrText xml:space="preserve"> FORMCHECKBOX </w:instrText>
            </w:r>
            <w:r w:rsidR="000F5F5B">
              <w:rPr>
                <w:rFonts w:asciiTheme="minorHAnsi" w:hAnsiTheme="minorHAnsi" w:cs="Arial"/>
              </w:rPr>
            </w:r>
            <w:r w:rsidR="000F5F5B">
              <w:rPr>
                <w:rFonts w:asciiTheme="minorHAnsi" w:hAnsiTheme="minorHAnsi" w:cs="Arial"/>
              </w:rPr>
              <w:fldChar w:fldCharType="separate"/>
            </w:r>
            <w:r w:rsidRPr="006624DA">
              <w:rPr>
                <w:rFonts w:asciiTheme="minorHAnsi" w:hAnsiTheme="minorHAnsi" w:cs="Arial"/>
              </w:rPr>
              <w:fldChar w:fldCharType="end"/>
            </w:r>
          </w:p>
        </w:tc>
        <w:tc>
          <w:tcPr>
            <w:tcW w:w="8233" w:type="dxa"/>
          </w:tcPr>
          <w:p w:rsidR="006624DA" w:rsidRPr="007C0936" w:rsidRDefault="006624DA" w:rsidP="0082533C">
            <w:pPr>
              <w:pStyle w:val="Default"/>
              <w:jc w:val="both"/>
              <w:rPr>
                <w:rFonts w:asciiTheme="minorHAnsi" w:hAnsiTheme="minorHAnsi" w:cs="Arial"/>
                <w:sz w:val="22"/>
                <w:szCs w:val="22"/>
              </w:rPr>
            </w:pPr>
            <w:r w:rsidRPr="00114055">
              <w:rPr>
                <w:rFonts w:asciiTheme="minorHAnsi" w:hAnsiTheme="minorHAnsi" w:cs="Arial"/>
                <w:sz w:val="22"/>
                <w:szCs w:val="22"/>
              </w:rPr>
              <w:t>Elaboración de acuerdos con las familias</w:t>
            </w:r>
            <w:r>
              <w:rPr>
                <w:rFonts w:asciiTheme="minorHAnsi" w:hAnsiTheme="minorHAnsi" w:cs="Arial"/>
                <w:sz w:val="22"/>
                <w:szCs w:val="22"/>
              </w:rPr>
              <w:t xml:space="preserve"> o representantes legales</w:t>
            </w:r>
            <w:r w:rsidRPr="00114055">
              <w:rPr>
                <w:rFonts w:asciiTheme="minorHAnsi" w:hAnsiTheme="minorHAnsi" w:cs="Arial"/>
                <w:sz w:val="22"/>
                <w:szCs w:val="22"/>
              </w:rPr>
              <w:t xml:space="preserve"> para que entiendan que intentamos ayudar a cada una de las alumnas o alumnos implicados, con el objetivo de parar el sufrimiento y de intentar que esas situaciones no se repitan.</w:t>
            </w:r>
          </w:p>
        </w:tc>
      </w:tr>
      <w:tr w:rsidR="006624DA" w:rsidTr="00FB058C">
        <w:tc>
          <w:tcPr>
            <w:tcW w:w="0" w:type="auto"/>
            <w:vAlign w:val="center"/>
          </w:tcPr>
          <w:p w:rsidR="006624DA" w:rsidRPr="006624DA" w:rsidRDefault="006624DA" w:rsidP="00EC0B07">
            <w:pPr>
              <w:jc w:val="center"/>
              <w:rPr>
                <w:rFonts w:asciiTheme="minorHAnsi" w:hAnsiTheme="minorHAnsi" w:cs="Arial"/>
                <w:sz w:val="22"/>
                <w:szCs w:val="22"/>
              </w:rPr>
            </w:pPr>
            <w:r w:rsidRPr="006624DA">
              <w:rPr>
                <w:rFonts w:asciiTheme="minorHAnsi" w:hAnsiTheme="minorHAnsi" w:cs="Arial"/>
              </w:rPr>
              <w:fldChar w:fldCharType="begin">
                <w:ffData>
                  <w:name w:val="Casilla1"/>
                  <w:enabled/>
                  <w:calcOnExit w:val="0"/>
                  <w:checkBox>
                    <w:sizeAuto/>
                    <w:default w:val="0"/>
                  </w:checkBox>
                </w:ffData>
              </w:fldChar>
            </w:r>
            <w:r w:rsidRPr="006624DA">
              <w:rPr>
                <w:rFonts w:asciiTheme="minorHAnsi" w:hAnsiTheme="minorHAnsi" w:cs="Arial"/>
                <w:sz w:val="22"/>
                <w:szCs w:val="22"/>
              </w:rPr>
              <w:instrText xml:space="preserve"> FORMCHECKBOX </w:instrText>
            </w:r>
            <w:r w:rsidR="000F5F5B">
              <w:rPr>
                <w:rFonts w:asciiTheme="minorHAnsi" w:hAnsiTheme="minorHAnsi" w:cs="Arial"/>
              </w:rPr>
            </w:r>
            <w:r w:rsidR="000F5F5B">
              <w:rPr>
                <w:rFonts w:asciiTheme="minorHAnsi" w:hAnsiTheme="minorHAnsi" w:cs="Arial"/>
              </w:rPr>
              <w:fldChar w:fldCharType="separate"/>
            </w:r>
            <w:r w:rsidRPr="006624DA">
              <w:rPr>
                <w:rFonts w:asciiTheme="minorHAnsi" w:hAnsiTheme="minorHAnsi" w:cs="Arial"/>
              </w:rPr>
              <w:fldChar w:fldCharType="end"/>
            </w:r>
          </w:p>
        </w:tc>
        <w:tc>
          <w:tcPr>
            <w:tcW w:w="0" w:type="auto"/>
            <w:vAlign w:val="center"/>
          </w:tcPr>
          <w:p w:rsidR="006624DA" w:rsidRPr="006624DA" w:rsidRDefault="006624DA" w:rsidP="00EC0B07">
            <w:pPr>
              <w:jc w:val="center"/>
              <w:rPr>
                <w:rFonts w:asciiTheme="minorHAnsi" w:hAnsiTheme="minorHAnsi" w:cs="Arial"/>
                <w:sz w:val="22"/>
                <w:szCs w:val="22"/>
              </w:rPr>
            </w:pPr>
            <w:r w:rsidRPr="006624DA">
              <w:rPr>
                <w:rFonts w:asciiTheme="minorHAnsi" w:hAnsiTheme="minorHAnsi" w:cs="Arial"/>
              </w:rPr>
              <w:fldChar w:fldCharType="begin">
                <w:ffData>
                  <w:name w:val="Casilla1"/>
                  <w:enabled/>
                  <w:calcOnExit w:val="0"/>
                  <w:checkBox>
                    <w:sizeAuto/>
                    <w:default w:val="0"/>
                  </w:checkBox>
                </w:ffData>
              </w:fldChar>
            </w:r>
            <w:r w:rsidRPr="006624DA">
              <w:rPr>
                <w:rFonts w:asciiTheme="minorHAnsi" w:hAnsiTheme="minorHAnsi" w:cs="Arial"/>
                <w:sz w:val="22"/>
                <w:szCs w:val="22"/>
              </w:rPr>
              <w:instrText xml:space="preserve"> FORMCHECKBOX </w:instrText>
            </w:r>
            <w:r w:rsidR="000F5F5B">
              <w:rPr>
                <w:rFonts w:asciiTheme="minorHAnsi" w:hAnsiTheme="minorHAnsi" w:cs="Arial"/>
              </w:rPr>
            </w:r>
            <w:r w:rsidR="000F5F5B">
              <w:rPr>
                <w:rFonts w:asciiTheme="minorHAnsi" w:hAnsiTheme="minorHAnsi" w:cs="Arial"/>
              </w:rPr>
              <w:fldChar w:fldCharType="separate"/>
            </w:r>
            <w:r w:rsidRPr="006624DA">
              <w:rPr>
                <w:rFonts w:asciiTheme="minorHAnsi" w:hAnsiTheme="minorHAnsi" w:cs="Arial"/>
              </w:rPr>
              <w:fldChar w:fldCharType="end"/>
            </w:r>
          </w:p>
        </w:tc>
        <w:tc>
          <w:tcPr>
            <w:tcW w:w="8233" w:type="dxa"/>
          </w:tcPr>
          <w:p w:rsidR="006624DA" w:rsidRPr="007C0936" w:rsidRDefault="006624DA" w:rsidP="00194DE9">
            <w:pPr>
              <w:pStyle w:val="Default"/>
              <w:jc w:val="both"/>
              <w:rPr>
                <w:rFonts w:asciiTheme="minorHAnsi" w:hAnsiTheme="minorHAnsi" w:cs="Arial"/>
                <w:sz w:val="22"/>
                <w:szCs w:val="22"/>
              </w:rPr>
            </w:pPr>
            <w:r w:rsidRPr="00114055">
              <w:rPr>
                <w:rFonts w:asciiTheme="minorHAnsi" w:hAnsiTheme="minorHAnsi" w:cs="Arial"/>
                <w:sz w:val="22"/>
                <w:szCs w:val="22"/>
              </w:rPr>
              <w:t>Orientaciones sobre cómo ayudar a sus hijos</w:t>
            </w:r>
            <w:r>
              <w:rPr>
                <w:rFonts w:asciiTheme="minorHAnsi" w:hAnsiTheme="minorHAnsi" w:cs="Arial"/>
                <w:sz w:val="22"/>
                <w:szCs w:val="22"/>
              </w:rPr>
              <w:t>/as</w:t>
            </w:r>
            <w:r w:rsidRPr="00114055">
              <w:rPr>
                <w:rFonts w:asciiTheme="minorHAnsi" w:hAnsiTheme="minorHAnsi" w:cs="Arial"/>
                <w:sz w:val="22"/>
                <w:szCs w:val="22"/>
              </w:rPr>
              <w:t>, sean víctimas o agresores</w:t>
            </w:r>
            <w:r>
              <w:rPr>
                <w:rFonts w:asciiTheme="minorHAnsi" w:hAnsiTheme="minorHAnsi" w:cs="Arial"/>
                <w:sz w:val="22"/>
                <w:szCs w:val="22"/>
              </w:rPr>
              <w:t>/as</w:t>
            </w:r>
            <w:r w:rsidRPr="00114055">
              <w:rPr>
                <w:rFonts w:asciiTheme="minorHAnsi" w:hAnsiTheme="minorHAnsi" w:cs="Arial"/>
                <w:sz w:val="22"/>
                <w:szCs w:val="22"/>
              </w:rPr>
              <w:t>, y establecer pautas para coordinar la comunicación sobre el proceso socioeducativo.</w:t>
            </w:r>
          </w:p>
        </w:tc>
      </w:tr>
      <w:tr w:rsidR="006624DA" w:rsidTr="00FB058C">
        <w:trPr>
          <w:trHeight w:val="384"/>
        </w:trPr>
        <w:tc>
          <w:tcPr>
            <w:tcW w:w="0" w:type="auto"/>
            <w:vAlign w:val="center"/>
          </w:tcPr>
          <w:p w:rsidR="006624DA" w:rsidRPr="006624DA" w:rsidRDefault="006624DA" w:rsidP="00EC0B07">
            <w:pPr>
              <w:jc w:val="center"/>
              <w:rPr>
                <w:rFonts w:asciiTheme="minorHAnsi" w:hAnsiTheme="minorHAnsi" w:cs="Arial"/>
                <w:sz w:val="22"/>
                <w:szCs w:val="22"/>
              </w:rPr>
            </w:pPr>
            <w:r w:rsidRPr="006624DA">
              <w:rPr>
                <w:rFonts w:asciiTheme="minorHAnsi" w:hAnsiTheme="minorHAnsi" w:cs="Arial"/>
              </w:rPr>
              <w:fldChar w:fldCharType="begin">
                <w:ffData>
                  <w:name w:val="Casilla1"/>
                  <w:enabled/>
                  <w:calcOnExit w:val="0"/>
                  <w:checkBox>
                    <w:sizeAuto/>
                    <w:default w:val="0"/>
                  </w:checkBox>
                </w:ffData>
              </w:fldChar>
            </w:r>
            <w:r w:rsidRPr="006624DA">
              <w:rPr>
                <w:rFonts w:asciiTheme="minorHAnsi" w:hAnsiTheme="minorHAnsi" w:cs="Arial"/>
                <w:sz w:val="22"/>
                <w:szCs w:val="22"/>
              </w:rPr>
              <w:instrText xml:space="preserve"> FORMCHECKBOX </w:instrText>
            </w:r>
            <w:r w:rsidR="000F5F5B">
              <w:rPr>
                <w:rFonts w:asciiTheme="minorHAnsi" w:hAnsiTheme="minorHAnsi" w:cs="Arial"/>
              </w:rPr>
            </w:r>
            <w:r w:rsidR="000F5F5B">
              <w:rPr>
                <w:rFonts w:asciiTheme="minorHAnsi" w:hAnsiTheme="minorHAnsi" w:cs="Arial"/>
              </w:rPr>
              <w:fldChar w:fldCharType="separate"/>
            </w:r>
            <w:r w:rsidRPr="006624DA">
              <w:rPr>
                <w:rFonts w:asciiTheme="minorHAnsi" w:hAnsiTheme="minorHAnsi" w:cs="Arial"/>
              </w:rPr>
              <w:fldChar w:fldCharType="end"/>
            </w:r>
          </w:p>
        </w:tc>
        <w:tc>
          <w:tcPr>
            <w:tcW w:w="0" w:type="auto"/>
            <w:vAlign w:val="center"/>
          </w:tcPr>
          <w:p w:rsidR="006624DA" w:rsidRPr="006624DA" w:rsidRDefault="006624DA" w:rsidP="00EC0B07">
            <w:pPr>
              <w:jc w:val="center"/>
              <w:rPr>
                <w:rFonts w:asciiTheme="minorHAnsi" w:hAnsiTheme="minorHAnsi" w:cs="Arial"/>
                <w:sz w:val="22"/>
                <w:szCs w:val="22"/>
              </w:rPr>
            </w:pPr>
            <w:r w:rsidRPr="006624DA">
              <w:rPr>
                <w:rFonts w:asciiTheme="minorHAnsi" w:hAnsiTheme="minorHAnsi" w:cs="Arial"/>
              </w:rPr>
              <w:fldChar w:fldCharType="begin">
                <w:ffData>
                  <w:name w:val="Casilla1"/>
                  <w:enabled/>
                  <w:calcOnExit w:val="0"/>
                  <w:checkBox>
                    <w:sizeAuto/>
                    <w:default w:val="0"/>
                  </w:checkBox>
                </w:ffData>
              </w:fldChar>
            </w:r>
            <w:r w:rsidRPr="006624DA">
              <w:rPr>
                <w:rFonts w:asciiTheme="minorHAnsi" w:hAnsiTheme="minorHAnsi" w:cs="Arial"/>
                <w:sz w:val="22"/>
                <w:szCs w:val="22"/>
              </w:rPr>
              <w:instrText xml:space="preserve"> FORMCHECKBOX </w:instrText>
            </w:r>
            <w:r w:rsidR="000F5F5B">
              <w:rPr>
                <w:rFonts w:asciiTheme="minorHAnsi" w:hAnsiTheme="minorHAnsi" w:cs="Arial"/>
              </w:rPr>
            </w:r>
            <w:r w:rsidR="000F5F5B">
              <w:rPr>
                <w:rFonts w:asciiTheme="minorHAnsi" w:hAnsiTheme="minorHAnsi" w:cs="Arial"/>
              </w:rPr>
              <w:fldChar w:fldCharType="separate"/>
            </w:r>
            <w:r w:rsidRPr="006624DA">
              <w:rPr>
                <w:rFonts w:asciiTheme="minorHAnsi" w:hAnsiTheme="minorHAnsi" w:cs="Arial"/>
              </w:rPr>
              <w:fldChar w:fldCharType="end"/>
            </w:r>
          </w:p>
        </w:tc>
        <w:tc>
          <w:tcPr>
            <w:tcW w:w="8233" w:type="dxa"/>
          </w:tcPr>
          <w:p w:rsidR="006624DA" w:rsidRPr="00114055" w:rsidRDefault="006624DA" w:rsidP="00194DE9">
            <w:pPr>
              <w:pStyle w:val="Default"/>
              <w:jc w:val="both"/>
              <w:rPr>
                <w:rFonts w:asciiTheme="minorHAnsi" w:hAnsiTheme="minorHAnsi" w:cs="Arial"/>
                <w:sz w:val="22"/>
                <w:szCs w:val="22"/>
              </w:rPr>
            </w:pPr>
            <w:r w:rsidRPr="00114055">
              <w:rPr>
                <w:rFonts w:asciiTheme="minorHAnsi" w:hAnsiTheme="minorHAnsi" w:cs="Arial"/>
                <w:sz w:val="22"/>
                <w:szCs w:val="22"/>
              </w:rPr>
              <w:t>Solicitar la colaboración familiar para la vigilancia y el control de sus hijos</w:t>
            </w:r>
            <w:r>
              <w:rPr>
                <w:rFonts w:asciiTheme="minorHAnsi" w:hAnsiTheme="minorHAnsi" w:cs="Arial"/>
                <w:sz w:val="22"/>
                <w:szCs w:val="22"/>
              </w:rPr>
              <w:t>/as</w:t>
            </w:r>
            <w:r w:rsidRPr="00114055">
              <w:rPr>
                <w:rFonts w:asciiTheme="minorHAnsi" w:hAnsiTheme="minorHAnsi" w:cs="Arial"/>
                <w:sz w:val="22"/>
                <w:szCs w:val="22"/>
              </w:rPr>
              <w:t>.</w:t>
            </w:r>
          </w:p>
        </w:tc>
      </w:tr>
      <w:tr w:rsidR="006624DA" w:rsidTr="001D00BC">
        <w:tc>
          <w:tcPr>
            <w:tcW w:w="0" w:type="auto"/>
            <w:vAlign w:val="center"/>
          </w:tcPr>
          <w:p w:rsidR="006624DA" w:rsidRPr="006624DA" w:rsidRDefault="006624DA" w:rsidP="00EC0B07">
            <w:pPr>
              <w:jc w:val="center"/>
              <w:rPr>
                <w:rFonts w:asciiTheme="minorHAnsi" w:hAnsiTheme="minorHAnsi" w:cs="Arial"/>
                <w:sz w:val="22"/>
                <w:szCs w:val="22"/>
              </w:rPr>
            </w:pPr>
            <w:r w:rsidRPr="006624DA">
              <w:rPr>
                <w:rFonts w:asciiTheme="minorHAnsi" w:hAnsiTheme="minorHAnsi" w:cs="Arial"/>
              </w:rPr>
              <w:fldChar w:fldCharType="begin">
                <w:ffData>
                  <w:name w:val="Casilla1"/>
                  <w:enabled/>
                  <w:calcOnExit w:val="0"/>
                  <w:checkBox>
                    <w:sizeAuto/>
                    <w:default w:val="0"/>
                  </w:checkBox>
                </w:ffData>
              </w:fldChar>
            </w:r>
            <w:r w:rsidRPr="006624DA">
              <w:rPr>
                <w:rFonts w:asciiTheme="minorHAnsi" w:hAnsiTheme="minorHAnsi" w:cs="Arial"/>
                <w:sz w:val="22"/>
                <w:szCs w:val="22"/>
              </w:rPr>
              <w:instrText xml:space="preserve"> FORMCHECKBOX </w:instrText>
            </w:r>
            <w:r w:rsidR="000F5F5B">
              <w:rPr>
                <w:rFonts w:asciiTheme="minorHAnsi" w:hAnsiTheme="minorHAnsi" w:cs="Arial"/>
              </w:rPr>
            </w:r>
            <w:r w:rsidR="000F5F5B">
              <w:rPr>
                <w:rFonts w:asciiTheme="minorHAnsi" w:hAnsiTheme="minorHAnsi" w:cs="Arial"/>
              </w:rPr>
              <w:fldChar w:fldCharType="separate"/>
            </w:r>
            <w:r w:rsidRPr="006624DA">
              <w:rPr>
                <w:rFonts w:asciiTheme="minorHAnsi" w:hAnsiTheme="minorHAnsi" w:cs="Arial"/>
              </w:rPr>
              <w:fldChar w:fldCharType="end"/>
            </w:r>
          </w:p>
        </w:tc>
        <w:tc>
          <w:tcPr>
            <w:tcW w:w="0" w:type="auto"/>
            <w:vAlign w:val="center"/>
          </w:tcPr>
          <w:p w:rsidR="006624DA" w:rsidRPr="006624DA" w:rsidRDefault="006624DA" w:rsidP="00EC0B07">
            <w:pPr>
              <w:jc w:val="center"/>
              <w:rPr>
                <w:rFonts w:asciiTheme="minorHAnsi" w:hAnsiTheme="minorHAnsi" w:cs="Arial"/>
                <w:sz w:val="22"/>
                <w:szCs w:val="22"/>
              </w:rPr>
            </w:pPr>
            <w:r w:rsidRPr="006624DA">
              <w:rPr>
                <w:rFonts w:asciiTheme="minorHAnsi" w:hAnsiTheme="minorHAnsi" w:cs="Arial"/>
              </w:rPr>
              <w:fldChar w:fldCharType="begin">
                <w:ffData>
                  <w:name w:val="Casilla1"/>
                  <w:enabled/>
                  <w:calcOnExit w:val="0"/>
                  <w:checkBox>
                    <w:sizeAuto/>
                    <w:default w:val="0"/>
                  </w:checkBox>
                </w:ffData>
              </w:fldChar>
            </w:r>
            <w:r w:rsidRPr="006624DA">
              <w:rPr>
                <w:rFonts w:asciiTheme="minorHAnsi" w:hAnsiTheme="minorHAnsi" w:cs="Arial"/>
                <w:sz w:val="22"/>
                <w:szCs w:val="22"/>
              </w:rPr>
              <w:instrText xml:space="preserve"> FORMCHECKBOX </w:instrText>
            </w:r>
            <w:r w:rsidR="000F5F5B">
              <w:rPr>
                <w:rFonts w:asciiTheme="minorHAnsi" w:hAnsiTheme="minorHAnsi" w:cs="Arial"/>
              </w:rPr>
            </w:r>
            <w:r w:rsidR="000F5F5B">
              <w:rPr>
                <w:rFonts w:asciiTheme="minorHAnsi" w:hAnsiTheme="minorHAnsi" w:cs="Arial"/>
              </w:rPr>
              <w:fldChar w:fldCharType="separate"/>
            </w:r>
            <w:r w:rsidRPr="006624DA">
              <w:rPr>
                <w:rFonts w:asciiTheme="minorHAnsi" w:hAnsiTheme="minorHAnsi" w:cs="Arial"/>
              </w:rPr>
              <w:fldChar w:fldCharType="end"/>
            </w:r>
          </w:p>
        </w:tc>
        <w:tc>
          <w:tcPr>
            <w:tcW w:w="8233" w:type="dxa"/>
          </w:tcPr>
          <w:p w:rsidR="006624DA" w:rsidRPr="007C0936" w:rsidRDefault="006624DA" w:rsidP="00194DE9">
            <w:pPr>
              <w:pStyle w:val="Default"/>
              <w:jc w:val="both"/>
              <w:rPr>
                <w:rFonts w:asciiTheme="minorHAnsi" w:hAnsiTheme="minorHAnsi" w:cs="Arial"/>
                <w:sz w:val="22"/>
                <w:szCs w:val="22"/>
              </w:rPr>
            </w:pPr>
            <w:r w:rsidRPr="00114055">
              <w:rPr>
                <w:rFonts w:asciiTheme="minorHAnsi" w:hAnsiTheme="minorHAnsi" w:cs="Arial"/>
                <w:sz w:val="22"/>
                <w:szCs w:val="22"/>
              </w:rPr>
              <w:t>Establecer pautas de coordinación para el seguimiento de las medidas adoptadas.</w:t>
            </w:r>
          </w:p>
        </w:tc>
      </w:tr>
      <w:tr w:rsidR="006624DA" w:rsidTr="00943334">
        <w:tc>
          <w:tcPr>
            <w:tcW w:w="0" w:type="auto"/>
            <w:vAlign w:val="center"/>
          </w:tcPr>
          <w:p w:rsidR="006624DA" w:rsidRPr="006624DA" w:rsidRDefault="006624DA" w:rsidP="00EC0B07">
            <w:pPr>
              <w:jc w:val="center"/>
              <w:rPr>
                <w:rFonts w:asciiTheme="minorHAnsi" w:hAnsiTheme="minorHAnsi" w:cs="Arial"/>
                <w:sz w:val="22"/>
                <w:szCs w:val="22"/>
              </w:rPr>
            </w:pPr>
            <w:r w:rsidRPr="006624DA">
              <w:rPr>
                <w:rFonts w:asciiTheme="minorHAnsi" w:hAnsiTheme="minorHAnsi" w:cs="Arial"/>
              </w:rPr>
              <w:fldChar w:fldCharType="begin">
                <w:ffData>
                  <w:name w:val="Casilla1"/>
                  <w:enabled/>
                  <w:calcOnExit w:val="0"/>
                  <w:checkBox>
                    <w:sizeAuto/>
                    <w:default w:val="0"/>
                  </w:checkBox>
                </w:ffData>
              </w:fldChar>
            </w:r>
            <w:r w:rsidRPr="006624DA">
              <w:rPr>
                <w:rFonts w:asciiTheme="minorHAnsi" w:hAnsiTheme="minorHAnsi" w:cs="Arial"/>
                <w:sz w:val="22"/>
                <w:szCs w:val="22"/>
              </w:rPr>
              <w:instrText xml:space="preserve"> FORMCHECKBOX </w:instrText>
            </w:r>
            <w:r w:rsidR="000F5F5B">
              <w:rPr>
                <w:rFonts w:asciiTheme="minorHAnsi" w:hAnsiTheme="minorHAnsi" w:cs="Arial"/>
              </w:rPr>
            </w:r>
            <w:r w:rsidR="000F5F5B">
              <w:rPr>
                <w:rFonts w:asciiTheme="minorHAnsi" w:hAnsiTheme="minorHAnsi" w:cs="Arial"/>
              </w:rPr>
              <w:fldChar w:fldCharType="separate"/>
            </w:r>
            <w:r w:rsidRPr="006624DA">
              <w:rPr>
                <w:rFonts w:asciiTheme="minorHAnsi" w:hAnsiTheme="minorHAnsi" w:cs="Arial"/>
              </w:rPr>
              <w:fldChar w:fldCharType="end"/>
            </w:r>
          </w:p>
        </w:tc>
        <w:tc>
          <w:tcPr>
            <w:tcW w:w="0" w:type="auto"/>
            <w:vAlign w:val="center"/>
          </w:tcPr>
          <w:p w:rsidR="006624DA" w:rsidRPr="006624DA" w:rsidRDefault="006624DA" w:rsidP="00EC0B07">
            <w:pPr>
              <w:jc w:val="center"/>
              <w:rPr>
                <w:rFonts w:asciiTheme="minorHAnsi" w:hAnsiTheme="minorHAnsi" w:cs="Arial"/>
                <w:sz w:val="22"/>
                <w:szCs w:val="22"/>
              </w:rPr>
            </w:pPr>
            <w:r w:rsidRPr="006624DA">
              <w:rPr>
                <w:rFonts w:asciiTheme="minorHAnsi" w:hAnsiTheme="minorHAnsi" w:cs="Arial"/>
              </w:rPr>
              <w:fldChar w:fldCharType="begin">
                <w:ffData>
                  <w:name w:val="Casilla1"/>
                  <w:enabled/>
                  <w:calcOnExit w:val="0"/>
                  <w:checkBox>
                    <w:sizeAuto/>
                    <w:default w:val="0"/>
                  </w:checkBox>
                </w:ffData>
              </w:fldChar>
            </w:r>
            <w:r w:rsidRPr="006624DA">
              <w:rPr>
                <w:rFonts w:asciiTheme="minorHAnsi" w:hAnsiTheme="minorHAnsi" w:cs="Arial"/>
                <w:sz w:val="22"/>
                <w:szCs w:val="22"/>
              </w:rPr>
              <w:instrText xml:space="preserve"> FORMCHECKBOX </w:instrText>
            </w:r>
            <w:r w:rsidR="000F5F5B">
              <w:rPr>
                <w:rFonts w:asciiTheme="minorHAnsi" w:hAnsiTheme="minorHAnsi" w:cs="Arial"/>
              </w:rPr>
            </w:r>
            <w:r w:rsidR="000F5F5B">
              <w:rPr>
                <w:rFonts w:asciiTheme="minorHAnsi" w:hAnsiTheme="minorHAnsi" w:cs="Arial"/>
              </w:rPr>
              <w:fldChar w:fldCharType="separate"/>
            </w:r>
            <w:r w:rsidRPr="006624DA">
              <w:rPr>
                <w:rFonts w:asciiTheme="minorHAnsi" w:hAnsiTheme="minorHAnsi" w:cs="Arial"/>
              </w:rPr>
              <w:fldChar w:fldCharType="end"/>
            </w:r>
          </w:p>
        </w:tc>
        <w:tc>
          <w:tcPr>
            <w:tcW w:w="8233" w:type="dxa"/>
          </w:tcPr>
          <w:p w:rsidR="006624DA" w:rsidRPr="007C0936" w:rsidRDefault="006624DA" w:rsidP="00194DE9">
            <w:pPr>
              <w:pStyle w:val="Default"/>
              <w:jc w:val="both"/>
              <w:rPr>
                <w:rFonts w:asciiTheme="minorHAnsi" w:hAnsiTheme="minorHAnsi" w:cs="Arial"/>
                <w:sz w:val="22"/>
                <w:szCs w:val="22"/>
              </w:rPr>
            </w:pPr>
            <w:r w:rsidRPr="00114055">
              <w:rPr>
                <w:rFonts w:asciiTheme="minorHAnsi" w:hAnsiTheme="minorHAnsi" w:cs="Arial"/>
                <w:sz w:val="22"/>
                <w:szCs w:val="22"/>
              </w:rPr>
              <w:t xml:space="preserve">Proporcionar información a las familias </w:t>
            </w:r>
            <w:r>
              <w:rPr>
                <w:rFonts w:asciiTheme="minorHAnsi" w:hAnsiTheme="minorHAnsi" w:cs="Arial"/>
                <w:sz w:val="22"/>
                <w:szCs w:val="22"/>
              </w:rPr>
              <w:t xml:space="preserve">o tutores/as legales </w:t>
            </w:r>
            <w:r w:rsidRPr="00114055">
              <w:rPr>
                <w:rFonts w:asciiTheme="minorHAnsi" w:hAnsiTheme="minorHAnsi" w:cs="Arial"/>
                <w:sz w:val="22"/>
                <w:szCs w:val="22"/>
              </w:rPr>
              <w:t>de recursos especializados en la materia (servicios municipales de igualdad, servicios sociales, servicios de salud, etc.).</w:t>
            </w:r>
          </w:p>
        </w:tc>
      </w:tr>
      <w:tr w:rsidR="006624DA" w:rsidTr="00943334">
        <w:tc>
          <w:tcPr>
            <w:tcW w:w="0" w:type="auto"/>
            <w:vAlign w:val="center"/>
          </w:tcPr>
          <w:p w:rsidR="006624DA" w:rsidRPr="006624DA" w:rsidRDefault="006624DA" w:rsidP="00EC0B07">
            <w:pPr>
              <w:jc w:val="center"/>
              <w:rPr>
                <w:rFonts w:asciiTheme="minorHAnsi" w:hAnsiTheme="minorHAnsi" w:cs="Arial"/>
                <w:sz w:val="22"/>
                <w:szCs w:val="22"/>
              </w:rPr>
            </w:pPr>
            <w:r w:rsidRPr="006624DA">
              <w:rPr>
                <w:rFonts w:asciiTheme="minorHAnsi" w:hAnsiTheme="minorHAnsi" w:cs="Arial"/>
              </w:rPr>
              <w:lastRenderedPageBreak/>
              <w:fldChar w:fldCharType="begin">
                <w:ffData>
                  <w:name w:val="Casilla1"/>
                  <w:enabled/>
                  <w:calcOnExit w:val="0"/>
                  <w:checkBox>
                    <w:sizeAuto/>
                    <w:default w:val="0"/>
                  </w:checkBox>
                </w:ffData>
              </w:fldChar>
            </w:r>
            <w:r w:rsidRPr="006624DA">
              <w:rPr>
                <w:rFonts w:asciiTheme="minorHAnsi" w:hAnsiTheme="minorHAnsi" w:cs="Arial"/>
                <w:sz w:val="22"/>
                <w:szCs w:val="22"/>
              </w:rPr>
              <w:instrText xml:space="preserve"> FORMCHECKBOX </w:instrText>
            </w:r>
            <w:r w:rsidR="000F5F5B">
              <w:rPr>
                <w:rFonts w:asciiTheme="minorHAnsi" w:hAnsiTheme="minorHAnsi" w:cs="Arial"/>
              </w:rPr>
            </w:r>
            <w:r w:rsidR="000F5F5B">
              <w:rPr>
                <w:rFonts w:asciiTheme="minorHAnsi" w:hAnsiTheme="minorHAnsi" w:cs="Arial"/>
              </w:rPr>
              <w:fldChar w:fldCharType="separate"/>
            </w:r>
            <w:r w:rsidRPr="006624DA">
              <w:rPr>
                <w:rFonts w:asciiTheme="minorHAnsi" w:hAnsiTheme="minorHAnsi" w:cs="Arial"/>
              </w:rPr>
              <w:fldChar w:fldCharType="end"/>
            </w:r>
          </w:p>
        </w:tc>
        <w:tc>
          <w:tcPr>
            <w:tcW w:w="0" w:type="auto"/>
            <w:vAlign w:val="center"/>
          </w:tcPr>
          <w:p w:rsidR="006624DA" w:rsidRPr="006624DA" w:rsidRDefault="006624DA" w:rsidP="00EC0B07">
            <w:pPr>
              <w:jc w:val="center"/>
              <w:rPr>
                <w:rFonts w:asciiTheme="minorHAnsi" w:hAnsiTheme="minorHAnsi" w:cs="Arial"/>
                <w:sz w:val="22"/>
                <w:szCs w:val="22"/>
              </w:rPr>
            </w:pPr>
            <w:r w:rsidRPr="006624DA">
              <w:rPr>
                <w:rFonts w:asciiTheme="minorHAnsi" w:hAnsiTheme="minorHAnsi" w:cs="Arial"/>
              </w:rPr>
              <w:fldChar w:fldCharType="begin">
                <w:ffData>
                  <w:name w:val="Casilla1"/>
                  <w:enabled/>
                  <w:calcOnExit w:val="0"/>
                  <w:checkBox>
                    <w:sizeAuto/>
                    <w:default w:val="0"/>
                  </w:checkBox>
                </w:ffData>
              </w:fldChar>
            </w:r>
            <w:r w:rsidRPr="006624DA">
              <w:rPr>
                <w:rFonts w:asciiTheme="minorHAnsi" w:hAnsiTheme="minorHAnsi" w:cs="Arial"/>
                <w:sz w:val="22"/>
                <w:szCs w:val="22"/>
              </w:rPr>
              <w:instrText xml:space="preserve"> FORMCHECKBOX </w:instrText>
            </w:r>
            <w:r w:rsidR="000F5F5B">
              <w:rPr>
                <w:rFonts w:asciiTheme="minorHAnsi" w:hAnsiTheme="minorHAnsi" w:cs="Arial"/>
              </w:rPr>
            </w:r>
            <w:r w:rsidR="000F5F5B">
              <w:rPr>
                <w:rFonts w:asciiTheme="minorHAnsi" w:hAnsiTheme="minorHAnsi" w:cs="Arial"/>
              </w:rPr>
              <w:fldChar w:fldCharType="separate"/>
            </w:r>
            <w:r w:rsidRPr="006624DA">
              <w:rPr>
                <w:rFonts w:asciiTheme="minorHAnsi" w:hAnsiTheme="minorHAnsi" w:cs="Arial"/>
              </w:rPr>
              <w:fldChar w:fldCharType="end"/>
            </w:r>
          </w:p>
        </w:tc>
        <w:tc>
          <w:tcPr>
            <w:tcW w:w="8233" w:type="dxa"/>
          </w:tcPr>
          <w:p w:rsidR="006624DA" w:rsidRPr="00114055" w:rsidRDefault="006624DA" w:rsidP="007C0936">
            <w:pPr>
              <w:pStyle w:val="Default"/>
              <w:jc w:val="both"/>
              <w:rPr>
                <w:rFonts w:asciiTheme="minorHAnsi" w:hAnsiTheme="minorHAnsi" w:cs="Arial"/>
                <w:sz w:val="22"/>
                <w:szCs w:val="22"/>
              </w:rPr>
            </w:pPr>
            <w:r w:rsidRPr="00114055">
              <w:rPr>
                <w:rFonts w:asciiTheme="minorHAnsi" w:hAnsiTheme="minorHAnsi" w:cs="Arial"/>
                <w:sz w:val="22"/>
                <w:szCs w:val="22"/>
              </w:rPr>
              <w:t>Otras (especificar):</w:t>
            </w:r>
          </w:p>
        </w:tc>
      </w:tr>
    </w:tbl>
    <w:p w:rsidR="007C0936" w:rsidRDefault="007C0936" w:rsidP="007C0936">
      <w:pPr>
        <w:rPr>
          <w:rFonts w:asciiTheme="minorHAnsi" w:hAnsiTheme="minorHAnsi" w:cs="Arial"/>
          <w:b/>
          <w:bCs/>
        </w:rPr>
      </w:pPr>
    </w:p>
    <w:tbl>
      <w:tblPr>
        <w:tblStyle w:val="Tablaconcuadrcula"/>
        <w:tblW w:w="10456" w:type="dxa"/>
        <w:tblLook w:val="04A0" w:firstRow="1" w:lastRow="0" w:firstColumn="1" w:lastColumn="0" w:noHBand="0" w:noVBand="1"/>
      </w:tblPr>
      <w:tblGrid>
        <w:gridCol w:w="1209"/>
        <w:gridCol w:w="1014"/>
        <w:gridCol w:w="8233"/>
      </w:tblGrid>
      <w:tr w:rsidR="00AB1F11" w:rsidTr="00194DE9">
        <w:tc>
          <w:tcPr>
            <w:tcW w:w="0" w:type="auto"/>
            <w:shd w:val="clear" w:color="auto" w:fill="BFBFBF" w:themeFill="background1" w:themeFillShade="BF"/>
          </w:tcPr>
          <w:p w:rsidR="00AB1F11" w:rsidRPr="007C0936" w:rsidRDefault="00AB1F11" w:rsidP="00194DE9">
            <w:pPr>
              <w:pStyle w:val="Default"/>
              <w:ind w:left="-11"/>
              <w:jc w:val="center"/>
              <w:rPr>
                <w:rFonts w:asciiTheme="minorHAnsi" w:hAnsiTheme="minorHAnsi" w:cs="Arial"/>
                <w:b/>
                <w:sz w:val="20"/>
                <w:szCs w:val="20"/>
              </w:rPr>
            </w:pPr>
            <w:r w:rsidRPr="007C0936">
              <w:rPr>
                <w:rFonts w:asciiTheme="minorHAnsi" w:hAnsiTheme="minorHAnsi" w:cs="Arial"/>
                <w:b/>
                <w:sz w:val="20"/>
                <w:szCs w:val="20"/>
              </w:rPr>
              <w:t>PROPUESTA</w:t>
            </w:r>
          </w:p>
        </w:tc>
        <w:tc>
          <w:tcPr>
            <w:tcW w:w="0" w:type="auto"/>
            <w:shd w:val="clear" w:color="auto" w:fill="BFBFBF" w:themeFill="background1" w:themeFillShade="BF"/>
          </w:tcPr>
          <w:p w:rsidR="00AB1F11" w:rsidRPr="007C0936" w:rsidRDefault="00AB1F11" w:rsidP="00194DE9">
            <w:pPr>
              <w:rPr>
                <w:rFonts w:asciiTheme="minorHAnsi" w:hAnsiTheme="minorHAnsi" w:cs="Arial"/>
                <w:b/>
              </w:rPr>
            </w:pPr>
            <w:r w:rsidRPr="007C0936">
              <w:rPr>
                <w:rFonts w:asciiTheme="minorHAnsi" w:hAnsiTheme="minorHAnsi" w:cs="Arial"/>
                <w:b/>
              </w:rPr>
              <w:t>DECISIÓN</w:t>
            </w:r>
          </w:p>
        </w:tc>
        <w:tc>
          <w:tcPr>
            <w:tcW w:w="8233" w:type="dxa"/>
            <w:shd w:val="clear" w:color="auto" w:fill="BFBFBF" w:themeFill="background1" w:themeFillShade="BF"/>
          </w:tcPr>
          <w:p w:rsidR="00AB1F11" w:rsidRPr="00AB1F11" w:rsidRDefault="00AB1F11" w:rsidP="00AB1F11">
            <w:pPr>
              <w:ind w:left="360"/>
              <w:jc w:val="center"/>
              <w:rPr>
                <w:rFonts w:asciiTheme="minorHAnsi" w:hAnsiTheme="minorHAnsi" w:cs="Arial"/>
                <w:b/>
                <w:bCs/>
              </w:rPr>
            </w:pPr>
            <w:r>
              <w:rPr>
                <w:rFonts w:asciiTheme="minorHAnsi" w:hAnsiTheme="minorHAnsi" w:cs="Arial"/>
                <w:b/>
                <w:bCs/>
              </w:rPr>
              <w:t xml:space="preserve">POSIBLES </w:t>
            </w:r>
            <w:r w:rsidRPr="00114055">
              <w:rPr>
                <w:rFonts w:asciiTheme="minorHAnsi" w:hAnsiTheme="minorHAnsi" w:cs="Arial"/>
                <w:b/>
                <w:bCs/>
              </w:rPr>
              <w:t>ACTUACIONES CON EL EQUIPO DOCENTE:</w:t>
            </w:r>
          </w:p>
        </w:tc>
      </w:tr>
      <w:tr w:rsidR="006624DA" w:rsidTr="00332193">
        <w:tc>
          <w:tcPr>
            <w:tcW w:w="0" w:type="auto"/>
            <w:vAlign w:val="center"/>
          </w:tcPr>
          <w:p w:rsidR="006624DA" w:rsidRPr="006624DA" w:rsidRDefault="006624DA" w:rsidP="00EC0B07">
            <w:pPr>
              <w:jc w:val="center"/>
              <w:rPr>
                <w:rFonts w:asciiTheme="minorHAnsi" w:hAnsiTheme="minorHAnsi" w:cs="Arial"/>
                <w:sz w:val="22"/>
                <w:szCs w:val="22"/>
              </w:rPr>
            </w:pPr>
            <w:r w:rsidRPr="006624DA">
              <w:rPr>
                <w:rFonts w:asciiTheme="minorHAnsi" w:hAnsiTheme="minorHAnsi" w:cs="Arial"/>
              </w:rPr>
              <w:fldChar w:fldCharType="begin">
                <w:ffData>
                  <w:name w:val="Casilla1"/>
                  <w:enabled/>
                  <w:calcOnExit w:val="0"/>
                  <w:checkBox>
                    <w:sizeAuto/>
                    <w:default w:val="0"/>
                  </w:checkBox>
                </w:ffData>
              </w:fldChar>
            </w:r>
            <w:r w:rsidRPr="006624DA">
              <w:rPr>
                <w:rFonts w:asciiTheme="minorHAnsi" w:hAnsiTheme="minorHAnsi" w:cs="Arial"/>
                <w:sz w:val="22"/>
                <w:szCs w:val="22"/>
              </w:rPr>
              <w:instrText xml:space="preserve"> FORMCHECKBOX </w:instrText>
            </w:r>
            <w:r w:rsidR="000F5F5B">
              <w:rPr>
                <w:rFonts w:asciiTheme="minorHAnsi" w:hAnsiTheme="minorHAnsi" w:cs="Arial"/>
              </w:rPr>
            </w:r>
            <w:r w:rsidR="000F5F5B">
              <w:rPr>
                <w:rFonts w:asciiTheme="minorHAnsi" w:hAnsiTheme="minorHAnsi" w:cs="Arial"/>
              </w:rPr>
              <w:fldChar w:fldCharType="separate"/>
            </w:r>
            <w:r w:rsidRPr="006624DA">
              <w:rPr>
                <w:rFonts w:asciiTheme="minorHAnsi" w:hAnsiTheme="minorHAnsi" w:cs="Arial"/>
              </w:rPr>
              <w:fldChar w:fldCharType="end"/>
            </w:r>
          </w:p>
        </w:tc>
        <w:tc>
          <w:tcPr>
            <w:tcW w:w="0" w:type="auto"/>
            <w:vAlign w:val="center"/>
          </w:tcPr>
          <w:p w:rsidR="006624DA" w:rsidRPr="006624DA" w:rsidRDefault="006624DA" w:rsidP="00EC0B07">
            <w:pPr>
              <w:jc w:val="center"/>
              <w:rPr>
                <w:rFonts w:asciiTheme="minorHAnsi" w:hAnsiTheme="minorHAnsi" w:cs="Arial"/>
                <w:sz w:val="22"/>
                <w:szCs w:val="22"/>
              </w:rPr>
            </w:pPr>
            <w:r w:rsidRPr="006624DA">
              <w:rPr>
                <w:rFonts w:asciiTheme="minorHAnsi" w:hAnsiTheme="minorHAnsi" w:cs="Arial"/>
              </w:rPr>
              <w:fldChar w:fldCharType="begin">
                <w:ffData>
                  <w:name w:val="Casilla1"/>
                  <w:enabled/>
                  <w:calcOnExit w:val="0"/>
                  <w:checkBox>
                    <w:sizeAuto/>
                    <w:default w:val="0"/>
                  </w:checkBox>
                </w:ffData>
              </w:fldChar>
            </w:r>
            <w:r w:rsidRPr="006624DA">
              <w:rPr>
                <w:rFonts w:asciiTheme="minorHAnsi" w:hAnsiTheme="minorHAnsi" w:cs="Arial"/>
                <w:sz w:val="22"/>
                <w:szCs w:val="22"/>
              </w:rPr>
              <w:instrText xml:space="preserve"> FORMCHECKBOX </w:instrText>
            </w:r>
            <w:r w:rsidR="000F5F5B">
              <w:rPr>
                <w:rFonts w:asciiTheme="minorHAnsi" w:hAnsiTheme="minorHAnsi" w:cs="Arial"/>
              </w:rPr>
            </w:r>
            <w:r w:rsidR="000F5F5B">
              <w:rPr>
                <w:rFonts w:asciiTheme="minorHAnsi" w:hAnsiTheme="minorHAnsi" w:cs="Arial"/>
              </w:rPr>
              <w:fldChar w:fldCharType="separate"/>
            </w:r>
            <w:r w:rsidRPr="006624DA">
              <w:rPr>
                <w:rFonts w:asciiTheme="minorHAnsi" w:hAnsiTheme="minorHAnsi" w:cs="Arial"/>
              </w:rPr>
              <w:fldChar w:fldCharType="end"/>
            </w:r>
          </w:p>
        </w:tc>
        <w:tc>
          <w:tcPr>
            <w:tcW w:w="8233" w:type="dxa"/>
          </w:tcPr>
          <w:p w:rsidR="006624DA" w:rsidRPr="007C0936" w:rsidRDefault="006624DA" w:rsidP="00194DE9">
            <w:pPr>
              <w:pStyle w:val="Default"/>
              <w:jc w:val="both"/>
              <w:rPr>
                <w:rFonts w:asciiTheme="minorHAnsi" w:hAnsiTheme="minorHAnsi" w:cs="Arial"/>
                <w:sz w:val="22"/>
                <w:szCs w:val="22"/>
              </w:rPr>
            </w:pPr>
            <w:r>
              <w:rPr>
                <w:rFonts w:asciiTheme="minorHAnsi" w:hAnsiTheme="minorHAnsi" w:cs="Arial"/>
                <w:sz w:val="22"/>
                <w:szCs w:val="22"/>
              </w:rPr>
              <w:t>Informar de la situación al Equipo Docente, solicitando su colaboración.</w:t>
            </w:r>
          </w:p>
        </w:tc>
      </w:tr>
      <w:tr w:rsidR="006624DA" w:rsidTr="00332193">
        <w:tc>
          <w:tcPr>
            <w:tcW w:w="0" w:type="auto"/>
            <w:vAlign w:val="center"/>
          </w:tcPr>
          <w:p w:rsidR="006624DA" w:rsidRPr="006624DA" w:rsidRDefault="006624DA" w:rsidP="00EC0B07">
            <w:pPr>
              <w:jc w:val="center"/>
              <w:rPr>
                <w:rFonts w:asciiTheme="minorHAnsi" w:hAnsiTheme="minorHAnsi" w:cs="Arial"/>
                <w:sz w:val="22"/>
                <w:szCs w:val="22"/>
              </w:rPr>
            </w:pPr>
            <w:r w:rsidRPr="006624DA">
              <w:rPr>
                <w:rFonts w:asciiTheme="minorHAnsi" w:hAnsiTheme="minorHAnsi" w:cs="Arial"/>
              </w:rPr>
              <w:fldChar w:fldCharType="begin">
                <w:ffData>
                  <w:name w:val="Casilla1"/>
                  <w:enabled/>
                  <w:calcOnExit w:val="0"/>
                  <w:checkBox>
                    <w:sizeAuto/>
                    <w:default w:val="0"/>
                  </w:checkBox>
                </w:ffData>
              </w:fldChar>
            </w:r>
            <w:r w:rsidRPr="006624DA">
              <w:rPr>
                <w:rFonts w:asciiTheme="minorHAnsi" w:hAnsiTheme="minorHAnsi" w:cs="Arial"/>
                <w:sz w:val="22"/>
                <w:szCs w:val="22"/>
              </w:rPr>
              <w:instrText xml:space="preserve"> FORMCHECKBOX </w:instrText>
            </w:r>
            <w:r w:rsidR="000F5F5B">
              <w:rPr>
                <w:rFonts w:asciiTheme="minorHAnsi" w:hAnsiTheme="minorHAnsi" w:cs="Arial"/>
              </w:rPr>
            </w:r>
            <w:r w:rsidR="000F5F5B">
              <w:rPr>
                <w:rFonts w:asciiTheme="minorHAnsi" w:hAnsiTheme="minorHAnsi" w:cs="Arial"/>
              </w:rPr>
              <w:fldChar w:fldCharType="separate"/>
            </w:r>
            <w:r w:rsidRPr="006624DA">
              <w:rPr>
                <w:rFonts w:asciiTheme="minorHAnsi" w:hAnsiTheme="minorHAnsi" w:cs="Arial"/>
              </w:rPr>
              <w:fldChar w:fldCharType="end"/>
            </w:r>
          </w:p>
        </w:tc>
        <w:tc>
          <w:tcPr>
            <w:tcW w:w="0" w:type="auto"/>
            <w:vAlign w:val="center"/>
          </w:tcPr>
          <w:p w:rsidR="006624DA" w:rsidRPr="006624DA" w:rsidRDefault="006624DA" w:rsidP="00EC0B07">
            <w:pPr>
              <w:jc w:val="center"/>
              <w:rPr>
                <w:rFonts w:asciiTheme="minorHAnsi" w:hAnsiTheme="minorHAnsi" w:cs="Arial"/>
                <w:sz w:val="22"/>
                <w:szCs w:val="22"/>
              </w:rPr>
            </w:pPr>
            <w:r w:rsidRPr="006624DA">
              <w:rPr>
                <w:rFonts w:asciiTheme="minorHAnsi" w:hAnsiTheme="minorHAnsi" w:cs="Arial"/>
              </w:rPr>
              <w:fldChar w:fldCharType="begin">
                <w:ffData>
                  <w:name w:val="Casilla1"/>
                  <w:enabled/>
                  <w:calcOnExit w:val="0"/>
                  <w:checkBox>
                    <w:sizeAuto/>
                    <w:default w:val="0"/>
                  </w:checkBox>
                </w:ffData>
              </w:fldChar>
            </w:r>
            <w:r w:rsidRPr="006624DA">
              <w:rPr>
                <w:rFonts w:asciiTheme="minorHAnsi" w:hAnsiTheme="minorHAnsi" w:cs="Arial"/>
                <w:sz w:val="22"/>
                <w:szCs w:val="22"/>
              </w:rPr>
              <w:instrText xml:space="preserve"> FORMCHECKBOX </w:instrText>
            </w:r>
            <w:r w:rsidR="000F5F5B">
              <w:rPr>
                <w:rFonts w:asciiTheme="minorHAnsi" w:hAnsiTheme="minorHAnsi" w:cs="Arial"/>
              </w:rPr>
            </w:r>
            <w:r w:rsidR="000F5F5B">
              <w:rPr>
                <w:rFonts w:asciiTheme="minorHAnsi" w:hAnsiTheme="minorHAnsi" w:cs="Arial"/>
              </w:rPr>
              <w:fldChar w:fldCharType="separate"/>
            </w:r>
            <w:r w:rsidRPr="006624DA">
              <w:rPr>
                <w:rFonts w:asciiTheme="minorHAnsi" w:hAnsiTheme="minorHAnsi" w:cs="Arial"/>
              </w:rPr>
              <w:fldChar w:fldCharType="end"/>
            </w:r>
          </w:p>
        </w:tc>
        <w:tc>
          <w:tcPr>
            <w:tcW w:w="8233" w:type="dxa"/>
          </w:tcPr>
          <w:p w:rsidR="006624DA" w:rsidRPr="00114055" w:rsidRDefault="006624DA" w:rsidP="00AB1F11">
            <w:pPr>
              <w:pStyle w:val="Default"/>
              <w:jc w:val="both"/>
              <w:rPr>
                <w:rFonts w:asciiTheme="minorHAnsi" w:hAnsiTheme="minorHAnsi" w:cs="Arial"/>
                <w:sz w:val="22"/>
                <w:szCs w:val="22"/>
              </w:rPr>
            </w:pPr>
            <w:r w:rsidRPr="00114055">
              <w:rPr>
                <w:rFonts w:asciiTheme="minorHAnsi" w:hAnsiTheme="minorHAnsi" w:cs="Arial"/>
                <w:sz w:val="22"/>
                <w:szCs w:val="22"/>
              </w:rPr>
              <w:t>Participación e intervención activa de todos los agentes de la Comunidad educativa en el diseño, planificación y desarrollo de las actuaciones para la promoción y mejora de la convivencia. Tienen que impulsarse una serie de medidas que pueden favorecer la sensibilización e implicación de toda la Comunidad Educativa, como puedan ser:</w:t>
            </w:r>
          </w:p>
          <w:p w:rsidR="006624DA" w:rsidRPr="00114055" w:rsidRDefault="006624DA" w:rsidP="00AB1F11">
            <w:pPr>
              <w:pStyle w:val="Default"/>
              <w:numPr>
                <w:ilvl w:val="0"/>
                <w:numId w:val="21"/>
              </w:numPr>
              <w:ind w:left="1272"/>
              <w:jc w:val="both"/>
              <w:rPr>
                <w:rFonts w:asciiTheme="minorHAnsi" w:hAnsiTheme="minorHAnsi" w:cs="Arial"/>
                <w:sz w:val="22"/>
                <w:szCs w:val="22"/>
              </w:rPr>
            </w:pPr>
            <w:r w:rsidRPr="00114055">
              <w:rPr>
                <w:rFonts w:asciiTheme="minorHAnsi" w:hAnsiTheme="minorHAnsi" w:cs="Arial"/>
                <w:sz w:val="22"/>
                <w:szCs w:val="22"/>
              </w:rPr>
              <w:t>La actualización de las funciones de la Comisión de Convivencia en los centros.</w:t>
            </w:r>
          </w:p>
          <w:p w:rsidR="006624DA" w:rsidRPr="00114055" w:rsidRDefault="006624DA" w:rsidP="00AB1F11">
            <w:pPr>
              <w:pStyle w:val="Default"/>
              <w:numPr>
                <w:ilvl w:val="0"/>
                <w:numId w:val="21"/>
              </w:numPr>
              <w:ind w:left="1272"/>
              <w:jc w:val="both"/>
              <w:rPr>
                <w:rFonts w:asciiTheme="minorHAnsi" w:hAnsiTheme="minorHAnsi" w:cs="Arial"/>
                <w:sz w:val="22"/>
                <w:szCs w:val="22"/>
              </w:rPr>
            </w:pPr>
            <w:r w:rsidRPr="00114055">
              <w:rPr>
                <w:rFonts w:asciiTheme="minorHAnsi" w:hAnsiTheme="minorHAnsi" w:cs="Arial"/>
                <w:sz w:val="22"/>
                <w:szCs w:val="22"/>
              </w:rPr>
              <w:t>La revisión y actualización  del Plan de Acción Tutorial.</w:t>
            </w:r>
          </w:p>
          <w:p w:rsidR="006624DA" w:rsidRPr="00114055" w:rsidRDefault="006624DA" w:rsidP="00AB1F11">
            <w:pPr>
              <w:pStyle w:val="Default"/>
              <w:numPr>
                <w:ilvl w:val="0"/>
                <w:numId w:val="21"/>
              </w:numPr>
              <w:ind w:left="1272"/>
              <w:jc w:val="both"/>
              <w:rPr>
                <w:rFonts w:asciiTheme="minorHAnsi" w:hAnsiTheme="minorHAnsi" w:cs="Arial"/>
                <w:sz w:val="22"/>
                <w:szCs w:val="22"/>
              </w:rPr>
            </w:pPr>
            <w:r w:rsidRPr="00114055">
              <w:rPr>
                <w:rFonts w:asciiTheme="minorHAnsi" w:hAnsiTheme="minorHAnsi" w:cs="Arial"/>
                <w:sz w:val="22"/>
                <w:szCs w:val="22"/>
              </w:rPr>
              <w:t>Ponerse en marcha medidas y procedimientos para trabajar la convivencia positiva.</w:t>
            </w:r>
          </w:p>
          <w:p w:rsidR="006624DA" w:rsidRPr="007C0936" w:rsidRDefault="006624DA" w:rsidP="00194DE9">
            <w:pPr>
              <w:pStyle w:val="Default"/>
              <w:jc w:val="both"/>
              <w:rPr>
                <w:rFonts w:asciiTheme="minorHAnsi" w:hAnsiTheme="minorHAnsi" w:cs="Arial"/>
                <w:sz w:val="22"/>
                <w:szCs w:val="22"/>
              </w:rPr>
            </w:pPr>
          </w:p>
        </w:tc>
      </w:tr>
      <w:tr w:rsidR="006624DA" w:rsidTr="00332193">
        <w:trPr>
          <w:trHeight w:val="384"/>
        </w:trPr>
        <w:tc>
          <w:tcPr>
            <w:tcW w:w="0" w:type="auto"/>
            <w:vAlign w:val="center"/>
          </w:tcPr>
          <w:p w:rsidR="006624DA" w:rsidRPr="006624DA" w:rsidRDefault="006624DA" w:rsidP="00EC0B07">
            <w:pPr>
              <w:jc w:val="center"/>
              <w:rPr>
                <w:rFonts w:asciiTheme="minorHAnsi" w:hAnsiTheme="minorHAnsi" w:cs="Arial"/>
                <w:sz w:val="22"/>
                <w:szCs w:val="22"/>
              </w:rPr>
            </w:pPr>
            <w:r w:rsidRPr="006624DA">
              <w:rPr>
                <w:rFonts w:asciiTheme="minorHAnsi" w:hAnsiTheme="minorHAnsi" w:cs="Arial"/>
              </w:rPr>
              <w:fldChar w:fldCharType="begin">
                <w:ffData>
                  <w:name w:val="Casilla1"/>
                  <w:enabled/>
                  <w:calcOnExit w:val="0"/>
                  <w:checkBox>
                    <w:sizeAuto/>
                    <w:default w:val="0"/>
                  </w:checkBox>
                </w:ffData>
              </w:fldChar>
            </w:r>
            <w:r w:rsidRPr="006624DA">
              <w:rPr>
                <w:rFonts w:asciiTheme="minorHAnsi" w:hAnsiTheme="minorHAnsi" w:cs="Arial"/>
                <w:sz w:val="22"/>
                <w:szCs w:val="22"/>
              </w:rPr>
              <w:instrText xml:space="preserve"> FORMCHECKBOX </w:instrText>
            </w:r>
            <w:r w:rsidR="000F5F5B">
              <w:rPr>
                <w:rFonts w:asciiTheme="minorHAnsi" w:hAnsiTheme="minorHAnsi" w:cs="Arial"/>
              </w:rPr>
            </w:r>
            <w:r w:rsidR="000F5F5B">
              <w:rPr>
                <w:rFonts w:asciiTheme="minorHAnsi" w:hAnsiTheme="minorHAnsi" w:cs="Arial"/>
              </w:rPr>
              <w:fldChar w:fldCharType="separate"/>
            </w:r>
            <w:r w:rsidRPr="006624DA">
              <w:rPr>
                <w:rFonts w:asciiTheme="minorHAnsi" w:hAnsiTheme="minorHAnsi" w:cs="Arial"/>
              </w:rPr>
              <w:fldChar w:fldCharType="end"/>
            </w:r>
          </w:p>
        </w:tc>
        <w:tc>
          <w:tcPr>
            <w:tcW w:w="0" w:type="auto"/>
            <w:vAlign w:val="center"/>
          </w:tcPr>
          <w:p w:rsidR="006624DA" w:rsidRPr="006624DA" w:rsidRDefault="006624DA" w:rsidP="00EC0B07">
            <w:pPr>
              <w:jc w:val="center"/>
              <w:rPr>
                <w:rFonts w:asciiTheme="minorHAnsi" w:hAnsiTheme="minorHAnsi" w:cs="Arial"/>
                <w:sz w:val="22"/>
                <w:szCs w:val="22"/>
              </w:rPr>
            </w:pPr>
            <w:r w:rsidRPr="006624DA">
              <w:rPr>
                <w:rFonts w:asciiTheme="minorHAnsi" w:hAnsiTheme="minorHAnsi" w:cs="Arial"/>
              </w:rPr>
              <w:fldChar w:fldCharType="begin">
                <w:ffData>
                  <w:name w:val="Casilla1"/>
                  <w:enabled/>
                  <w:calcOnExit w:val="0"/>
                  <w:checkBox>
                    <w:sizeAuto/>
                    <w:default w:val="0"/>
                  </w:checkBox>
                </w:ffData>
              </w:fldChar>
            </w:r>
            <w:r w:rsidRPr="006624DA">
              <w:rPr>
                <w:rFonts w:asciiTheme="minorHAnsi" w:hAnsiTheme="minorHAnsi" w:cs="Arial"/>
                <w:sz w:val="22"/>
                <w:szCs w:val="22"/>
              </w:rPr>
              <w:instrText xml:space="preserve"> FORMCHECKBOX </w:instrText>
            </w:r>
            <w:r w:rsidR="000F5F5B">
              <w:rPr>
                <w:rFonts w:asciiTheme="minorHAnsi" w:hAnsiTheme="minorHAnsi" w:cs="Arial"/>
              </w:rPr>
            </w:r>
            <w:r w:rsidR="000F5F5B">
              <w:rPr>
                <w:rFonts w:asciiTheme="minorHAnsi" w:hAnsiTheme="minorHAnsi" w:cs="Arial"/>
              </w:rPr>
              <w:fldChar w:fldCharType="separate"/>
            </w:r>
            <w:r w:rsidRPr="006624DA">
              <w:rPr>
                <w:rFonts w:asciiTheme="minorHAnsi" w:hAnsiTheme="minorHAnsi" w:cs="Arial"/>
              </w:rPr>
              <w:fldChar w:fldCharType="end"/>
            </w:r>
          </w:p>
        </w:tc>
        <w:tc>
          <w:tcPr>
            <w:tcW w:w="8233" w:type="dxa"/>
          </w:tcPr>
          <w:p w:rsidR="006624DA" w:rsidRPr="00114055" w:rsidRDefault="006624DA" w:rsidP="00194DE9">
            <w:pPr>
              <w:pStyle w:val="Default"/>
              <w:jc w:val="both"/>
              <w:rPr>
                <w:rFonts w:asciiTheme="minorHAnsi" w:hAnsiTheme="minorHAnsi" w:cs="Arial"/>
                <w:sz w:val="22"/>
                <w:szCs w:val="22"/>
              </w:rPr>
            </w:pPr>
            <w:r w:rsidRPr="00114055">
              <w:rPr>
                <w:rFonts w:asciiTheme="minorHAnsi" w:hAnsiTheme="minorHAnsi" w:cs="Arial"/>
                <w:sz w:val="22"/>
                <w:szCs w:val="22"/>
              </w:rPr>
              <w:t>Recordar la obligación de todo el profesorado de intervenir inmediatamente ante cualquier situación de agresión o acoso que detecten, de mostrar apoyo inmediato a la persona agredida y de garantizar su protección, tanto dentro como fuera de las instalaciones del centro</w:t>
            </w:r>
            <w:r>
              <w:rPr>
                <w:rFonts w:asciiTheme="minorHAnsi" w:hAnsiTheme="minorHAnsi" w:cs="Arial"/>
                <w:sz w:val="22"/>
                <w:szCs w:val="22"/>
              </w:rPr>
              <w:t>.</w:t>
            </w:r>
          </w:p>
        </w:tc>
      </w:tr>
      <w:tr w:rsidR="006624DA" w:rsidTr="0041109E">
        <w:tc>
          <w:tcPr>
            <w:tcW w:w="0" w:type="auto"/>
            <w:vAlign w:val="center"/>
          </w:tcPr>
          <w:p w:rsidR="006624DA" w:rsidRPr="006624DA" w:rsidRDefault="006624DA" w:rsidP="00EC0B07">
            <w:pPr>
              <w:jc w:val="center"/>
              <w:rPr>
                <w:rFonts w:asciiTheme="minorHAnsi" w:hAnsiTheme="minorHAnsi" w:cs="Arial"/>
                <w:sz w:val="22"/>
                <w:szCs w:val="22"/>
              </w:rPr>
            </w:pPr>
            <w:r w:rsidRPr="006624DA">
              <w:rPr>
                <w:rFonts w:asciiTheme="minorHAnsi" w:hAnsiTheme="minorHAnsi" w:cs="Arial"/>
              </w:rPr>
              <w:fldChar w:fldCharType="begin">
                <w:ffData>
                  <w:name w:val="Casilla1"/>
                  <w:enabled/>
                  <w:calcOnExit w:val="0"/>
                  <w:checkBox>
                    <w:sizeAuto/>
                    <w:default w:val="0"/>
                  </w:checkBox>
                </w:ffData>
              </w:fldChar>
            </w:r>
            <w:r w:rsidRPr="006624DA">
              <w:rPr>
                <w:rFonts w:asciiTheme="minorHAnsi" w:hAnsiTheme="minorHAnsi" w:cs="Arial"/>
                <w:sz w:val="22"/>
                <w:szCs w:val="22"/>
              </w:rPr>
              <w:instrText xml:space="preserve"> FORMCHECKBOX </w:instrText>
            </w:r>
            <w:r w:rsidR="000F5F5B">
              <w:rPr>
                <w:rFonts w:asciiTheme="minorHAnsi" w:hAnsiTheme="minorHAnsi" w:cs="Arial"/>
              </w:rPr>
            </w:r>
            <w:r w:rsidR="000F5F5B">
              <w:rPr>
                <w:rFonts w:asciiTheme="minorHAnsi" w:hAnsiTheme="minorHAnsi" w:cs="Arial"/>
              </w:rPr>
              <w:fldChar w:fldCharType="separate"/>
            </w:r>
            <w:r w:rsidRPr="006624DA">
              <w:rPr>
                <w:rFonts w:asciiTheme="minorHAnsi" w:hAnsiTheme="minorHAnsi" w:cs="Arial"/>
              </w:rPr>
              <w:fldChar w:fldCharType="end"/>
            </w:r>
          </w:p>
        </w:tc>
        <w:tc>
          <w:tcPr>
            <w:tcW w:w="0" w:type="auto"/>
            <w:vAlign w:val="center"/>
          </w:tcPr>
          <w:p w:rsidR="006624DA" w:rsidRPr="006624DA" w:rsidRDefault="006624DA" w:rsidP="00EC0B07">
            <w:pPr>
              <w:jc w:val="center"/>
              <w:rPr>
                <w:rFonts w:asciiTheme="minorHAnsi" w:hAnsiTheme="minorHAnsi" w:cs="Arial"/>
                <w:sz w:val="22"/>
                <w:szCs w:val="22"/>
              </w:rPr>
            </w:pPr>
            <w:r w:rsidRPr="006624DA">
              <w:rPr>
                <w:rFonts w:asciiTheme="minorHAnsi" w:hAnsiTheme="minorHAnsi" w:cs="Arial"/>
              </w:rPr>
              <w:fldChar w:fldCharType="begin">
                <w:ffData>
                  <w:name w:val="Casilla1"/>
                  <w:enabled/>
                  <w:calcOnExit w:val="0"/>
                  <w:checkBox>
                    <w:sizeAuto/>
                    <w:default w:val="0"/>
                  </w:checkBox>
                </w:ffData>
              </w:fldChar>
            </w:r>
            <w:r w:rsidRPr="006624DA">
              <w:rPr>
                <w:rFonts w:asciiTheme="minorHAnsi" w:hAnsiTheme="minorHAnsi" w:cs="Arial"/>
                <w:sz w:val="22"/>
                <w:szCs w:val="22"/>
              </w:rPr>
              <w:instrText xml:space="preserve"> FORMCHECKBOX </w:instrText>
            </w:r>
            <w:r w:rsidR="000F5F5B">
              <w:rPr>
                <w:rFonts w:asciiTheme="minorHAnsi" w:hAnsiTheme="minorHAnsi" w:cs="Arial"/>
              </w:rPr>
            </w:r>
            <w:r w:rsidR="000F5F5B">
              <w:rPr>
                <w:rFonts w:asciiTheme="minorHAnsi" w:hAnsiTheme="minorHAnsi" w:cs="Arial"/>
              </w:rPr>
              <w:fldChar w:fldCharType="separate"/>
            </w:r>
            <w:r w:rsidRPr="006624DA">
              <w:rPr>
                <w:rFonts w:asciiTheme="minorHAnsi" w:hAnsiTheme="minorHAnsi" w:cs="Arial"/>
              </w:rPr>
              <w:fldChar w:fldCharType="end"/>
            </w:r>
          </w:p>
        </w:tc>
        <w:tc>
          <w:tcPr>
            <w:tcW w:w="8233" w:type="dxa"/>
          </w:tcPr>
          <w:p w:rsidR="006624DA" w:rsidRPr="007C0936" w:rsidRDefault="006624DA" w:rsidP="00194DE9">
            <w:pPr>
              <w:pStyle w:val="Default"/>
              <w:jc w:val="both"/>
              <w:rPr>
                <w:rFonts w:asciiTheme="minorHAnsi" w:hAnsiTheme="minorHAnsi" w:cs="Arial"/>
                <w:sz w:val="22"/>
                <w:szCs w:val="22"/>
              </w:rPr>
            </w:pPr>
            <w:r w:rsidRPr="00114055">
              <w:rPr>
                <w:rFonts w:asciiTheme="minorHAnsi" w:hAnsiTheme="minorHAnsi" w:cs="Arial"/>
                <w:sz w:val="22"/>
                <w:szCs w:val="22"/>
              </w:rPr>
              <w:t>Vigilancia específica y sistemática.</w:t>
            </w:r>
          </w:p>
        </w:tc>
      </w:tr>
      <w:tr w:rsidR="006624DA" w:rsidTr="0041109E">
        <w:tc>
          <w:tcPr>
            <w:tcW w:w="0" w:type="auto"/>
            <w:vAlign w:val="center"/>
          </w:tcPr>
          <w:p w:rsidR="006624DA" w:rsidRPr="006624DA" w:rsidRDefault="006624DA" w:rsidP="00EC0B07">
            <w:pPr>
              <w:jc w:val="center"/>
              <w:rPr>
                <w:rFonts w:asciiTheme="minorHAnsi" w:hAnsiTheme="minorHAnsi" w:cs="Arial"/>
                <w:sz w:val="22"/>
                <w:szCs w:val="22"/>
              </w:rPr>
            </w:pPr>
            <w:r w:rsidRPr="006624DA">
              <w:rPr>
                <w:rFonts w:asciiTheme="minorHAnsi" w:hAnsiTheme="minorHAnsi" w:cs="Arial"/>
              </w:rPr>
              <w:fldChar w:fldCharType="begin">
                <w:ffData>
                  <w:name w:val="Casilla1"/>
                  <w:enabled/>
                  <w:calcOnExit w:val="0"/>
                  <w:checkBox>
                    <w:sizeAuto/>
                    <w:default w:val="0"/>
                  </w:checkBox>
                </w:ffData>
              </w:fldChar>
            </w:r>
            <w:r w:rsidRPr="006624DA">
              <w:rPr>
                <w:rFonts w:asciiTheme="minorHAnsi" w:hAnsiTheme="minorHAnsi" w:cs="Arial"/>
                <w:sz w:val="22"/>
                <w:szCs w:val="22"/>
              </w:rPr>
              <w:instrText xml:space="preserve"> FORMCHECKBOX </w:instrText>
            </w:r>
            <w:r w:rsidR="000F5F5B">
              <w:rPr>
                <w:rFonts w:asciiTheme="minorHAnsi" w:hAnsiTheme="minorHAnsi" w:cs="Arial"/>
              </w:rPr>
            </w:r>
            <w:r w:rsidR="000F5F5B">
              <w:rPr>
                <w:rFonts w:asciiTheme="minorHAnsi" w:hAnsiTheme="minorHAnsi" w:cs="Arial"/>
              </w:rPr>
              <w:fldChar w:fldCharType="separate"/>
            </w:r>
            <w:r w:rsidRPr="006624DA">
              <w:rPr>
                <w:rFonts w:asciiTheme="minorHAnsi" w:hAnsiTheme="minorHAnsi" w:cs="Arial"/>
              </w:rPr>
              <w:fldChar w:fldCharType="end"/>
            </w:r>
          </w:p>
        </w:tc>
        <w:tc>
          <w:tcPr>
            <w:tcW w:w="0" w:type="auto"/>
            <w:vAlign w:val="center"/>
          </w:tcPr>
          <w:p w:rsidR="006624DA" w:rsidRPr="006624DA" w:rsidRDefault="006624DA" w:rsidP="00EC0B07">
            <w:pPr>
              <w:jc w:val="center"/>
              <w:rPr>
                <w:rFonts w:asciiTheme="minorHAnsi" w:hAnsiTheme="minorHAnsi" w:cs="Arial"/>
                <w:sz w:val="22"/>
                <w:szCs w:val="22"/>
              </w:rPr>
            </w:pPr>
            <w:r w:rsidRPr="006624DA">
              <w:rPr>
                <w:rFonts w:asciiTheme="minorHAnsi" w:hAnsiTheme="minorHAnsi" w:cs="Arial"/>
              </w:rPr>
              <w:fldChar w:fldCharType="begin">
                <w:ffData>
                  <w:name w:val="Casilla1"/>
                  <w:enabled/>
                  <w:calcOnExit w:val="0"/>
                  <w:checkBox>
                    <w:sizeAuto/>
                    <w:default w:val="0"/>
                  </w:checkBox>
                </w:ffData>
              </w:fldChar>
            </w:r>
            <w:r w:rsidRPr="006624DA">
              <w:rPr>
                <w:rFonts w:asciiTheme="minorHAnsi" w:hAnsiTheme="minorHAnsi" w:cs="Arial"/>
                <w:sz w:val="22"/>
                <w:szCs w:val="22"/>
              </w:rPr>
              <w:instrText xml:space="preserve"> FORMCHECKBOX </w:instrText>
            </w:r>
            <w:r w:rsidR="000F5F5B">
              <w:rPr>
                <w:rFonts w:asciiTheme="minorHAnsi" w:hAnsiTheme="minorHAnsi" w:cs="Arial"/>
              </w:rPr>
            </w:r>
            <w:r w:rsidR="000F5F5B">
              <w:rPr>
                <w:rFonts w:asciiTheme="minorHAnsi" w:hAnsiTheme="minorHAnsi" w:cs="Arial"/>
              </w:rPr>
              <w:fldChar w:fldCharType="separate"/>
            </w:r>
            <w:r w:rsidRPr="006624DA">
              <w:rPr>
                <w:rFonts w:asciiTheme="minorHAnsi" w:hAnsiTheme="minorHAnsi" w:cs="Arial"/>
              </w:rPr>
              <w:fldChar w:fldCharType="end"/>
            </w:r>
          </w:p>
        </w:tc>
        <w:tc>
          <w:tcPr>
            <w:tcW w:w="8233" w:type="dxa"/>
          </w:tcPr>
          <w:p w:rsidR="006624DA" w:rsidRPr="007C0936" w:rsidRDefault="006624DA" w:rsidP="00194DE9">
            <w:pPr>
              <w:pStyle w:val="Default"/>
              <w:jc w:val="both"/>
              <w:rPr>
                <w:rFonts w:asciiTheme="minorHAnsi" w:hAnsiTheme="minorHAnsi" w:cs="Arial"/>
                <w:sz w:val="22"/>
                <w:szCs w:val="22"/>
              </w:rPr>
            </w:pPr>
            <w:r w:rsidRPr="00114055">
              <w:rPr>
                <w:rFonts w:asciiTheme="minorHAnsi" w:hAnsiTheme="minorHAnsi" w:cs="Arial"/>
                <w:sz w:val="22"/>
                <w:szCs w:val="22"/>
              </w:rPr>
              <w:t>Promover cauces para que el alumnado pueda hacer llegar la información al tutor/a, profesores/as u otros miembros de la Comunidad Escolar: Instalar buzones, proporcionar información sobre teléfonos y direcciones  de ayuda, etc.</w:t>
            </w:r>
          </w:p>
        </w:tc>
      </w:tr>
      <w:tr w:rsidR="006624DA" w:rsidTr="0041109E">
        <w:tc>
          <w:tcPr>
            <w:tcW w:w="0" w:type="auto"/>
            <w:vAlign w:val="center"/>
          </w:tcPr>
          <w:p w:rsidR="006624DA" w:rsidRPr="006624DA" w:rsidRDefault="006624DA" w:rsidP="00EC0B07">
            <w:pPr>
              <w:jc w:val="center"/>
              <w:rPr>
                <w:rFonts w:asciiTheme="minorHAnsi" w:hAnsiTheme="minorHAnsi" w:cs="Arial"/>
                <w:sz w:val="22"/>
                <w:szCs w:val="22"/>
              </w:rPr>
            </w:pPr>
            <w:r w:rsidRPr="006624DA">
              <w:rPr>
                <w:rFonts w:asciiTheme="minorHAnsi" w:hAnsiTheme="minorHAnsi" w:cs="Arial"/>
              </w:rPr>
              <w:fldChar w:fldCharType="begin">
                <w:ffData>
                  <w:name w:val="Casilla1"/>
                  <w:enabled/>
                  <w:calcOnExit w:val="0"/>
                  <w:checkBox>
                    <w:sizeAuto/>
                    <w:default w:val="0"/>
                  </w:checkBox>
                </w:ffData>
              </w:fldChar>
            </w:r>
            <w:r w:rsidRPr="006624DA">
              <w:rPr>
                <w:rFonts w:asciiTheme="minorHAnsi" w:hAnsiTheme="minorHAnsi" w:cs="Arial"/>
                <w:sz w:val="22"/>
                <w:szCs w:val="22"/>
              </w:rPr>
              <w:instrText xml:space="preserve"> FORMCHECKBOX </w:instrText>
            </w:r>
            <w:r w:rsidR="000F5F5B">
              <w:rPr>
                <w:rFonts w:asciiTheme="minorHAnsi" w:hAnsiTheme="minorHAnsi" w:cs="Arial"/>
              </w:rPr>
            </w:r>
            <w:r w:rsidR="000F5F5B">
              <w:rPr>
                <w:rFonts w:asciiTheme="minorHAnsi" w:hAnsiTheme="minorHAnsi" w:cs="Arial"/>
              </w:rPr>
              <w:fldChar w:fldCharType="separate"/>
            </w:r>
            <w:r w:rsidRPr="006624DA">
              <w:rPr>
                <w:rFonts w:asciiTheme="minorHAnsi" w:hAnsiTheme="minorHAnsi" w:cs="Arial"/>
              </w:rPr>
              <w:fldChar w:fldCharType="end"/>
            </w:r>
          </w:p>
        </w:tc>
        <w:tc>
          <w:tcPr>
            <w:tcW w:w="0" w:type="auto"/>
            <w:vAlign w:val="center"/>
          </w:tcPr>
          <w:p w:rsidR="006624DA" w:rsidRPr="006624DA" w:rsidRDefault="006624DA" w:rsidP="00EC0B07">
            <w:pPr>
              <w:jc w:val="center"/>
              <w:rPr>
                <w:rFonts w:asciiTheme="minorHAnsi" w:hAnsiTheme="minorHAnsi" w:cs="Arial"/>
                <w:sz w:val="22"/>
                <w:szCs w:val="22"/>
              </w:rPr>
            </w:pPr>
            <w:r w:rsidRPr="006624DA">
              <w:rPr>
                <w:rFonts w:asciiTheme="minorHAnsi" w:hAnsiTheme="minorHAnsi" w:cs="Arial"/>
              </w:rPr>
              <w:fldChar w:fldCharType="begin">
                <w:ffData>
                  <w:name w:val="Casilla1"/>
                  <w:enabled/>
                  <w:calcOnExit w:val="0"/>
                  <w:checkBox>
                    <w:sizeAuto/>
                    <w:default w:val="0"/>
                  </w:checkBox>
                </w:ffData>
              </w:fldChar>
            </w:r>
            <w:r w:rsidRPr="006624DA">
              <w:rPr>
                <w:rFonts w:asciiTheme="minorHAnsi" w:hAnsiTheme="minorHAnsi" w:cs="Arial"/>
                <w:sz w:val="22"/>
                <w:szCs w:val="22"/>
              </w:rPr>
              <w:instrText xml:space="preserve"> FORMCHECKBOX </w:instrText>
            </w:r>
            <w:r w:rsidR="000F5F5B">
              <w:rPr>
                <w:rFonts w:asciiTheme="minorHAnsi" w:hAnsiTheme="minorHAnsi" w:cs="Arial"/>
              </w:rPr>
            </w:r>
            <w:r w:rsidR="000F5F5B">
              <w:rPr>
                <w:rFonts w:asciiTheme="minorHAnsi" w:hAnsiTheme="minorHAnsi" w:cs="Arial"/>
              </w:rPr>
              <w:fldChar w:fldCharType="separate"/>
            </w:r>
            <w:r w:rsidRPr="006624DA">
              <w:rPr>
                <w:rFonts w:asciiTheme="minorHAnsi" w:hAnsiTheme="minorHAnsi" w:cs="Arial"/>
              </w:rPr>
              <w:fldChar w:fldCharType="end"/>
            </w:r>
          </w:p>
        </w:tc>
        <w:tc>
          <w:tcPr>
            <w:tcW w:w="8233" w:type="dxa"/>
          </w:tcPr>
          <w:p w:rsidR="006624DA" w:rsidRPr="00114055" w:rsidRDefault="006624DA" w:rsidP="00194DE9">
            <w:pPr>
              <w:pStyle w:val="Default"/>
              <w:jc w:val="both"/>
              <w:rPr>
                <w:rFonts w:asciiTheme="minorHAnsi" w:hAnsiTheme="minorHAnsi" w:cs="Arial"/>
                <w:sz w:val="22"/>
                <w:szCs w:val="22"/>
              </w:rPr>
            </w:pPr>
            <w:r w:rsidRPr="00114055">
              <w:rPr>
                <w:rFonts w:asciiTheme="minorHAnsi" w:hAnsiTheme="minorHAnsi" w:cs="Arial"/>
                <w:sz w:val="22"/>
                <w:szCs w:val="22"/>
              </w:rPr>
              <w:t>Explicar las tareas a realizar en estas situaciones.</w:t>
            </w:r>
          </w:p>
        </w:tc>
      </w:tr>
      <w:tr w:rsidR="006624DA" w:rsidTr="00912375">
        <w:tc>
          <w:tcPr>
            <w:tcW w:w="0" w:type="auto"/>
            <w:vAlign w:val="center"/>
          </w:tcPr>
          <w:p w:rsidR="006624DA" w:rsidRPr="006624DA" w:rsidRDefault="006624DA" w:rsidP="00EC0B07">
            <w:pPr>
              <w:jc w:val="center"/>
              <w:rPr>
                <w:rFonts w:asciiTheme="minorHAnsi" w:hAnsiTheme="minorHAnsi" w:cs="Arial"/>
                <w:sz w:val="22"/>
                <w:szCs w:val="22"/>
              </w:rPr>
            </w:pPr>
            <w:r w:rsidRPr="006624DA">
              <w:rPr>
                <w:rFonts w:asciiTheme="minorHAnsi" w:hAnsiTheme="minorHAnsi" w:cs="Arial"/>
              </w:rPr>
              <w:fldChar w:fldCharType="begin">
                <w:ffData>
                  <w:name w:val="Casilla1"/>
                  <w:enabled/>
                  <w:calcOnExit w:val="0"/>
                  <w:checkBox>
                    <w:sizeAuto/>
                    <w:default w:val="0"/>
                  </w:checkBox>
                </w:ffData>
              </w:fldChar>
            </w:r>
            <w:r w:rsidRPr="006624DA">
              <w:rPr>
                <w:rFonts w:asciiTheme="minorHAnsi" w:hAnsiTheme="minorHAnsi" w:cs="Arial"/>
                <w:sz w:val="22"/>
                <w:szCs w:val="22"/>
              </w:rPr>
              <w:instrText xml:space="preserve"> FORMCHECKBOX </w:instrText>
            </w:r>
            <w:r w:rsidR="000F5F5B">
              <w:rPr>
                <w:rFonts w:asciiTheme="minorHAnsi" w:hAnsiTheme="minorHAnsi" w:cs="Arial"/>
              </w:rPr>
            </w:r>
            <w:r w:rsidR="000F5F5B">
              <w:rPr>
                <w:rFonts w:asciiTheme="minorHAnsi" w:hAnsiTheme="minorHAnsi" w:cs="Arial"/>
              </w:rPr>
              <w:fldChar w:fldCharType="separate"/>
            </w:r>
            <w:r w:rsidRPr="006624DA">
              <w:rPr>
                <w:rFonts w:asciiTheme="minorHAnsi" w:hAnsiTheme="minorHAnsi" w:cs="Arial"/>
              </w:rPr>
              <w:fldChar w:fldCharType="end"/>
            </w:r>
          </w:p>
        </w:tc>
        <w:tc>
          <w:tcPr>
            <w:tcW w:w="0" w:type="auto"/>
            <w:vAlign w:val="center"/>
          </w:tcPr>
          <w:p w:rsidR="006624DA" w:rsidRPr="006624DA" w:rsidRDefault="006624DA" w:rsidP="00EC0B07">
            <w:pPr>
              <w:jc w:val="center"/>
              <w:rPr>
                <w:rFonts w:asciiTheme="minorHAnsi" w:hAnsiTheme="minorHAnsi" w:cs="Arial"/>
                <w:sz w:val="22"/>
                <w:szCs w:val="22"/>
              </w:rPr>
            </w:pPr>
            <w:r w:rsidRPr="006624DA">
              <w:rPr>
                <w:rFonts w:asciiTheme="minorHAnsi" w:hAnsiTheme="minorHAnsi" w:cs="Arial"/>
              </w:rPr>
              <w:fldChar w:fldCharType="begin">
                <w:ffData>
                  <w:name w:val="Casilla1"/>
                  <w:enabled/>
                  <w:calcOnExit w:val="0"/>
                  <w:checkBox>
                    <w:sizeAuto/>
                    <w:default w:val="0"/>
                  </w:checkBox>
                </w:ffData>
              </w:fldChar>
            </w:r>
            <w:r w:rsidRPr="006624DA">
              <w:rPr>
                <w:rFonts w:asciiTheme="minorHAnsi" w:hAnsiTheme="minorHAnsi" w:cs="Arial"/>
                <w:sz w:val="22"/>
                <w:szCs w:val="22"/>
              </w:rPr>
              <w:instrText xml:space="preserve"> FORMCHECKBOX </w:instrText>
            </w:r>
            <w:r w:rsidR="000F5F5B">
              <w:rPr>
                <w:rFonts w:asciiTheme="minorHAnsi" w:hAnsiTheme="minorHAnsi" w:cs="Arial"/>
              </w:rPr>
            </w:r>
            <w:r w:rsidR="000F5F5B">
              <w:rPr>
                <w:rFonts w:asciiTheme="minorHAnsi" w:hAnsiTheme="minorHAnsi" w:cs="Arial"/>
              </w:rPr>
              <w:fldChar w:fldCharType="separate"/>
            </w:r>
            <w:r w:rsidRPr="006624DA">
              <w:rPr>
                <w:rFonts w:asciiTheme="minorHAnsi" w:hAnsiTheme="minorHAnsi" w:cs="Arial"/>
              </w:rPr>
              <w:fldChar w:fldCharType="end"/>
            </w:r>
          </w:p>
        </w:tc>
        <w:tc>
          <w:tcPr>
            <w:tcW w:w="8233" w:type="dxa"/>
          </w:tcPr>
          <w:p w:rsidR="006624DA" w:rsidRPr="00114055" w:rsidRDefault="006624DA" w:rsidP="00AB1F11">
            <w:pPr>
              <w:pStyle w:val="Default"/>
              <w:jc w:val="both"/>
              <w:rPr>
                <w:rFonts w:asciiTheme="minorHAnsi" w:hAnsiTheme="minorHAnsi" w:cs="Arial"/>
                <w:sz w:val="22"/>
                <w:szCs w:val="22"/>
              </w:rPr>
            </w:pPr>
            <w:r w:rsidRPr="00114055">
              <w:rPr>
                <w:rFonts w:asciiTheme="minorHAnsi" w:hAnsiTheme="minorHAnsi" w:cs="Arial"/>
                <w:sz w:val="22"/>
                <w:szCs w:val="22"/>
              </w:rPr>
              <w:t>Orientaciones sobre indicadores de posible acoso escolar. Se debe estar alerta ante los cambios de actitud del alumnado que puede estar sufriendo acoso (cambios de humor, actitudes de retraimiento, de soledad, disminución en el rendimiento escolar…)</w:t>
            </w:r>
            <w:r>
              <w:rPr>
                <w:rFonts w:asciiTheme="minorHAnsi" w:hAnsiTheme="minorHAnsi" w:cs="Arial"/>
                <w:sz w:val="22"/>
                <w:szCs w:val="22"/>
              </w:rPr>
              <w:t>.</w:t>
            </w:r>
          </w:p>
        </w:tc>
      </w:tr>
      <w:tr w:rsidR="006624DA" w:rsidTr="00912375">
        <w:tc>
          <w:tcPr>
            <w:tcW w:w="0" w:type="auto"/>
            <w:vAlign w:val="center"/>
          </w:tcPr>
          <w:p w:rsidR="006624DA" w:rsidRPr="006624DA" w:rsidRDefault="006624DA" w:rsidP="00EC0B07">
            <w:pPr>
              <w:jc w:val="center"/>
              <w:rPr>
                <w:rFonts w:asciiTheme="minorHAnsi" w:hAnsiTheme="minorHAnsi" w:cs="Arial"/>
                <w:sz w:val="22"/>
                <w:szCs w:val="22"/>
              </w:rPr>
            </w:pPr>
            <w:r w:rsidRPr="006624DA">
              <w:rPr>
                <w:rFonts w:asciiTheme="minorHAnsi" w:hAnsiTheme="minorHAnsi" w:cs="Arial"/>
              </w:rPr>
              <w:fldChar w:fldCharType="begin">
                <w:ffData>
                  <w:name w:val="Casilla1"/>
                  <w:enabled/>
                  <w:calcOnExit w:val="0"/>
                  <w:checkBox>
                    <w:sizeAuto/>
                    <w:default w:val="0"/>
                  </w:checkBox>
                </w:ffData>
              </w:fldChar>
            </w:r>
            <w:r w:rsidRPr="006624DA">
              <w:rPr>
                <w:rFonts w:asciiTheme="minorHAnsi" w:hAnsiTheme="minorHAnsi" w:cs="Arial"/>
                <w:sz w:val="22"/>
                <w:szCs w:val="22"/>
              </w:rPr>
              <w:instrText xml:space="preserve"> FORMCHECKBOX </w:instrText>
            </w:r>
            <w:r w:rsidR="000F5F5B">
              <w:rPr>
                <w:rFonts w:asciiTheme="minorHAnsi" w:hAnsiTheme="minorHAnsi" w:cs="Arial"/>
              </w:rPr>
            </w:r>
            <w:r w:rsidR="000F5F5B">
              <w:rPr>
                <w:rFonts w:asciiTheme="minorHAnsi" w:hAnsiTheme="minorHAnsi" w:cs="Arial"/>
              </w:rPr>
              <w:fldChar w:fldCharType="separate"/>
            </w:r>
            <w:r w:rsidRPr="006624DA">
              <w:rPr>
                <w:rFonts w:asciiTheme="minorHAnsi" w:hAnsiTheme="minorHAnsi" w:cs="Arial"/>
              </w:rPr>
              <w:fldChar w:fldCharType="end"/>
            </w:r>
          </w:p>
        </w:tc>
        <w:tc>
          <w:tcPr>
            <w:tcW w:w="0" w:type="auto"/>
            <w:vAlign w:val="center"/>
          </w:tcPr>
          <w:p w:rsidR="006624DA" w:rsidRPr="006624DA" w:rsidRDefault="006624DA" w:rsidP="00EC0B07">
            <w:pPr>
              <w:jc w:val="center"/>
              <w:rPr>
                <w:rFonts w:asciiTheme="minorHAnsi" w:hAnsiTheme="minorHAnsi" w:cs="Arial"/>
                <w:sz w:val="22"/>
                <w:szCs w:val="22"/>
              </w:rPr>
            </w:pPr>
            <w:r w:rsidRPr="006624DA">
              <w:rPr>
                <w:rFonts w:asciiTheme="minorHAnsi" w:hAnsiTheme="minorHAnsi" w:cs="Arial"/>
              </w:rPr>
              <w:fldChar w:fldCharType="begin">
                <w:ffData>
                  <w:name w:val="Casilla1"/>
                  <w:enabled/>
                  <w:calcOnExit w:val="0"/>
                  <w:checkBox>
                    <w:sizeAuto/>
                    <w:default w:val="0"/>
                  </w:checkBox>
                </w:ffData>
              </w:fldChar>
            </w:r>
            <w:r w:rsidRPr="006624DA">
              <w:rPr>
                <w:rFonts w:asciiTheme="minorHAnsi" w:hAnsiTheme="minorHAnsi" w:cs="Arial"/>
                <w:sz w:val="22"/>
                <w:szCs w:val="22"/>
              </w:rPr>
              <w:instrText xml:space="preserve"> FORMCHECKBOX </w:instrText>
            </w:r>
            <w:r w:rsidR="000F5F5B">
              <w:rPr>
                <w:rFonts w:asciiTheme="minorHAnsi" w:hAnsiTheme="minorHAnsi" w:cs="Arial"/>
              </w:rPr>
            </w:r>
            <w:r w:rsidR="000F5F5B">
              <w:rPr>
                <w:rFonts w:asciiTheme="minorHAnsi" w:hAnsiTheme="minorHAnsi" w:cs="Arial"/>
              </w:rPr>
              <w:fldChar w:fldCharType="separate"/>
            </w:r>
            <w:r w:rsidRPr="006624DA">
              <w:rPr>
                <w:rFonts w:asciiTheme="minorHAnsi" w:hAnsiTheme="minorHAnsi" w:cs="Arial"/>
              </w:rPr>
              <w:fldChar w:fldCharType="end"/>
            </w:r>
          </w:p>
        </w:tc>
        <w:tc>
          <w:tcPr>
            <w:tcW w:w="8233" w:type="dxa"/>
          </w:tcPr>
          <w:p w:rsidR="006624DA" w:rsidRPr="00114055" w:rsidRDefault="006624DA" w:rsidP="00AB1F11">
            <w:pPr>
              <w:pStyle w:val="Default"/>
              <w:jc w:val="both"/>
              <w:rPr>
                <w:rFonts w:asciiTheme="minorHAnsi" w:hAnsiTheme="minorHAnsi" w:cs="Arial"/>
                <w:sz w:val="22"/>
                <w:szCs w:val="22"/>
              </w:rPr>
            </w:pPr>
            <w:r w:rsidRPr="00114055">
              <w:rPr>
                <w:rFonts w:asciiTheme="minorHAnsi" w:hAnsiTheme="minorHAnsi" w:cs="Arial"/>
                <w:sz w:val="22"/>
                <w:szCs w:val="22"/>
              </w:rPr>
              <w:t>Formación en programas de mediación, convivencia escolar, resolución de conflictos, etc.</w:t>
            </w:r>
          </w:p>
        </w:tc>
      </w:tr>
      <w:tr w:rsidR="006624DA" w:rsidTr="00912375">
        <w:tc>
          <w:tcPr>
            <w:tcW w:w="0" w:type="auto"/>
            <w:vAlign w:val="center"/>
          </w:tcPr>
          <w:p w:rsidR="006624DA" w:rsidRPr="006624DA" w:rsidRDefault="006624DA" w:rsidP="00EC0B07">
            <w:pPr>
              <w:jc w:val="center"/>
              <w:rPr>
                <w:rFonts w:asciiTheme="minorHAnsi" w:hAnsiTheme="minorHAnsi" w:cs="Arial"/>
                <w:sz w:val="22"/>
                <w:szCs w:val="22"/>
              </w:rPr>
            </w:pPr>
            <w:r w:rsidRPr="006624DA">
              <w:rPr>
                <w:rFonts w:asciiTheme="minorHAnsi" w:hAnsiTheme="minorHAnsi" w:cs="Arial"/>
              </w:rPr>
              <w:fldChar w:fldCharType="begin">
                <w:ffData>
                  <w:name w:val="Casilla1"/>
                  <w:enabled/>
                  <w:calcOnExit w:val="0"/>
                  <w:checkBox>
                    <w:sizeAuto/>
                    <w:default w:val="0"/>
                  </w:checkBox>
                </w:ffData>
              </w:fldChar>
            </w:r>
            <w:r w:rsidRPr="006624DA">
              <w:rPr>
                <w:rFonts w:asciiTheme="minorHAnsi" w:hAnsiTheme="minorHAnsi" w:cs="Arial"/>
                <w:sz w:val="22"/>
                <w:szCs w:val="22"/>
              </w:rPr>
              <w:instrText xml:space="preserve"> FORMCHECKBOX </w:instrText>
            </w:r>
            <w:r w:rsidR="000F5F5B">
              <w:rPr>
                <w:rFonts w:asciiTheme="minorHAnsi" w:hAnsiTheme="minorHAnsi" w:cs="Arial"/>
              </w:rPr>
            </w:r>
            <w:r w:rsidR="000F5F5B">
              <w:rPr>
                <w:rFonts w:asciiTheme="minorHAnsi" w:hAnsiTheme="minorHAnsi" w:cs="Arial"/>
              </w:rPr>
              <w:fldChar w:fldCharType="separate"/>
            </w:r>
            <w:r w:rsidRPr="006624DA">
              <w:rPr>
                <w:rFonts w:asciiTheme="minorHAnsi" w:hAnsiTheme="minorHAnsi" w:cs="Arial"/>
              </w:rPr>
              <w:fldChar w:fldCharType="end"/>
            </w:r>
          </w:p>
        </w:tc>
        <w:tc>
          <w:tcPr>
            <w:tcW w:w="0" w:type="auto"/>
            <w:vAlign w:val="center"/>
          </w:tcPr>
          <w:p w:rsidR="006624DA" w:rsidRPr="006624DA" w:rsidRDefault="006624DA" w:rsidP="00EC0B07">
            <w:pPr>
              <w:jc w:val="center"/>
              <w:rPr>
                <w:rFonts w:asciiTheme="minorHAnsi" w:hAnsiTheme="minorHAnsi" w:cs="Arial"/>
                <w:sz w:val="22"/>
                <w:szCs w:val="22"/>
              </w:rPr>
            </w:pPr>
            <w:r w:rsidRPr="006624DA">
              <w:rPr>
                <w:rFonts w:asciiTheme="minorHAnsi" w:hAnsiTheme="minorHAnsi" w:cs="Arial"/>
              </w:rPr>
              <w:fldChar w:fldCharType="begin">
                <w:ffData>
                  <w:name w:val="Casilla1"/>
                  <w:enabled/>
                  <w:calcOnExit w:val="0"/>
                  <w:checkBox>
                    <w:sizeAuto/>
                    <w:default w:val="0"/>
                  </w:checkBox>
                </w:ffData>
              </w:fldChar>
            </w:r>
            <w:r w:rsidRPr="006624DA">
              <w:rPr>
                <w:rFonts w:asciiTheme="minorHAnsi" w:hAnsiTheme="minorHAnsi" w:cs="Arial"/>
                <w:sz w:val="22"/>
                <w:szCs w:val="22"/>
              </w:rPr>
              <w:instrText xml:space="preserve"> FORMCHECKBOX </w:instrText>
            </w:r>
            <w:r w:rsidR="000F5F5B">
              <w:rPr>
                <w:rFonts w:asciiTheme="minorHAnsi" w:hAnsiTheme="minorHAnsi" w:cs="Arial"/>
              </w:rPr>
            </w:r>
            <w:r w:rsidR="000F5F5B">
              <w:rPr>
                <w:rFonts w:asciiTheme="minorHAnsi" w:hAnsiTheme="minorHAnsi" w:cs="Arial"/>
              </w:rPr>
              <w:fldChar w:fldCharType="separate"/>
            </w:r>
            <w:r w:rsidRPr="006624DA">
              <w:rPr>
                <w:rFonts w:asciiTheme="minorHAnsi" w:hAnsiTheme="minorHAnsi" w:cs="Arial"/>
              </w:rPr>
              <w:fldChar w:fldCharType="end"/>
            </w:r>
          </w:p>
        </w:tc>
        <w:tc>
          <w:tcPr>
            <w:tcW w:w="8233" w:type="dxa"/>
          </w:tcPr>
          <w:p w:rsidR="006624DA" w:rsidRPr="00114055" w:rsidRDefault="006624DA" w:rsidP="00AB1F11">
            <w:pPr>
              <w:pStyle w:val="Default"/>
              <w:jc w:val="both"/>
              <w:rPr>
                <w:rFonts w:asciiTheme="minorHAnsi" w:hAnsiTheme="minorHAnsi" w:cs="Arial"/>
                <w:sz w:val="22"/>
                <w:szCs w:val="22"/>
              </w:rPr>
            </w:pPr>
            <w:r w:rsidRPr="00114055">
              <w:rPr>
                <w:rFonts w:asciiTheme="minorHAnsi" w:hAnsiTheme="minorHAnsi" w:cs="Arial"/>
                <w:sz w:val="22"/>
                <w:szCs w:val="22"/>
              </w:rPr>
              <w:t>Programas varios: programa de tutoría entre iguales, aprendizaje cooperativo, educación emocional, aulas felices, desarrollo habilidades cognitivas (enseñar a pensar), alumno ayudante, hermano mayor, ciberayudantes, etc.</w:t>
            </w:r>
          </w:p>
        </w:tc>
      </w:tr>
      <w:tr w:rsidR="006624DA" w:rsidTr="00680B40">
        <w:tc>
          <w:tcPr>
            <w:tcW w:w="0" w:type="auto"/>
            <w:vAlign w:val="center"/>
          </w:tcPr>
          <w:p w:rsidR="006624DA" w:rsidRPr="006624DA" w:rsidRDefault="006624DA" w:rsidP="00EC0B07">
            <w:pPr>
              <w:jc w:val="center"/>
              <w:rPr>
                <w:rFonts w:asciiTheme="minorHAnsi" w:hAnsiTheme="minorHAnsi" w:cs="Arial"/>
                <w:sz w:val="22"/>
                <w:szCs w:val="22"/>
              </w:rPr>
            </w:pPr>
            <w:r w:rsidRPr="006624DA">
              <w:rPr>
                <w:rFonts w:asciiTheme="minorHAnsi" w:hAnsiTheme="minorHAnsi" w:cs="Arial"/>
              </w:rPr>
              <w:fldChar w:fldCharType="begin">
                <w:ffData>
                  <w:name w:val="Casilla1"/>
                  <w:enabled/>
                  <w:calcOnExit w:val="0"/>
                  <w:checkBox>
                    <w:sizeAuto/>
                    <w:default w:val="0"/>
                  </w:checkBox>
                </w:ffData>
              </w:fldChar>
            </w:r>
            <w:r w:rsidRPr="006624DA">
              <w:rPr>
                <w:rFonts w:asciiTheme="minorHAnsi" w:hAnsiTheme="minorHAnsi" w:cs="Arial"/>
                <w:sz w:val="22"/>
                <w:szCs w:val="22"/>
              </w:rPr>
              <w:instrText xml:space="preserve"> FORMCHECKBOX </w:instrText>
            </w:r>
            <w:r w:rsidR="000F5F5B">
              <w:rPr>
                <w:rFonts w:asciiTheme="minorHAnsi" w:hAnsiTheme="minorHAnsi" w:cs="Arial"/>
              </w:rPr>
            </w:r>
            <w:r w:rsidR="000F5F5B">
              <w:rPr>
                <w:rFonts w:asciiTheme="minorHAnsi" w:hAnsiTheme="minorHAnsi" w:cs="Arial"/>
              </w:rPr>
              <w:fldChar w:fldCharType="separate"/>
            </w:r>
            <w:r w:rsidRPr="006624DA">
              <w:rPr>
                <w:rFonts w:asciiTheme="minorHAnsi" w:hAnsiTheme="minorHAnsi" w:cs="Arial"/>
              </w:rPr>
              <w:fldChar w:fldCharType="end"/>
            </w:r>
          </w:p>
        </w:tc>
        <w:tc>
          <w:tcPr>
            <w:tcW w:w="0" w:type="auto"/>
            <w:vAlign w:val="center"/>
          </w:tcPr>
          <w:p w:rsidR="006624DA" w:rsidRPr="006624DA" w:rsidRDefault="006624DA" w:rsidP="00EC0B07">
            <w:pPr>
              <w:jc w:val="center"/>
              <w:rPr>
                <w:rFonts w:asciiTheme="minorHAnsi" w:hAnsiTheme="minorHAnsi" w:cs="Arial"/>
                <w:sz w:val="22"/>
                <w:szCs w:val="22"/>
              </w:rPr>
            </w:pPr>
            <w:r w:rsidRPr="006624DA">
              <w:rPr>
                <w:rFonts w:asciiTheme="minorHAnsi" w:hAnsiTheme="minorHAnsi" w:cs="Arial"/>
              </w:rPr>
              <w:fldChar w:fldCharType="begin">
                <w:ffData>
                  <w:name w:val="Casilla1"/>
                  <w:enabled/>
                  <w:calcOnExit w:val="0"/>
                  <w:checkBox>
                    <w:sizeAuto/>
                    <w:default w:val="0"/>
                  </w:checkBox>
                </w:ffData>
              </w:fldChar>
            </w:r>
            <w:r w:rsidRPr="006624DA">
              <w:rPr>
                <w:rFonts w:asciiTheme="minorHAnsi" w:hAnsiTheme="minorHAnsi" w:cs="Arial"/>
                <w:sz w:val="22"/>
                <w:szCs w:val="22"/>
              </w:rPr>
              <w:instrText xml:space="preserve"> FORMCHECKBOX </w:instrText>
            </w:r>
            <w:r w:rsidR="000F5F5B">
              <w:rPr>
                <w:rFonts w:asciiTheme="minorHAnsi" w:hAnsiTheme="minorHAnsi" w:cs="Arial"/>
              </w:rPr>
            </w:r>
            <w:r w:rsidR="000F5F5B">
              <w:rPr>
                <w:rFonts w:asciiTheme="minorHAnsi" w:hAnsiTheme="minorHAnsi" w:cs="Arial"/>
              </w:rPr>
              <w:fldChar w:fldCharType="separate"/>
            </w:r>
            <w:r w:rsidRPr="006624DA">
              <w:rPr>
                <w:rFonts w:asciiTheme="minorHAnsi" w:hAnsiTheme="minorHAnsi" w:cs="Arial"/>
              </w:rPr>
              <w:fldChar w:fldCharType="end"/>
            </w:r>
          </w:p>
        </w:tc>
        <w:tc>
          <w:tcPr>
            <w:tcW w:w="8233" w:type="dxa"/>
          </w:tcPr>
          <w:p w:rsidR="006624DA" w:rsidRPr="00114055" w:rsidRDefault="006624DA" w:rsidP="00AB1F11">
            <w:pPr>
              <w:pStyle w:val="Default"/>
              <w:jc w:val="both"/>
              <w:rPr>
                <w:rFonts w:asciiTheme="minorHAnsi" w:hAnsiTheme="minorHAnsi" w:cs="Arial"/>
                <w:sz w:val="22"/>
                <w:szCs w:val="22"/>
              </w:rPr>
            </w:pPr>
            <w:r w:rsidRPr="00114055">
              <w:rPr>
                <w:rFonts w:asciiTheme="minorHAnsi" w:hAnsiTheme="minorHAnsi" w:cs="Arial"/>
                <w:sz w:val="22"/>
                <w:szCs w:val="22"/>
              </w:rPr>
              <w:t xml:space="preserve">Otras: </w:t>
            </w:r>
          </w:p>
        </w:tc>
      </w:tr>
    </w:tbl>
    <w:p w:rsidR="006B284F" w:rsidRPr="00114055" w:rsidRDefault="006B284F" w:rsidP="006B284F">
      <w:pPr>
        <w:pStyle w:val="Default"/>
        <w:jc w:val="both"/>
        <w:rPr>
          <w:rFonts w:asciiTheme="minorHAnsi" w:hAnsiTheme="minorHAnsi" w:cs="Arial"/>
          <w:sz w:val="22"/>
          <w:szCs w:val="22"/>
        </w:rPr>
      </w:pPr>
    </w:p>
    <w:p w:rsidR="007C0936" w:rsidRDefault="007C0936" w:rsidP="007C0936">
      <w:pPr>
        <w:pStyle w:val="Default"/>
        <w:jc w:val="both"/>
        <w:rPr>
          <w:rFonts w:asciiTheme="minorHAnsi" w:hAnsiTheme="minorHAnsi" w:cs="Arial"/>
          <w:b/>
          <w:sz w:val="22"/>
          <w:szCs w:val="22"/>
        </w:rPr>
      </w:pPr>
    </w:p>
    <w:tbl>
      <w:tblPr>
        <w:tblStyle w:val="Tablaconcuadrcula"/>
        <w:tblW w:w="0" w:type="auto"/>
        <w:tblLook w:val="04A0" w:firstRow="1" w:lastRow="0" w:firstColumn="1" w:lastColumn="0" w:noHBand="0" w:noVBand="1"/>
      </w:tblPr>
      <w:tblGrid>
        <w:gridCol w:w="1209"/>
        <w:gridCol w:w="1014"/>
        <w:gridCol w:w="8197"/>
      </w:tblGrid>
      <w:tr w:rsidR="007C0936" w:rsidTr="00194DE9">
        <w:tc>
          <w:tcPr>
            <w:tcW w:w="0" w:type="auto"/>
            <w:shd w:val="clear" w:color="auto" w:fill="BFBFBF" w:themeFill="background1" w:themeFillShade="BF"/>
          </w:tcPr>
          <w:p w:rsidR="007C0936" w:rsidRPr="007C0936" w:rsidRDefault="007C0936" w:rsidP="007C0936">
            <w:pPr>
              <w:pStyle w:val="Default"/>
              <w:ind w:left="-11"/>
              <w:jc w:val="center"/>
              <w:rPr>
                <w:rFonts w:asciiTheme="minorHAnsi" w:hAnsiTheme="minorHAnsi" w:cs="Arial"/>
                <w:b/>
                <w:sz w:val="20"/>
                <w:szCs w:val="20"/>
              </w:rPr>
            </w:pPr>
            <w:r w:rsidRPr="007C0936">
              <w:rPr>
                <w:rFonts w:asciiTheme="minorHAnsi" w:hAnsiTheme="minorHAnsi" w:cs="Arial"/>
                <w:b/>
                <w:sz w:val="20"/>
                <w:szCs w:val="20"/>
              </w:rPr>
              <w:t>PROPUESTA</w:t>
            </w:r>
          </w:p>
        </w:tc>
        <w:tc>
          <w:tcPr>
            <w:tcW w:w="0" w:type="auto"/>
            <w:shd w:val="clear" w:color="auto" w:fill="BFBFBF" w:themeFill="background1" w:themeFillShade="BF"/>
          </w:tcPr>
          <w:p w:rsidR="007C0936" w:rsidRPr="007C0936" w:rsidRDefault="007C0936" w:rsidP="007C0936">
            <w:pPr>
              <w:rPr>
                <w:rFonts w:asciiTheme="minorHAnsi" w:hAnsiTheme="minorHAnsi" w:cs="Arial"/>
                <w:b/>
              </w:rPr>
            </w:pPr>
            <w:r w:rsidRPr="007C0936">
              <w:rPr>
                <w:rFonts w:asciiTheme="minorHAnsi" w:hAnsiTheme="minorHAnsi" w:cs="Arial"/>
                <w:b/>
              </w:rPr>
              <w:t>DECISIÓN</w:t>
            </w:r>
          </w:p>
        </w:tc>
        <w:tc>
          <w:tcPr>
            <w:tcW w:w="0" w:type="auto"/>
            <w:shd w:val="clear" w:color="auto" w:fill="BFBFBF" w:themeFill="background1" w:themeFillShade="BF"/>
          </w:tcPr>
          <w:p w:rsidR="007C0936" w:rsidRPr="007C0936" w:rsidRDefault="007C0936" w:rsidP="007C0936">
            <w:pPr>
              <w:pStyle w:val="Default"/>
              <w:ind w:left="360"/>
              <w:jc w:val="center"/>
              <w:rPr>
                <w:rFonts w:asciiTheme="minorHAnsi" w:hAnsiTheme="minorHAnsi" w:cs="Arial"/>
                <w:sz w:val="22"/>
                <w:szCs w:val="22"/>
              </w:rPr>
            </w:pPr>
            <w:r>
              <w:rPr>
                <w:rFonts w:asciiTheme="minorHAnsi" w:hAnsiTheme="minorHAnsi" w:cs="Arial"/>
                <w:b/>
                <w:sz w:val="22"/>
                <w:szCs w:val="22"/>
              </w:rPr>
              <w:t xml:space="preserve">POSIBLES ACTUACIONES </w:t>
            </w:r>
            <w:r w:rsidRPr="00114055">
              <w:rPr>
                <w:rFonts w:asciiTheme="minorHAnsi" w:hAnsiTheme="minorHAnsi" w:cs="Arial"/>
                <w:b/>
                <w:sz w:val="22"/>
                <w:szCs w:val="22"/>
              </w:rPr>
              <w:t>CON EL ENTORNO VIRTUAL:</w:t>
            </w:r>
          </w:p>
          <w:p w:rsidR="007C0936" w:rsidRPr="007C0936" w:rsidRDefault="007C0936" w:rsidP="007C0936">
            <w:pPr>
              <w:jc w:val="center"/>
              <w:rPr>
                <w:rFonts w:asciiTheme="minorHAnsi" w:hAnsiTheme="minorHAnsi" w:cs="Arial"/>
                <w:b/>
              </w:rPr>
            </w:pPr>
          </w:p>
        </w:tc>
      </w:tr>
      <w:tr w:rsidR="006624DA" w:rsidTr="007C76FE">
        <w:tc>
          <w:tcPr>
            <w:tcW w:w="0" w:type="auto"/>
            <w:vAlign w:val="center"/>
          </w:tcPr>
          <w:p w:rsidR="006624DA" w:rsidRPr="006624DA" w:rsidRDefault="006624DA" w:rsidP="00EC0B07">
            <w:pPr>
              <w:jc w:val="center"/>
              <w:rPr>
                <w:rFonts w:asciiTheme="minorHAnsi" w:hAnsiTheme="minorHAnsi" w:cs="Arial"/>
                <w:sz w:val="22"/>
                <w:szCs w:val="22"/>
              </w:rPr>
            </w:pPr>
            <w:r w:rsidRPr="006624DA">
              <w:rPr>
                <w:rFonts w:asciiTheme="minorHAnsi" w:hAnsiTheme="minorHAnsi" w:cs="Arial"/>
              </w:rPr>
              <w:fldChar w:fldCharType="begin">
                <w:ffData>
                  <w:name w:val="Casilla1"/>
                  <w:enabled/>
                  <w:calcOnExit w:val="0"/>
                  <w:checkBox>
                    <w:sizeAuto/>
                    <w:default w:val="0"/>
                  </w:checkBox>
                </w:ffData>
              </w:fldChar>
            </w:r>
            <w:r w:rsidRPr="006624DA">
              <w:rPr>
                <w:rFonts w:asciiTheme="minorHAnsi" w:hAnsiTheme="minorHAnsi" w:cs="Arial"/>
                <w:sz w:val="22"/>
                <w:szCs w:val="22"/>
              </w:rPr>
              <w:instrText xml:space="preserve"> FORMCHECKBOX </w:instrText>
            </w:r>
            <w:r w:rsidR="000F5F5B">
              <w:rPr>
                <w:rFonts w:asciiTheme="minorHAnsi" w:hAnsiTheme="minorHAnsi" w:cs="Arial"/>
              </w:rPr>
            </w:r>
            <w:r w:rsidR="000F5F5B">
              <w:rPr>
                <w:rFonts w:asciiTheme="minorHAnsi" w:hAnsiTheme="minorHAnsi" w:cs="Arial"/>
              </w:rPr>
              <w:fldChar w:fldCharType="separate"/>
            </w:r>
            <w:r w:rsidRPr="006624DA">
              <w:rPr>
                <w:rFonts w:asciiTheme="minorHAnsi" w:hAnsiTheme="minorHAnsi" w:cs="Arial"/>
              </w:rPr>
              <w:fldChar w:fldCharType="end"/>
            </w:r>
          </w:p>
        </w:tc>
        <w:tc>
          <w:tcPr>
            <w:tcW w:w="0" w:type="auto"/>
            <w:vAlign w:val="center"/>
          </w:tcPr>
          <w:p w:rsidR="006624DA" w:rsidRPr="006624DA" w:rsidRDefault="006624DA" w:rsidP="00EC0B07">
            <w:pPr>
              <w:jc w:val="center"/>
              <w:rPr>
                <w:rFonts w:asciiTheme="minorHAnsi" w:hAnsiTheme="minorHAnsi" w:cs="Arial"/>
                <w:sz w:val="22"/>
                <w:szCs w:val="22"/>
              </w:rPr>
            </w:pPr>
            <w:r w:rsidRPr="006624DA">
              <w:rPr>
                <w:rFonts w:asciiTheme="minorHAnsi" w:hAnsiTheme="minorHAnsi" w:cs="Arial"/>
              </w:rPr>
              <w:fldChar w:fldCharType="begin">
                <w:ffData>
                  <w:name w:val="Casilla1"/>
                  <w:enabled/>
                  <w:calcOnExit w:val="0"/>
                  <w:checkBox>
                    <w:sizeAuto/>
                    <w:default w:val="0"/>
                  </w:checkBox>
                </w:ffData>
              </w:fldChar>
            </w:r>
            <w:r w:rsidRPr="006624DA">
              <w:rPr>
                <w:rFonts w:asciiTheme="minorHAnsi" w:hAnsiTheme="minorHAnsi" w:cs="Arial"/>
                <w:sz w:val="22"/>
                <w:szCs w:val="22"/>
              </w:rPr>
              <w:instrText xml:space="preserve"> FORMCHECKBOX </w:instrText>
            </w:r>
            <w:r w:rsidR="000F5F5B">
              <w:rPr>
                <w:rFonts w:asciiTheme="minorHAnsi" w:hAnsiTheme="minorHAnsi" w:cs="Arial"/>
              </w:rPr>
            </w:r>
            <w:r w:rsidR="000F5F5B">
              <w:rPr>
                <w:rFonts w:asciiTheme="minorHAnsi" w:hAnsiTheme="minorHAnsi" w:cs="Arial"/>
              </w:rPr>
              <w:fldChar w:fldCharType="separate"/>
            </w:r>
            <w:r w:rsidRPr="006624DA">
              <w:rPr>
                <w:rFonts w:asciiTheme="minorHAnsi" w:hAnsiTheme="minorHAnsi" w:cs="Arial"/>
              </w:rPr>
              <w:fldChar w:fldCharType="end"/>
            </w:r>
          </w:p>
        </w:tc>
        <w:tc>
          <w:tcPr>
            <w:tcW w:w="0" w:type="auto"/>
          </w:tcPr>
          <w:p w:rsidR="006624DA" w:rsidRPr="007C0936" w:rsidRDefault="006624DA" w:rsidP="00194DE9">
            <w:pPr>
              <w:pStyle w:val="Default"/>
              <w:jc w:val="both"/>
              <w:rPr>
                <w:rFonts w:asciiTheme="minorHAnsi" w:hAnsiTheme="minorHAnsi" w:cs="Arial"/>
                <w:sz w:val="22"/>
                <w:szCs w:val="22"/>
              </w:rPr>
            </w:pPr>
            <w:r w:rsidRPr="00114055">
              <w:rPr>
                <w:rFonts w:asciiTheme="minorHAnsi" w:hAnsiTheme="minorHAnsi" w:cs="Arial"/>
                <w:sz w:val="22"/>
                <w:szCs w:val="22"/>
              </w:rPr>
              <w:t>Reflexión conjunta con el alum</w:t>
            </w:r>
            <w:r>
              <w:rPr>
                <w:rFonts w:asciiTheme="minorHAnsi" w:hAnsiTheme="minorHAnsi" w:cs="Arial"/>
                <w:sz w:val="22"/>
                <w:szCs w:val="22"/>
              </w:rPr>
              <w:t>nado</w:t>
            </w:r>
            <w:r w:rsidRPr="00114055">
              <w:rPr>
                <w:rFonts w:asciiTheme="minorHAnsi" w:hAnsiTheme="minorHAnsi" w:cs="Arial"/>
                <w:sz w:val="22"/>
                <w:szCs w:val="22"/>
              </w:rPr>
              <w:t xml:space="preserve"> sobre buenas prácticas en el uso de internet.</w:t>
            </w:r>
          </w:p>
        </w:tc>
      </w:tr>
      <w:tr w:rsidR="006624DA" w:rsidTr="007C76FE">
        <w:tc>
          <w:tcPr>
            <w:tcW w:w="0" w:type="auto"/>
            <w:vAlign w:val="center"/>
          </w:tcPr>
          <w:p w:rsidR="006624DA" w:rsidRPr="006624DA" w:rsidRDefault="006624DA" w:rsidP="00EC0B07">
            <w:pPr>
              <w:jc w:val="center"/>
              <w:rPr>
                <w:rFonts w:asciiTheme="minorHAnsi" w:hAnsiTheme="minorHAnsi" w:cs="Arial"/>
                <w:sz w:val="22"/>
                <w:szCs w:val="22"/>
              </w:rPr>
            </w:pPr>
            <w:r w:rsidRPr="006624DA">
              <w:rPr>
                <w:rFonts w:asciiTheme="minorHAnsi" w:hAnsiTheme="minorHAnsi" w:cs="Arial"/>
              </w:rPr>
              <w:fldChar w:fldCharType="begin">
                <w:ffData>
                  <w:name w:val="Casilla1"/>
                  <w:enabled/>
                  <w:calcOnExit w:val="0"/>
                  <w:checkBox>
                    <w:sizeAuto/>
                    <w:default w:val="0"/>
                  </w:checkBox>
                </w:ffData>
              </w:fldChar>
            </w:r>
            <w:r w:rsidRPr="006624DA">
              <w:rPr>
                <w:rFonts w:asciiTheme="minorHAnsi" w:hAnsiTheme="minorHAnsi" w:cs="Arial"/>
                <w:sz w:val="22"/>
                <w:szCs w:val="22"/>
              </w:rPr>
              <w:instrText xml:space="preserve"> FORMCHECKBOX </w:instrText>
            </w:r>
            <w:r w:rsidR="000F5F5B">
              <w:rPr>
                <w:rFonts w:asciiTheme="minorHAnsi" w:hAnsiTheme="minorHAnsi" w:cs="Arial"/>
              </w:rPr>
            </w:r>
            <w:r w:rsidR="000F5F5B">
              <w:rPr>
                <w:rFonts w:asciiTheme="minorHAnsi" w:hAnsiTheme="minorHAnsi" w:cs="Arial"/>
              </w:rPr>
              <w:fldChar w:fldCharType="separate"/>
            </w:r>
            <w:r w:rsidRPr="006624DA">
              <w:rPr>
                <w:rFonts w:asciiTheme="minorHAnsi" w:hAnsiTheme="minorHAnsi" w:cs="Arial"/>
              </w:rPr>
              <w:fldChar w:fldCharType="end"/>
            </w:r>
          </w:p>
        </w:tc>
        <w:tc>
          <w:tcPr>
            <w:tcW w:w="0" w:type="auto"/>
            <w:vAlign w:val="center"/>
          </w:tcPr>
          <w:p w:rsidR="006624DA" w:rsidRPr="006624DA" w:rsidRDefault="006624DA" w:rsidP="00EC0B07">
            <w:pPr>
              <w:jc w:val="center"/>
              <w:rPr>
                <w:rFonts w:asciiTheme="minorHAnsi" w:hAnsiTheme="minorHAnsi" w:cs="Arial"/>
                <w:sz w:val="22"/>
                <w:szCs w:val="22"/>
              </w:rPr>
            </w:pPr>
            <w:r w:rsidRPr="006624DA">
              <w:rPr>
                <w:rFonts w:asciiTheme="minorHAnsi" w:hAnsiTheme="minorHAnsi" w:cs="Arial"/>
              </w:rPr>
              <w:fldChar w:fldCharType="begin">
                <w:ffData>
                  <w:name w:val="Casilla1"/>
                  <w:enabled/>
                  <w:calcOnExit w:val="0"/>
                  <w:checkBox>
                    <w:sizeAuto/>
                    <w:default w:val="0"/>
                  </w:checkBox>
                </w:ffData>
              </w:fldChar>
            </w:r>
            <w:r w:rsidRPr="006624DA">
              <w:rPr>
                <w:rFonts w:asciiTheme="minorHAnsi" w:hAnsiTheme="minorHAnsi" w:cs="Arial"/>
                <w:sz w:val="22"/>
                <w:szCs w:val="22"/>
              </w:rPr>
              <w:instrText xml:space="preserve"> FORMCHECKBOX </w:instrText>
            </w:r>
            <w:r w:rsidR="000F5F5B">
              <w:rPr>
                <w:rFonts w:asciiTheme="minorHAnsi" w:hAnsiTheme="minorHAnsi" w:cs="Arial"/>
              </w:rPr>
            </w:r>
            <w:r w:rsidR="000F5F5B">
              <w:rPr>
                <w:rFonts w:asciiTheme="minorHAnsi" w:hAnsiTheme="minorHAnsi" w:cs="Arial"/>
              </w:rPr>
              <w:fldChar w:fldCharType="separate"/>
            </w:r>
            <w:r w:rsidRPr="006624DA">
              <w:rPr>
                <w:rFonts w:asciiTheme="minorHAnsi" w:hAnsiTheme="minorHAnsi" w:cs="Arial"/>
              </w:rPr>
              <w:fldChar w:fldCharType="end"/>
            </w:r>
          </w:p>
        </w:tc>
        <w:tc>
          <w:tcPr>
            <w:tcW w:w="0" w:type="auto"/>
          </w:tcPr>
          <w:p w:rsidR="006624DA" w:rsidRPr="007C0936" w:rsidRDefault="006624DA" w:rsidP="00542CD7">
            <w:pPr>
              <w:pStyle w:val="Default"/>
              <w:jc w:val="both"/>
              <w:rPr>
                <w:rFonts w:asciiTheme="minorHAnsi" w:hAnsiTheme="minorHAnsi" w:cs="Arial"/>
                <w:sz w:val="22"/>
                <w:szCs w:val="22"/>
              </w:rPr>
            </w:pPr>
            <w:r w:rsidRPr="00114055">
              <w:rPr>
                <w:rFonts w:asciiTheme="minorHAnsi" w:hAnsiTheme="minorHAnsi" w:cs="Arial"/>
                <w:sz w:val="22"/>
                <w:szCs w:val="22"/>
              </w:rPr>
              <w:t xml:space="preserve">Supervisión </w:t>
            </w:r>
            <w:r>
              <w:rPr>
                <w:rFonts w:asciiTheme="minorHAnsi" w:hAnsiTheme="minorHAnsi" w:cs="Arial"/>
                <w:sz w:val="22"/>
                <w:szCs w:val="22"/>
              </w:rPr>
              <w:t xml:space="preserve">familiar o de representantes legales </w:t>
            </w:r>
            <w:r w:rsidRPr="00114055">
              <w:rPr>
                <w:rFonts w:asciiTheme="minorHAnsi" w:hAnsiTheme="minorHAnsi" w:cs="Arial"/>
                <w:sz w:val="22"/>
                <w:szCs w:val="22"/>
              </w:rPr>
              <w:t>de</w:t>
            </w:r>
            <w:r>
              <w:rPr>
                <w:rFonts w:asciiTheme="minorHAnsi" w:hAnsiTheme="minorHAnsi" w:cs="Arial"/>
                <w:sz w:val="22"/>
                <w:szCs w:val="22"/>
              </w:rPr>
              <w:t>l</w:t>
            </w:r>
            <w:r w:rsidRPr="00114055">
              <w:rPr>
                <w:rFonts w:asciiTheme="minorHAnsi" w:hAnsiTheme="minorHAnsi" w:cs="Arial"/>
                <w:sz w:val="22"/>
                <w:szCs w:val="22"/>
              </w:rPr>
              <w:t xml:space="preserve"> uso de redes sociales y servicios de mensajería.</w:t>
            </w:r>
          </w:p>
        </w:tc>
      </w:tr>
      <w:tr w:rsidR="006624DA" w:rsidTr="007C76FE">
        <w:tc>
          <w:tcPr>
            <w:tcW w:w="0" w:type="auto"/>
            <w:vAlign w:val="center"/>
          </w:tcPr>
          <w:p w:rsidR="006624DA" w:rsidRPr="006624DA" w:rsidRDefault="006624DA" w:rsidP="00EC0B07">
            <w:pPr>
              <w:jc w:val="center"/>
              <w:rPr>
                <w:rFonts w:asciiTheme="minorHAnsi" w:hAnsiTheme="minorHAnsi" w:cs="Arial"/>
                <w:sz w:val="22"/>
                <w:szCs w:val="22"/>
              </w:rPr>
            </w:pPr>
            <w:r w:rsidRPr="006624DA">
              <w:rPr>
                <w:rFonts w:asciiTheme="minorHAnsi" w:hAnsiTheme="minorHAnsi" w:cs="Arial"/>
              </w:rPr>
              <w:fldChar w:fldCharType="begin">
                <w:ffData>
                  <w:name w:val="Casilla1"/>
                  <w:enabled/>
                  <w:calcOnExit w:val="0"/>
                  <w:checkBox>
                    <w:sizeAuto/>
                    <w:default w:val="0"/>
                  </w:checkBox>
                </w:ffData>
              </w:fldChar>
            </w:r>
            <w:r w:rsidRPr="006624DA">
              <w:rPr>
                <w:rFonts w:asciiTheme="minorHAnsi" w:hAnsiTheme="minorHAnsi" w:cs="Arial"/>
                <w:sz w:val="22"/>
                <w:szCs w:val="22"/>
              </w:rPr>
              <w:instrText xml:space="preserve"> FORMCHECKBOX </w:instrText>
            </w:r>
            <w:r w:rsidR="000F5F5B">
              <w:rPr>
                <w:rFonts w:asciiTheme="minorHAnsi" w:hAnsiTheme="minorHAnsi" w:cs="Arial"/>
              </w:rPr>
            </w:r>
            <w:r w:rsidR="000F5F5B">
              <w:rPr>
                <w:rFonts w:asciiTheme="minorHAnsi" w:hAnsiTheme="minorHAnsi" w:cs="Arial"/>
              </w:rPr>
              <w:fldChar w:fldCharType="separate"/>
            </w:r>
            <w:r w:rsidRPr="006624DA">
              <w:rPr>
                <w:rFonts w:asciiTheme="minorHAnsi" w:hAnsiTheme="minorHAnsi" w:cs="Arial"/>
              </w:rPr>
              <w:fldChar w:fldCharType="end"/>
            </w:r>
          </w:p>
        </w:tc>
        <w:tc>
          <w:tcPr>
            <w:tcW w:w="0" w:type="auto"/>
            <w:vAlign w:val="center"/>
          </w:tcPr>
          <w:p w:rsidR="006624DA" w:rsidRPr="006624DA" w:rsidRDefault="006624DA" w:rsidP="00EC0B07">
            <w:pPr>
              <w:jc w:val="center"/>
              <w:rPr>
                <w:rFonts w:asciiTheme="minorHAnsi" w:hAnsiTheme="minorHAnsi" w:cs="Arial"/>
                <w:sz w:val="22"/>
                <w:szCs w:val="22"/>
              </w:rPr>
            </w:pPr>
            <w:r w:rsidRPr="006624DA">
              <w:rPr>
                <w:rFonts w:asciiTheme="minorHAnsi" w:hAnsiTheme="minorHAnsi" w:cs="Arial"/>
              </w:rPr>
              <w:fldChar w:fldCharType="begin">
                <w:ffData>
                  <w:name w:val="Casilla1"/>
                  <w:enabled/>
                  <w:calcOnExit w:val="0"/>
                  <w:checkBox>
                    <w:sizeAuto/>
                    <w:default w:val="0"/>
                  </w:checkBox>
                </w:ffData>
              </w:fldChar>
            </w:r>
            <w:r w:rsidRPr="006624DA">
              <w:rPr>
                <w:rFonts w:asciiTheme="minorHAnsi" w:hAnsiTheme="minorHAnsi" w:cs="Arial"/>
                <w:sz w:val="22"/>
                <w:szCs w:val="22"/>
              </w:rPr>
              <w:instrText xml:space="preserve"> FORMCHECKBOX </w:instrText>
            </w:r>
            <w:r w:rsidR="000F5F5B">
              <w:rPr>
                <w:rFonts w:asciiTheme="minorHAnsi" w:hAnsiTheme="minorHAnsi" w:cs="Arial"/>
              </w:rPr>
            </w:r>
            <w:r w:rsidR="000F5F5B">
              <w:rPr>
                <w:rFonts w:asciiTheme="minorHAnsi" w:hAnsiTheme="minorHAnsi" w:cs="Arial"/>
              </w:rPr>
              <w:fldChar w:fldCharType="separate"/>
            </w:r>
            <w:r w:rsidRPr="006624DA">
              <w:rPr>
                <w:rFonts w:asciiTheme="minorHAnsi" w:hAnsiTheme="minorHAnsi" w:cs="Arial"/>
              </w:rPr>
              <w:fldChar w:fldCharType="end"/>
            </w:r>
          </w:p>
        </w:tc>
        <w:tc>
          <w:tcPr>
            <w:tcW w:w="0" w:type="auto"/>
          </w:tcPr>
          <w:p w:rsidR="006624DA" w:rsidRPr="00114055" w:rsidRDefault="006624DA" w:rsidP="00194DE9">
            <w:pPr>
              <w:pStyle w:val="Default"/>
              <w:jc w:val="both"/>
              <w:rPr>
                <w:rFonts w:asciiTheme="minorHAnsi" w:hAnsiTheme="minorHAnsi" w:cs="Arial"/>
                <w:sz w:val="22"/>
                <w:szCs w:val="22"/>
              </w:rPr>
            </w:pPr>
            <w:r w:rsidRPr="00114055">
              <w:rPr>
                <w:rFonts w:asciiTheme="minorHAnsi" w:hAnsiTheme="minorHAnsi" w:cs="Arial"/>
                <w:sz w:val="22"/>
                <w:szCs w:val="22"/>
              </w:rPr>
              <w:t>Restricción/limitación de acceso a ordenador y dispositivos móviles.</w:t>
            </w:r>
          </w:p>
        </w:tc>
      </w:tr>
      <w:tr w:rsidR="006624DA" w:rsidTr="00951F43">
        <w:tc>
          <w:tcPr>
            <w:tcW w:w="0" w:type="auto"/>
            <w:vAlign w:val="center"/>
          </w:tcPr>
          <w:p w:rsidR="006624DA" w:rsidRPr="006624DA" w:rsidRDefault="006624DA" w:rsidP="00EC0B07">
            <w:pPr>
              <w:jc w:val="center"/>
              <w:rPr>
                <w:rFonts w:asciiTheme="minorHAnsi" w:hAnsiTheme="minorHAnsi" w:cs="Arial"/>
                <w:sz w:val="22"/>
                <w:szCs w:val="22"/>
              </w:rPr>
            </w:pPr>
            <w:r w:rsidRPr="006624DA">
              <w:rPr>
                <w:rFonts w:asciiTheme="minorHAnsi" w:hAnsiTheme="minorHAnsi" w:cs="Arial"/>
              </w:rPr>
              <w:fldChar w:fldCharType="begin">
                <w:ffData>
                  <w:name w:val="Casilla1"/>
                  <w:enabled/>
                  <w:calcOnExit w:val="0"/>
                  <w:checkBox>
                    <w:sizeAuto/>
                    <w:default w:val="0"/>
                  </w:checkBox>
                </w:ffData>
              </w:fldChar>
            </w:r>
            <w:r w:rsidRPr="006624DA">
              <w:rPr>
                <w:rFonts w:asciiTheme="minorHAnsi" w:hAnsiTheme="minorHAnsi" w:cs="Arial"/>
                <w:sz w:val="22"/>
                <w:szCs w:val="22"/>
              </w:rPr>
              <w:instrText xml:space="preserve"> FORMCHECKBOX </w:instrText>
            </w:r>
            <w:r w:rsidR="000F5F5B">
              <w:rPr>
                <w:rFonts w:asciiTheme="minorHAnsi" w:hAnsiTheme="minorHAnsi" w:cs="Arial"/>
              </w:rPr>
            </w:r>
            <w:r w:rsidR="000F5F5B">
              <w:rPr>
                <w:rFonts w:asciiTheme="minorHAnsi" w:hAnsiTheme="minorHAnsi" w:cs="Arial"/>
              </w:rPr>
              <w:fldChar w:fldCharType="separate"/>
            </w:r>
            <w:r w:rsidRPr="006624DA">
              <w:rPr>
                <w:rFonts w:asciiTheme="minorHAnsi" w:hAnsiTheme="minorHAnsi" w:cs="Arial"/>
              </w:rPr>
              <w:fldChar w:fldCharType="end"/>
            </w:r>
          </w:p>
        </w:tc>
        <w:tc>
          <w:tcPr>
            <w:tcW w:w="0" w:type="auto"/>
            <w:vAlign w:val="center"/>
          </w:tcPr>
          <w:p w:rsidR="006624DA" w:rsidRPr="006624DA" w:rsidRDefault="006624DA" w:rsidP="00EC0B07">
            <w:pPr>
              <w:jc w:val="center"/>
              <w:rPr>
                <w:rFonts w:asciiTheme="minorHAnsi" w:hAnsiTheme="minorHAnsi" w:cs="Arial"/>
                <w:sz w:val="22"/>
                <w:szCs w:val="22"/>
              </w:rPr>
            </w:pPr>
            <w:r w:rsidRPr="006624DA">
              <w:rPr>
                <w:rFonts w:asciiTheme="minorHAnsi" w:hAnsiTheme="minorHAnsi" w:cs="Arial"/>
              </w:rPr>
              <w:fldChar w:fldCharType="begin">
                <w:ffData>
                  <w:name w:val="Casilla1"/>
                  <w:enabled/>
                  <w:calcOnExit w:val="0"/>
                  <w:checkBox>
                    <w:sizeAuto/>
                    <w:default w:val="0"/>
                  </w:checkBox>
                </w:ffData>
              </w:fldChar>
            </w:r>
            <w:r w:rsidRPr="006624DA">
              <w:rPr>
                <w:rFonts w:asciiTheme="minorHAnsi" w:hAnsiTheme="minorHAnsi" w:cs="Arial"/>
                <w:sz w:val="22"/>
                <w:szCs w:val="22"/>
              </w:rPr>
              <w:instrText xml:space="preserve"> FORMCHECKBOX </w:instrText>
            </w:r>
            <w:r w:rsidR="000F5F5B">
              <w:rPr>
                <w:rFonts w:asciiTheme="minorHAnsi" w:hAnsiTheme="minorHAnsi" w:cs="Arial"/>
              </w:rPr>
            </w:r>
            <w:r w:rsidR="000F5F5B">
              <w:rPr>
                <w:rFonts w:asciiTheme="minorHAnsi" w:hAnsiTheme="minorHAnsi" w:cs="Arial"/>
              </w:rPr>
              <w:fldChar w:fldCharType="separate"/>
            </w:r>
            <w:r w:rsidRPr="006624DA">
              <w:rPr>
                <w:rFonts w:asciiTheme="minorHAnsi" w:hAnsiTheme="minorHAnsi" w:cs="Arial"/>
              </w:rPr>
              <w:fldChar w:fldCharType="end"/>
            </w:r>
          </w:p>
        </w:tc>
        <w:tc>
          <w:tcPr>
            <w:tcW w:w="0" w:type="auto"/>
          </w:tcPr>
          <w:p w:rsidR="006624DA" w:rsidRPr="007C0936" w:rsidRDefault="006624DA" w:rsidP="00194DE9">
            <w:pPr>
              <w:pStyle w:val="Default"/>
              <w:jc w:val="both"/>
              <w:rPr>
                <w:rFonts w:asciiTheme="minorHAnsi" w:hAnsiTheme="minorHAnsi" w:cs="Arial"/>
                <w:sz w:val="22"/>
                <w:szCs w:val="22"/>
              </w:rPr>
            </w:pPr>
            <w:r w:rsidRPr="00114055">
              <w:rPr>
                <w:rFonts w:asciiTheme="minorHAnsi" w:hAnsiTheme="minorHAnsi" w:cs="Arial"/>
                <w:sz w:val="22"/>
                <w:szCs w:val="22"/>
              </w:rPr>
              <w:t>Uso de herramientas de control parental.</w:t>
            </w:r>
          </w:p>
        </w:tc>
      </w:tr>
      <w:tr w:rsidR="006624DA" w:rsidTr="00951F43">
        <w:tc>
          <w:tcPr>
            <w:tcW w:w="0" w:type="auto"/>
            <w:vAlign w:val="center"/>
          </w:tcPr>
          <w:p w:rsidR="006624DA" w:rsidRPr="006624DA" w:rsidRDefault="006624DA" w:rsidP="00EC0B07">
            <w:pPr>
              <w:jc w:val="center"/>
              <w:rPr>
                <w:rFonts w:asciiTheme="minorHAnsi" w:hAnsiTheme="minorHAnsi" w:cs="Arial"/>
                <w:sz w:val="22"/>
                <w:szCs w:val="22"/>
              </w:rPr>
            </w:pPr>
            <w:r w:rsidRPr="006624DA">
              <w:rPr>
                <w:rFonts w:asciiTheme="minorHAnsi" w:hAnsiTheme="minorHAnsi" w:cs="Arial"/>
              </w:rPr>
              <w:fldChar w:fldCharType="begin">
                <w:ffData>
                  <w:name w:val="Casilla1"/>
                  <w:enabled/>
                  <w:calcOnExit w:val="0"/>
                  <w:checkBox>
                    <w:sizeAuto/>
                    <w:default w:val="0"/>
                  </w:checkBox>
                </w:ffData>
              </w:fldChar>
            </w:r>
            <w:r w:rsidRPr="006624DA">
              <w:rPr>
                <w:rFonts w:asciiTheme="minorHAnsi" w:hAnsiTheme="minorHAnsi" w:cs="Arial"/>
                <w:sz w:val="22"/>
                <w:szCs w:val="22"/>
              </w:rPr>
              <w:instrText xml:space="preserve"> FORMCHECKBOX </w:instrText>
            </w:r>
            <w:r w:rsidR="000F5F5B">
              <w:rPr>
                <w:rFonts w:asciiTheme="minorHAnsi" w:hAnsiTheme="minorHAnsi" w:cs="Arial"/>
              </w:rPr>
            </w:r>
            <w:r w:rsidR="000F5F5B">
              <w:rPr>
                <w:rFonts w:asciiTheme="minorHAnsi" w:hAnsiTheme="minorHAnsi" w:cs="Arial"/>
              </w:rPr>
              <w:fldChar w:fldCharType="separate"/>
            </w:r>
            <w:r w:rsidRPr="006624DA">
              <w:rPr>
                <w:rFonts w:asciiTheme="minorHAnsi" w:hAnsiTheme="minorHAnsi" w:cs="Arial"/>
              </w:rPr>
              <w:fldChar w:fldCharType="end"/>
            </w:r>
          </w:p>
        </w:tc>
        <w:tc>
          <w:tcPr>
            <w:tcW w:w="0" w:type="auto"/>
            <w:vAlign w:val="center"/>
          </w:tcPr>
          <w:p w:rsidR="006624DA" w:rsidRPr="006624DA" w:rsidRDefault="006624DA" w:rsidP="00EC0B07">
            <w:pPr>
              <w:jc w:val="center"/>
              <w:rPr>
                <w:rFonts w:asciiTheme="minorHAnsi" w:hAnsiTheme="minorHAnsi" w:cs="Arial"/>
                <w:sz w:val="22"/>
                <w:szCs w:val="22"/>
              </w:rPr>
            </w:pPr>
            <w:r w:rsidRPr="006624DA">
              <w:rPr>
                <w:rFonts w:asciiTheme="minorHAnsi" w:hAnsiTheme="minorHAnsi" w:cs="Arial"/>
              </w:rPr>
              <w:fldChar w:fldCharType="begin">
                <w:ffData>
                  <w:name w:val="Casilla1"/>
                  <w:enabled/>
                  <w:calcOnExit w:val="0"/>
                  <w:checkBox>
                    <w:sizeAuto/>
                    <w:default w:val="0"/>
                  </w:checkBox>
                </w:ffData>
              </w:fldChar>
            </w:r>
            <w:r w:rsidRPr="006624DA">
              <w:rPr>
                <w:rFonts w:asciiTheme="minorHAnsi" w:hAnsiTheme="minorHAnsi" w:cs="Arial"/>
                <w:sz w:val="22"/>
                <w:szCs w:val="22"/>
              </w:rPr>
              <w:instrText xml:space="preserve"> FORMCHECKBOX </w:instrText>
            </w:r>
            <w:r w:rsidR="000F5F5B">
              <w:rPr>
                <w:rFonts w:asciiTheme="minorHAnsi" w:hAnsiTheme="minorHAnsi" w:cs="Arial"/>
              </w:rPr>
            </w:r>
            <w:r w:rsidR="000F5F5B">
              <w:rPr>
                <w:rFonts w:asciiTheme="minorHAnsi" w:hAnsiTheme="minorHAnsi" w:cs="Arial"/>
              </w:rPr>
              <w:fldChar w:fldCharType="separate"/>
            </w:r>
            <w:r w:rsidRPr="006624DA">
              <w:rPr>
                <w:rFonts w:asciiTheme="minorHAnsi" w:hAnsiTheme="minorHAnsi" w:cs="Arial"/>
              </w:rPr>
              <w:fldChar w:fldCharType="end"/>
            </w:r>
          </w:p>
        </w:tc>
        <w:tc>
          <w:tcPr>
            <w:tcW w:w="0" w:type="auto"/>
          </w:tcPr>
          <w:p w:rsidR="006624DA" w:rsidRPr="00114055" w:rsidRDefault="006624DA" w:rsidP="007C0936">
            <w:pPr>
              <w:pStyle w:val="Default"/>
              <w:jc w:val="both"/>
              <w:rPr>
                <w:rFonts w:asciiTheme="minorHAnsi" w:hAnsiTheme="minorHAnsi" w:cs="Arial"/>
                <w:sz w:val="22"/>
                <w:szCs w:val="22"/>
              </w:rPr>
            </w:pPr>
            <w:r w:rsidRPr="00114055">
              <w:rPr>
                <w:rFonts w:asciiTheme="minorHAnsi" w:hAnsiTheme="minorHAnsi" w:cs="Arial"/>
                <w:sz w:val="22"/>
                <w:szCs w:val="22"/>
              </w:rPr>
              <w:t xml:space="preserve">Otras: </w:t>
            </w:r>
          </w:p>
          <w:p w:rsidR="006624DA" w:rsidRPr="007C0936" w:rsidRDefault="006624DA" w:rsidP="00194DE9">
            <w:pPr>
              <w:pStyle w:val="Default"/>
              <w:jc w:val="both"/>
              <w:rPr>
                <w:rFonts w:asciiTheme="minorHAnsi" w:hAnsiTheme="minorHAnsi" w:cs="Arial"/>
                <w:sz w:val="22"/>
                <w:szCs w:val="22"/>
              </w:rPr>
            </w:pPr>
          </w:p>
        </w:tc>
      </w:tr>
    </w:tbl>
    <w:p w:rsidR="006B284F" w:rsidRDefault="006B284F" w:rsidP="006B284F">
      <w:pPr>
        <w:pStyle w:val="Default"/>
        <w:jc w:val="both"/>
        <w:rPr>
          <w:rFonts w:asciiTheme="minorHAnsi" w:hAnsiTheme="minorHAnsi" w:cs="Arial"/>
          <w:b/>
          <w:sz w:val="22"/>
          <w:szCs w:val="22"/>
        </w:rPr>
      </w:pPr>
    </w:p>
    <w:p w:rsidR="006307C0" w:rsidRDefault="006307C0" w:rsidP="006B284F">
      <w:pPr>
        <w:pStyle w:val="Default"/>
        <w:jc w:val="both"/>
        <w:rPr>
          <w:rFonts w:asciiTheme="minorHAnsi" w:hAnsiTheme="minorHAnsi" w:cs="Arial"/>
          <w:b/>
          <w:sz w:val="22"/>
          <w:szCs w:val="22"/>
        </w:rPr>
      </w:pPr>
    </w:p>
    <w:p w:rsidR="006307C0" w:rsidRDefault="006307C0" w:rsidP="006B284F">
      <w:pPr>
        <w:pStyle w:val="Default"/>
        <w:jc w:val="both"/>
        <w:rPr>
          <w:rFonts w:asciiTheme="minorHAnsi" w:hAnsiTheme="minorHAnsi" w:cs="Arial"/>
          <w:b/>
          <w:sz w:val="22"/>
          <w:szCs w:val="22"/>
        </w:rPr>
      </w:pPr>
    </w:p>
    <w:p w:rsidR="007C0936" w:rsidRDefault="007C0936" w:rsidP="006B284F">
      <w:pPr>
        <w:pStyle w:val="Default"/>
        <w:jc w:val="both"/>
        <w:rPr>
          <w:rFonts w:asciiTheme="minorHAnsi" w:hAnsiTheme="minorHAnsi" w:cs="Arial"/>
          <w:b/>
          <w:sz w:val="22"/>
          <w:szCs w:val="22"/>
        </w:rPr>
      </w:pPr>
    </w:p>
    <w:tbl>
      <w:tblPr>
        <w:tblStyle w:val="Tablaconcuadrcula"/>
        <w:tblW w:w="10456" w:type="dxa"/>
        <w:tblLook w:val="04A0" w:firstRow="1" w:lastRow="0" w:firstColumn="1" w:lastColumn="0" w:noHBand="0" w:noVBand="1"/>
      </w:tblPr>
      <w:tblGrid>
        <w:gridCol w:w="1209"/>
        <w:gridCol w:w="1014"/>
        <w:gridCol w:w="8233"/>
      </w:tblGrid>
      <w:tr w:rsidR="007C0936" w:rsidTr="007C0936">
        <w:tc>
          <w:tcPr>
            <w:tcW w:w="0" w:type="auto"/>
            <w:shd w:val="clear" w:color="auto" w:fill="BFBFBF" w:themeFill="background1" w:themeFillShade="BF"/>
          </w:tcPr>
          <w:p w:rsidR="007C0936" w:rsidRPr="007C0936" w:rsidRDefault="007C0936" w:rsidP="00194DE9">
            <w:pPr>
              <w:pStyle w:val="Default"/>
              <w:ind w:left="-11"/>
              <w:jc w:val="center"/>
              <w:rPr>
                <w:rFonts w:asciiTheme="minorHAnsi" w:hAnsiTheme="minorHAnsi" w:cs="Arial"/>
                <w:b/>
                <w:sz w:val="20"/>
                <w:szCs w:val="20"/>
              </w:rPr>
            </w:pPr>
            <w:r w:rsidRPr="007C0936">
              <w:rPr>
                <w:rFonts w:asciiTheme="minorHAnsi" w:hAnsiTheme="minorHAnsi" w:cs="Arial"/>
                <w:b/>
                <w:sz w:val="20"/>
                <w:szCs w:val="20"/>
              </w:rPr>
              <w:t>PROPUESTA</w:t>
            </w:r>
          </w:p>
        </w:tc>
        <w:tc>
          <w:tcPr>
            <w:tcW w:w="0" w:type="auto"/>
            <w:shd w:val="clear" w:color="auto" w:fill="BFBFBF" w:themeFill="background1" w:themeFillShade="BF"/>
          </w:tcPr>
          <w:p w:rsidR="007C0936" w:rsidRPr="007C0936" w:rsidRDefault="007C0936" w:rsidP="00194DE9">
            <w:pPr>
              <w:rPr>
                <w:rFonts w:asciiTheme="minorHAnsi" w:hAnsiTheme="minorHAnsi" w:cs="Arial"/>
                <w:b/>
              </w:rPr>
            </w:pPr>
            <w:r w:rsidRPr="007C0936">
              <w:rPr>
                <w:rFonts w:asciiTheme="minorHAnsi" w:hAnsiTheme="minorHAnsi" w:cs="Arial"/>
                <w:b/>
              </w:rPr>
              <w:t>DECISIÓN</w:t>
            </w:r>
          </w:p>
        </w:tc>
        <w:tc>
          <w:tcPr>
            <w:tcW w:w="8233" w:type="dxa"/>
            <w:shd w:val="clear" w:color="auto" w:fill="BFBFBF" w:themeFill="background1" w:themeFillShade="BF"/>
          </w:tcPr>
          <w:p w:rsidR="007C0936" w:rsidRPr="007C0936" w:rsidRDefault="007C0936" w:rsidP="00194DE9">
            <w:pPr>
              <w:pStyle w:val="Default"/>
              <w:ind w:left="360"/>
              <w:jc w:val="center"/>
              <w:rPr>
                <w:rFonts w:asciiTheme="minorHAnsi" w:hAnsiTheme="minorHAnsi" w:cs="Arial"/>
                <w:sz w:val="22"/>
                <w:szCs w:val="22"/>
              </w:rPr>
            </w:pPr>
            <w:r>
              <w:rPr>
                <w:rFonts w:asciiTheme="minorHAnsi" w:hAnsiTheme="minorHAnsi" w:cs="Arial"/>
                <w:b/>
                <w:sz w:val="22"/>
                <w:szCs w:val="22"/>
              </w:rPr>
              <w:t>OTRAS POSIBLES ACTUACIONES:</w:t>
            </w:r>
          </w:p>
          <w:p w:rsidR="007C0936" w:rsidRPr="007C0936" w:rsidRDefault="007C0936" w:rsidP="00194DE9">
            <w:pPr>
              <w:jc w:val="center"/>
              <w:rPr>
                <w:rFonts w:asciiTheme="minorHAnsi" w:hAnsiTheme="minorHAnsi" w:cs="Arial"/>
                <w:b/>
              </w:rPr>
            </w:pPr>
          </w:p>
        </w:tc>
      </w:tr>
      <w:tr w:rsidR="006624DA" w:rsidTr="006624DA">
        <w:tc>
          <w:tcPr>
            <w:tcW w:w="0" w:type="auto"/>
            <w:vAlign w:val="center"/>
          </w:tcPr>
          <w:p w:rsidR="006624DA" w:rsidRPr="006624DA" w:rsidRDefault="006624DA" w:rsidP="006624DA">
            <w:pPr>
              <w:jc w:val="center"/>
              <w:rPr>
                <w:rFonts w:asciiTheme="minorHAnsi" w:hAnsiTheme="minorHAnsi" w:cs="Arial"/>
                <w:sz w:val="22"/>
                <w:szCs w:val="22"/>
              </w:rPr>
            </w:pPr>
            <w:r w:rsidRPr="006624DA">
              <w:rPr>
                <w:rFonts w:asciiTheme="minorHAnsi" w:hAnsiTheme="minorHAnsi" w:cs="Arial"/>
              </w:rPr>
              <w:fldChar w:fldCharType="begin">
                <w:ffData>
                  <w:name w:val="Casilla1"/>
                  <w:enabled/>
                  <w:calcOnExit w:val="0"/>
                  <w:checkBox>
                    <w:sizeAuto/>
                    <w:default w:val="0"/>
                  </w:checkBox>
                </w:ffData>
              </w:fldChar>
            </w:r>
            <w:r w:rsidRPr="006624DA">
              <w:rPr>
                <w:rFonts w:asciiTheme="minorHAnsi" w:hAnsiTheme="minorHAnsi" w:cs="Arial"/>
                <w:sz w:val="22"/>
                <w:szCs w:val="22"/>
              </w:rPr>
              <w:instrText xml:space="preserve"> FORMCHECKBOX </w:instrText>
            </w:r>
            <w:r w:rsidR="000F5F5B">
              <w:rPr>
                <w:rFonts w:asciiTheme="minorHAnsi" w:hAnsiTheme="minorHAnsi" w:cs="Arial"/>
              </w:rPr>
            </w:r>
            <w:r w:rsidR="000F5F5B">
              <w:rPr>
                <w:rFonts w:asciiTheme="minorHAnsi" w:hAnsiTheme="minorHAnsi" w:cs="Arial"/>
              </w:rPr>
              <w:fldChar w:fldCharType="separate"/>
            </w:r>
            <w:r w:rsidRPr="006624DA">
              <w:rPr>
                <w:rFonts w:asciiTheme="minorHAnsi" w:hAnsiTheme="minorHAnsi" w:cs="Arial"/>
              </w:rPr>
              <w:fldChar w:fldCharType="end"/>
            </w:r>
          </w:p>
        </w:tc>
        <w:tc>
          <w:tcPr>
            <w:tcW w:w="0" w:type="auto"/>
            <w:vAlign w:val="center"/>
          </w:tcPr>
          <w:p w:rsidR="006624DA" w:rsidRPr="006624DA" w:rsidRDefault="006624DA" w:rsidP="006624DA">
            <w:pPr>
              <w:jc w:val="center"/>
              <w:rPr>
                <w:rFonts w:asciiTheme="minorHAnsi" w:hAnsiTheme="minorHAnsi" w:cs="Arial"/>
                <w:sz w:val="22"/>
                <w:szCs w:val="22"/>
              </w:rPr>
            </w:pPr>
            <w:r w:rsidRPr="006624DA">
              <w:rPr>
                <w:rFonts w:asciiTheme="minorHAnsi" w:hAnsiTheme="minorHAnsi" w:cs="Arial"/>
              </w:rPr>
              <w:fldChar w:fldCharType="begin">
                <w:ffData>
                  <w:name w:val="Casilla1"/>
                  <w:enabled/>
                  <w:calcOnExit w:val="0"/>
                  <w:checkBox>
                    <w:sizeAuto/>
                    <w:default w:val="0"/>
                  </w:checkBox>
                </w:ffData>
              </w:fldChar>
            </w:r>
            <w:r w:rsidRPr="006624DA">
              <w:rPr>
                <w:rFonts w:asciiTheme="minorHAnsi" w:hAnsiTheme="minorHAnsi" w:cs="Arial"/>
                <w:sz w:val="22"/>
                <w:szCs w:val="22"/>
              </w:rPr>
              <w:instrText xml:space="preserve"> FORMCHECKBOX </w:instrText>
            </w:r>
            <w:r w:rsidR="000F5F5B">
              <w:rPr>
                <w:rFonts w:asciiTheme="minorHAnsi" w:hAnsiTheme="minorHAnsi" w:cs="Arial"/>
              </w:rPr>
            </w:r>
            <w:r w:rsidR="000F5F5B">
              <w:rPr>
                <w:rFonts w:asciiTheme="minorHAnsi" w:hAnsiTheme="minorHAnsi" w:cs="Arial"/>
              </w:rPr>
              <w:fldChar w:fldCharType="separate"/>
            </w:r>
            <w:r w:rsidRPr="006624DA">
              <w:rPr>
                <w:rFonts w:asciiTheme="minorHAnsi" w:hAnsiTheme="minorHAnsi" w:cs="Arial"/>
              </w:rPr>
              <w:fldChar w:fldCharType="end"/>
            </w:r>
          </w:p>
        </w:tc>
        <w:tc>
          <w:tcPr>
            <w:tcW w:w="8233" w:type="dxa"/>
            <w:vAlign w:val="center"/>
          </w:tcPr>
          <w:p w:rsidR="006624DA" w:rsidRPr="007C0936" w:rsidRDefault="006624DA" w:rsidP="006624DA">
            <w:pPr>
              <w:pStyle w:val="Default"/>
              <w:rPr>
                <w:rFonts w:asciiTheme="minorHAnsi" w:hAnsiTheme="minorHAnsi" w:cs="Arial"/>
                <w:sz w:val="22"/>
                <w:szCs w:val="22"/>
              </w:rPr>
            </w:pPr>
            <w:r>
              <w:rPr>
                <w:rFonts w:asciiTheme="minorHAnsi" w:hAnsiTheme="minorHAnsi" w:cs="Arial"/>
                <w:sz w:val="22"/>
                <w:szCs w:val="22"/>
              </w:rPr>
              <w:fldChar w:fldCharType="begin">
                <w:ffData>
                  <w:name w:val="Texto1"/>
                  <w:enabled/>
                  <w:calcOnExit w:val="0"/>
                  <w:textInput/>
                </w:ffData>
              </w:fldChar>
            </w:r>
            <w:bookmarkStart w:id="2" w:name="Texto1"/>
            <w:r>
              <w:rPr>
                <w:rFonts w:asciiTheme="minorHAnsi" w:hAnsiTheme="minorHAnsi" w:cs="Arial"/>
                <w:sz w:val="22"/>
                <w:szCs w:val="22"/>
              </w:rPr>
              <w:instrText xml:space="preserve"> FORMTEXT </w:instrText>
            </w:r>
            <w:r>
              <w:rPr>
                <w:rFonts w:asciiTheme="minorHAnsi" w:hAnsiTheme="minorHAnsi" w:cs="Arial"/>
                <w:sz w:val="22"/>
                <w:szCs w:val="22"/>
              </w:rPr>
            </w:r>
            <w:r>
              <w:rPr>
                <w:rFonts w:asciiTheme="minorHAnsi" w:hAnsiTheme="minorHAnsi" w:cs="Arial"/>
                <w:sz w:val="22"/>
                <w:szCs w:val="22"/>
              </w:rPr>
              <w:fldChar w:fldCharType="separate"/>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sz w:val="22"/>
                <w:szCs w:val="22"/>
              </w:rPr>
              <w:fldChar w:fldCharType="end"/>
            </w:r>
            <w:bookmarkEnd w:id="2"/>
          </w:p>
        </w:tc>
      </w:tr>
      <w:tr w:rsidR="006624DA" w:rsidTr="006624DA">
        <w:tc>
          <w:tcPr>
            <w:tcW w:w="0" w:type="auto"/>
            <w:vAlign w:val="center"/>
          </w:tcPr>
          <w:p w:rsidR="006624DA" w:rsidRPr="006624DA" w:rsidRDefault="006624DA" w:rsidP="006624DA">
            <w:pPr>
              <w:jc w:val="center"/>
              <w:rPr>
                <w:rFonts w:asciiTheme="minorHAnsi" w:hAnsiTheme="minorHAnsi" w:cs="Arial"/>
                <w:sz w:val="22"/>
                <w:szCs w:val="22"/>
              </w:rPr>
            </w:pPr>
            <w:r w:rsidRPr="006624DA">
              <w:rPr>
                <w:rFonts w:asciiTheme="minorHAnsi" w:hAnsiTheme="minorHAnsi" w:cs="Arial"/>
              </w:rPr>
              <w:fldChar w:fldCharType="begin">
                <w:ffData>
                  <w:name w:val="Casilla1"/>
                  <w:enabled/>
                  <w:calcOnExit w:val="0"/>
                  <w:checkBox>
                    <w:sizeAuto/>
                    <w:default w:val="0"/>
                  </w:checkBox>
                </w:ffData>
              </w:fldChar>
            </w:r>
            <w:r w:rsidRPr="006624DA">
              <w:rPr>
                <w:rFonts w:asciiTheme="minorHAnsi" w:hAnsiTheme="minorHAnsi" w:cs="Arial"/>
                <w:sz w:val="22"/>
                <w:szCs w:val="22"/>
              </w:rPr>
              <w:instrText xml:space="preserve"> FORMCHECKBOX </w:instrText>
            </w:r>
            <w:r w:rsidR="000F5F5B">
              <w:rPr>
                <w:rFonts w:asciiTheme="minorHAnsi" w:hAnsiTheme="minorHAnsi" w:cs="Arial"/>
              </w:rPr>
            </w:r>
            <w:r w:rsidR="000F5F5B">
              <w:rPr>
                <w:rFonts w:asciiTheme="minorHAnsi" w:hAnsiTheme="minorHAnsi" w:cs="Arial"/>
              </w:rPr>
              <w:fldChar w:fldCharType="separate"/>
            </w:r>
            <w:r w:rsidRPr="006624DA">
              <w:rPr>
                <w:rFonts w:asciiTheme="minorHAnsi" w:hAnsiTheme="minorHAnsi" w:cs="Arial"/>
              </w:rPr>
              <w:fldChar w:fldCharType="end"/>
            </w:r>
          </w:p>
        </w:tc>
        <w:tc>
          <w:tcPr>
            <w:tcW w:w="0" w:type="auto"/>
            <w:vAlign w:val="center"/>
          </w:tcPr>
          <w:p w:rsidR="006624DA" w:rsidRPr="006624DA" w:rsidRDefault="006624DA" w:rsidP="006624DA">
            <w:pPr>
              <w:jc w:val="center"/>
              <w:rPr>
                <w:rFonts w:asciiTheme="minorHAnsi" w:hAnsiTheme="minorHAnsi" w:cs="Arial"/>
                <w:sz w:val="22"/>
                <w:szCs w:val="22"/>
              </w:rPr>
            </w:pPr>
            <w:r w:rsidRPr="006624DA">
              <w:rPr>
                <w:rFonts w:asciiTheme="minorHAnsi" w:hAnsiTheme="minorHAnsi" w:cs="Arial"/>
              </w:rPr>
              <w:fldChar w:fldCharType="begin">
                <w:ffData>
                  <w:name w:val="Casilla1"/>
                  <w:enabled/>
                  <w:calcOnExit w:val="0"/>
                  <w:checkBox>
                    <w:sizeAuto/>
                    <w:default w:val="0"/>
                  </w:checkBox>
                </w:ffData>
              </w:fldChar>
            </w:r>
            <w:r w:rsidRPr="006624DA">
              <w:rPr>
                <w:rFonts w:asciiTheme="minorHAnsi" w:hAnsiTheme="minorHAnsi" w:cs="Arial"/>
                <w:sz w:val="22"/>
                <w:szCs w:val="22"/>
              </w:rPr>
              <w:instrText xml:space="preserve"> FORMCHECKBOX </w:instrText>
            </w:r>
            <w:r w:rsidR="000F5F5B">
              <w:rPr>
                <w:rFonts w:asciiTheme="minorHAnsi" w:hAnsiTheme="minorHAnsi" w:cs="Arial"/>
              </w:rPr>
            </w:r>
            <w:r w:rsidR="000F5F5B">
              <w:rPr>
                <w:rFonts w:asciiTheme="minorHAnsi" w:hAnsiTheme="minorHAnsi" w:cs="Arial"/>
              </w:rPr>
              <w:fldChar w:fldCharType="separate"/>
            </w:r>
            <w:r w:rsidRPr="006624DA">
              <w:rPr>
                <w:rFonts w:asciiTheme="minorHAnsi" w:hAnsiTheme="minorHAnsi" w:cs="Arial"/>
              </w:rPr>
              <w:fldChar w:fldCharType="end"/>
            </w:r>
          </w:p>
        </w:tc>
        <w:tc>
          <w:tcPr>
            <w:tcW w:w="8233" w:type="dxa"/>
            <w:vAlign w:val="center"/>
          </w:tcPr>
          <w:p w:rsidR="006624DA" w:rsidRPr="007C0936" w:rsidRDefault="006624DA" w:rsidP="006624DA">
            <w:pPr>
              <w:pStyle w:val="Default"/>
              <w:rPr>
                <w:rFonts w:asciiTheme="minorHAnsi" w:hAnsiTheme="minorHAnsi" w:cs="Arial"/>
                <w:sz w:val="22"/>
                <w:szCs w:val="22"/>
              </w:rPr>
            </w:pPr>
            <w:r>
              <w:rPr>
                <w:rFonts w:asciiTheme="minorHAnsi" w:hAnsiTheme="minorHAnsi" w:cs="Arial"/>
                <w:sz w:val="22"/>
                <w:szCs w:val="22"/>
              </w:rPr>
              <w:fldChar w:fldCharType="begin">
                <w:ffData>
                  <w:name w:val="Texto1"/>
                  <w:enabled/>
                  <w:calcOnExit w:val="0"/>
                  <w:textInput/>
                </w:ffData>
              </w:fldChar>
            </w:r>
            <w:r>
              <w:rPr>
                <w:rFonts w:asciiTheme="minorHAnsi" w:hAnsiTheme="minorHAnsi" w:cs="Arial"/>
                <w:sz w:val="22"/>
                <w:szCs w:val="22"/>
              </w:rPr>
              <w:instrText xml:space="preserve"> FORMTEXT </w:instrText>
            </w:r>
            <w:r>
              <w:rPr>
                <w:rFonts w:asciiTheme="minorHAnsi" w:hAnsiTheme="minorHAnsi" w:cs="Arial"/>
                <w:sz w:val="22"/>
                <w:szCs w:val="22"/>
              </w:rPr>
            </w:r>
            <w:r>
              <w:rPr>
                <w:rFonts w:asciiTheme="minorHAnsi" w:hAnsiTheme="minorHAnsi" w:cs="Arial"/>
                <w:sz w:val="22"/>
                <w:szCs w:val="22"/>
              </w:rPr>
              <w:fldChar w:fldCharType="separate"/>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sz w:val="22"/>
                <w:szCs w:val="22"/>
              </w:rPr>
              <w:fldChar w:fldCharType="end"/>
            </w:r>
          </w:p>
        </w:tc>
      </w:tr>
      <w:tr w:rsidR="006624DA" w:rsidTr="006624DA">
        <w:tc>
          <w:tcPr>
            <w:tcW w:w="0" w:type="auto"/>
            <w:vAlign w:val="center"/>
          </w:tcPr>
          <w:p w:rsidR="006624DA" w:rsidRPr="006624DA" w:rsidRDefault="006624DA" w:rsidP="006624DA">
            <w:pPr>
              <w:jc w:val="center"/>
              <w:rPr>
                <w:rFonts w:asciiTheme="minorHAnsi" w:hAnsiTheme="minorHAnsi" w:cs="Arial"/>
                <w:sz w:val="22"/>
                <w:szCs w:val="22"/>
              </w:rPr>
            </w:pPr>
            <w:r w:rsidRPr="006624DA">
              <w:rPr>
                <w:rFonts w:asciiTheme="minorHAnsi" w:hAnsiTheme="minorHAnsi" w:cs="Arial"/>
              </w:rPr>
              <w:fldChar w:fldCharType="begin">
                <w:ffData>
                  <w:name w:val="Casilla1"/>
                  <w:enabled/>
                  <w:calcOnExit w:val="0"/>
                  <w:checkBox>
                    <w:sizeAuto/>
                    <w:default w:val="0"/>
                  </w:checkBox>
                </w:ffData>
              </w:fldChar>
            </w:r>
            <w:r w:rsidRPr="006624DA">
              <w:rPr>
                <w:rFonts w:asciiTheme="minorHAnsi" w:hAnsiTheme="minorHAnsi" w:cs="Arial"/>
                <w:sz w:val="22"/>
                <w:szCs w:val="22"/>
              </w:rPr>
              <w:instrText xml:space="preserve"> FORMCHECKBOX </w:instrText>
            </w:r>
            <w:r w:rsidR="000F5F5B">
              <w:rPr>
                <w:rFonts w:asciiTheme="minorHAnsi" w:hAnsiTheme="minorHAnsi" w:cs="Arial"/>
              </w:rPr>
            </w:r>
            <w:r w:rsidR="000F5F5B">
              <w:rPr>
                <w:rFonts w:asciiTheme="minorHAnsi" w:hAnsiTheme="minorHAnsi" w:cs="Arial"/>
              </w:rPr>
              <w:fldChar w:fldCharType="separate"/>
            </w:r>
            <w:r w:rsidRPr="006624DA">
              <w:rPr>
                <w:rFonts w:asciiTheme="minorHAnsi" w:hAnsiTheme="minorHAnsi" w:cs="Arial"/>
              </w:rPr>
              <w:fldChar w:fldCharType="end"/>
            </w:r>
          </w:p>
        </w:tc>
        <w:tc>
          <w:tcPr>
            <w:tcW w:w="0" w:type="auto"/>
            <w:vAlign w:val="center"/>
          </w:tcPr>
          <w:p w:rsidR="006624DA" w:rsidRPr="006624DA" w:rsidRDefault="006624DA" w:rsidP="006624DA">
            <w:pPr>
              <w:jc w:val="center"/>
              <w:rPr>
                <w:rFonts w:asciiTheme="minorHAnsi" w:hAnsiTheme="minorHAnsi" w:cs="Arial"/>
                <w:sz w:val="22"/>
                <w:szCs w:val="22"/>
              </w:rPr>
            </w:pPr>
            <w:r w:rsidRPr="006624DA">
              <w:rPr>
                <w:rFonts w:asciiTheme="minorHAnsi" w:hAnsiTheme="minorHAnsi" w:cs="Arial"/>
              </w:rPr>
              <w:fldChar w:fldCharType="begin">
                <w:ffData>
                  <w:name w:val="Casilla1"/>
                  <w:enabled/>
                  <w:calcOnExit w:val="0"/>
                  <w:checkBox>
                    <w:sizeAuto/>
                    <w:default w:val="0"/>
                  </w:checkBox>
                </w:ffData>
              </w:fldChar>
            </w:r>
            <w:r w:rsidRPr="006624DA">
              <w:rPr>
                <w:rFonts w:asciiTheme="minorHAnsi" w:hAnsiTheme="minorHAnsi" w:cs="Arial"/>
                <w:sz w:val="22"/>
                <w:szCs w:val="22"/>
              </w:rPr>
              <w:instrText xml:space="preserve"> FORMCHECKBOX </w:instrText>
            </w:r>
            <w:r w:rsidR="000F5F5B">
              <w:rPr>
                <w:rFonts w:asciiTheme="minorHAnsi" w:hAnsiTheme="minorHAnsi" w:cs="Arial"/>
              </w:rPr>
            </w:r>
            <w:r w:rsidR="000F5F5B">
              <w:rPr>
                <w:rFonts w:asciiTheme="minorHAnsi" w:hAnsiTheme="minorHAnsi" w:cs="Arial"/>
              </w:rPr>
              <w:fldChar w:fldCharType="separate"/>
            </w:r>
            <w:r w:rsidRPr="006624DA">
              <w:rPr>
                <w:rFonts w:asciiTheme="minorHAnsi" w:hAnsiTheme="minorHAnsi" w:cs="Arial"/>
              </w:rPr>
              <w:fldChar w:fldCharType="end"/>
            </w:r>
          </w:p>
        </w:tc>
        <w:tc>
          <w:tcPr>
            <w:tcW w:w="8233" w:type="dxa"/>
            <w:vAlign w:val="center"/>
          </w:tcPr>
          <w:p w:rsidR="006624DA" w:rsidRPr="00114055" w:rsidRDefault="006624DA" w:rsidP="006624DA">
            <w:pPr>
              <w:pStyle w:val="Default"/>
              <w:rPr>
                <w:rFonts w:asciiTheme="minorHAnsi" w:hAnsiTheme="minorHAnsi" w:cs="Arial"/>
                <w:sz w:val="22"/>
                <w:szCs w:val="22"/>
              </w:rPr>
            </w:pPr>
            <w:r>
              <w:rPr>
                <w:rFonts w:asciiTheme="minorHAnsi" w:hAnsiTheme="minorHAnsi" w:cs="Arial"/>
                <w:sz w:val="22"/>
                <w:szCs w:val="22"/>
              </w:rPr>
              <w:fldChar w:fldCharType="begin">
                <w:ffData>
                  <w:name w:val="Texto1"/>
                  <w:enabled/>
                  <w:calcOnExit w:val="0"/>
                  <w:textInput/>
                </w:ffData>
              </w:fldChar>
            </w:r>
            <w:r>
              <w:rPr>
                <w:rFonts w:asciiTheme="minorHAnsi" w:hAnsiTheme="minorHAnsi" w:cs="Arial"/>
                <w:sz w:val="22"/>
                <w:szCs w:val="22"/>
              </w:rPr>
              <w:instrText xml:space="preserve"> FORMTEXT </w:instrText>
            </w:r>
            <w:r>
              <w:rPr>
                <w:rFonts w:asciiTheme="minorHAnsi" w:hAnsiTheme="minorHAnsi" w:cs="Arial"/>
                <w:sz w:val="22"/>
                <w:szCs w:val="22"/>
              </w:rPr>
            </w:r>
            <w:r>
              <w:rPr>
                <w:rFonts w:asciiTheme="minorHAnsi" w:hAnsiTheme="minorHAnsi" w:cs="Arial"/>
                <w:sz w:val="22"/>
                <w:szCs w:val="22"/>
              </w:rPr>
              <w:fldChar w:fldCharType="separate"/>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sz w:val="22"/>
                <w:szCs w:val="22"/>
              </w:rPr>
              <w:fldChar w:fldCharType="end"/>
            </w:r>
          </w:p>
        </w:tc>
      </w:tr>
      <w:tr w:rsidR="006624DA" w:rsidTr="006624DA">
        <w:tc>
          <w:tcPr>
            <w:tcW w:w="0" w:type="auto"/>
            <w:vAlign w:val="center"/>
          </w:tcPr>
          <w:p w:rsidR="006624DA" w:rsidRPr="006624DA" w:rsidRDefault="006624DA" w:rsidP="006624DA">
            <w:pPr>
              <w:jc w:val="center"/>
              <w:rPr>
                <w:rFonts w:asciiTheme="minorHAnsi" w:hAnsiTheme="minorHAnsi" w:cs="Arial"/>
                <w:sz w:val="22"/>
                <w:szCs w:val="22"/>
              </w:rPr>
            </w:pPr>
            <w:r w:rsidRPr="006624DA">
              <w:rPr>
                <w:rFonts w:asciiTheme="minorHAnsi" w:hAnsiTheme="minorHAnsi" w:cs="Arial"/>
              </w:rPr>
              <w:fldChar w:fldCharType="begin">
                <w:ffData>
                  <w:name w:val="Casilla1"/>
                  <w:enabled/>
                  <w:calcOnExit w:val="0"/>
                  <w:checkBox>
                    <w:sizeAuto/>
                    <w:default w:val="0"/>
                  </w:checkBox>
                </w:ffData>
              </w:fldChar>
            </w:r>
            <w:r w:rsidRPr="006624DA">
              <w:rPr>
                <w:rFonts w:asciiTheme="minorHAnsi" w:hAnsiTheme="minorHAnsi" w:cs="Arial"/>
                <w:sz w:val="22"/>
                <w:szCs w:val="22"/>
              </w:rPr>
              <w:instrText xml:space="preserve"> FORMCHECKBOX </w:instrText>
            </w:r>
            <w:r w:rsidR="000F5F5B">
              <w:rPr>
                <w:rFonts w:asciiTheme="minorHAnsi" w:hAnsiTheme="minorHAnsi" w:cs="Arial"/>
              </w:rPr>
            </w:r>
            <w:r w:rsidR="000F5F5B">
              <w:rPr>
                <w:rFonts w:asciiTheme="minorHAnsi" w:hAnsiTheme="minorHAnsi" w:cs="Arial"/>
              </w:rPr>
              <w:fldChar w:fldCharType="separate"/>
            </w:r>
            <w:r w:rsidRPr="006624DA">
              <w:rPr>
                <w:rFonts w:asciiTheme="minorHAnsi" w:hAnsiTheme="minorHAnsi" w:cs="Arial"/>
              </w:rPr>
              <w:fldChar w:fldCharType="end"/>
            </w:r>
          </w:p>
        </w:tc>
        <w:tc>
          <w:tcPr>
            <w:tcW w:w="0" w:type="auto"/>
            <w:vAlign w:val="center"/>
          </w:tcPr>
          <w:p w:rsidR="006624DA" w:rsidRPr="006624DA" w:rsidRDefault="006624DA" w:rsidP="006624DA">
            <w:pPr>
              <w:jc w:val="center"/>
              <w:rPr>
                <w:rFonts w:asciiTheme="minorHAnsi" w:hAnsiTheme="minorHAnsi" w:cs="Arial"/>
                <w:sz w:val="22"/>
                <w:szCs w:val="22"/>
              </w:rPr>
            </w:pPr>
            <w:r w:rsidRPr="006624DA">
              <w:rPr>
                <w:rFonts w:asciiTheme="minorHAnsi" w:hAnsiTheme="minorHAnsi" w:cs="Arial"/>
              </w:rPr>
              <w:fldChar w:fldCharType="begin">
                <w:ffData>
                  <w:name w:val="Casilla1"/>
                  <w:enabled/>
                  <w:calcOnExit w:val="0"/>
                  <w:checkBox>
                    <w:sizeAuto/>
                    <w:default w:val="0"/>
                  </w:checkBox>
                </w:ffData>
              </w:fldChar>
            </w:r>
            <w:r w:rsidRPr="006624DA">
              <w:rPr>
                <w:rFonts w:asciiTheme="minorHAnsi" w:hAnsiTheme="minorHAnsi" w:cs="Arial"/>
                <w:sz w:val="22"/>
                <w:szCs w:val="22"/>
              </w:rPr>
              <w:instrText xml:space="preserve"> FORMCHECKBOX </w:instrText>
            </w:r>
            <w:r w:rsidR="000F5F5B">
              <w:rPr>
                <w:rFonts w:asciiTheme="minorHAnsi" w:hAnsiTheme="minorHAnsi" w:cs="Arial"/>
              </w:rPr>
            </w:r>
            <w:r w:rsidR="000F5F5B">
              <w:rPr>
                <w:rFonts w:asciiTheme="minorHAnsi" w:hAnsiTheme="minorHAnsi" w:cs="Arial"/>
              </w:rPr>
              <w:fldChar w:fldCharType="separate"/>
            </w:r>
            <w:r w:rsidRPr="006624DA">
              <w:rPr>
                <w:rFonts w:asciiTheme="minorHAnsi" w:hAnsiTheme="minorHAnsi" w:cs="Arial"/>
              </w:rPr>
              <w:fldChar w:fldCharType="end"/>
            </w:r>
          </w:p>
        </w:tc>
        <w:tc>
          <w:tcPr>
            <w:tcW w:w="8233" w:type="dxa"/>
            <w:vAlign w:val="center"/>
          </w:tcPr>
          <w:p w:rsidR="006624DA" w:rsidRPr="007C0936" w:rsidRDefault="006624DA" w:rsidP="006624DA">
            <w:pPr>
              <w:pStyle w:val="Default"/>
              <w:rPr>
                <w:rFonts w:asciiTheme="minorHAnsi" w:hAnsiTheme="minorHAnsi" w:cs="Arial"/>
                <w:sz w:val="22"/>
                <w:szCs w:val="22"/>
              </w:rPr>
            </w:pPr>
            <w:r>
              <w:rPr>
                <w:rFonts w:asciiTheme="minorHAnsi" w:hAnsiTheme="minorHAnsi" w:cs="Arial"/>
                <w:sz w:val="22"/>
                <w:szCs w:val="22"/>
              </w:rPr>
              <w:fldChar w:fldCharType="begin">
                <w:ffData>
                  <w:name w:val="Texto1"/>
                  <w:enabled/>
                  <w:calcOnExit w:val="0"/>
                  <w:textInput/>
                </w:ffData>
              </w:fldChar>
            </w:r>
            <w:r>
              <w:rPr>
                <w:rFonts w:asciiTheme="minorHAnsi" w:hAnsiTheme="minorHAnsi" w:cs="Arial"/>
                <w:sz w:val="22"/>
                <w:szCs w:val="22"/>
              </w:rPr>
              <w:instrText xml:space="preserve"> FORMTEXT </w:instrText>
            </w:r>
            <w:r>
              <w:rPr>
                <w:rFonts w:asciiTheme="minorHAnsi" w:hAnsiTheme="minorHAnsi" w:cs="Arial"/>
                <w:sz w:val="22"/>
                <w:szCs w:val="22"/>
              </w:rPr>
            </w:r>
            <w:r>
              <w:rPr>
                <w:rFonts w:asciiTheme="minorHAnsi" w:hAnsiTheme="minorHAnsi" w:cs="Arial"/>
                <w:sz w:val="22"/>
                <w:szCs w:val="22"/>
              </w:rPr>
              <w:fldChar w:fldCharType="separate"/>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sz w:val="22"/>
                <w:szCs w:val="22"/>
              </w:rPr>
              <w:fldChar w:fldCharType="end"/>
            </w:r>
          </w:p>
        </w:tc>
      </w:tr>
      <w:tr w:rsidR="006624DA" w:rsidTr="006624DA">
        <w:tc>
          <w:tcPr>
            <w:tcW w:w="0" w:type="auto"/>
            <w:vAlign w:val="center"/>
          </w:tcPr>
          <w:p w:rsidR="006624DA" w:rsidRPr="006624DA" w:rsidRDefault="006624DA" w:rsidP="006624DA">
            <w:pPr>
              <w:jc w:val="center"/>
              <w:rPr>
                <w:rFonts w:asciiTheme="minorHAnsi" w:hAnsiTheme="minorHAnsi" w:cs="Arial"/>
                <w:sz w:val="22"/>
                <w:szCs w:val="22"/>
              </w:rPr>
            </w:pPr>
            <w:r w:rsidRPr="006624DA">
              <w:rPr>
                <w:rFonts w:asciiTheme="minorHAnsi" w:hAnsiTheme="minorHAnsi" w:cs="Arial"/>
              </w:rPr>
              <w:fldChar w:fldCharType="begin">
                <w:ffData>
                  <w:name w:val="Casilla1"/>
                  <w:enabled/>
                  <w:calcOnExit w:val="0"/>
                  <w:checkBox>
                    <w:sizeAuto/>
                    <w:default w:val="0"/>
                  </w:checkBox>
                </w:ffData>
              </w:fldChar>
            </w:r>
            <w:r w:rsidRPr="006624DA">
              <w:rPr>
                <w:rFonts w:asciiTheme="minorHAnsi" w:hAnsiTheme="minorHAnsi" w:cs="Arial"/>
                <w:sz w:val="22"/>
                <w:szCs w:val="22"/>
              </w:rPr>
              <w:instrText xml:space="preserve"> FORMCHECKBOX </w:instrText>
            </w:r>
            <w:r w:rsidR="000F5F5B">
              <w:rPr>
                <w:rFonts w:asciiTheme="minorHAnsi" w:hAnsiTheme="minorHAnsi" w:cs="Arial"/>
              </w:rPr>
            </w:r>
            <w:r w:rsidR="000F5F5B">
              <w:rPr>
                <w:rFonts w:asciiTheme="minorHAnsi" w:hAnsiTheme="minorHAnsi" w:cs="Arial"/>
              </w:rPr>
              <w:fldChar w:fldCharType="separate"/>
            </w:r>
            <w:r w:rsidRPr="006624DA">
              <w:rPr>
                <w:rFonts w:asciiTheme="minorHAnsi" w:hAnsiTheme="minorHAnsi" w:cs="Arial"/>
              </w:rPr>
              <w:fldChar w:fldCharType="end"/>
            </w:r>
          </w:p>
        </w:tc>
        <w:tc>
          <w:tcPr>
            <w:tcW w:w="0" w:type="auto"/>
            <w:vAlign w:val="center"/>
          </w:tcPr>
          <w:p w:rsidR="006624DA" w:rsidRPr="006624DA" w:rsidRDefault="006624DA" w:rsidP="006624DA">
            <w:pPr>
              <w:jc w:val="center"/>
              <w:rPr>
                <w:rFonts w:asciiTheme="minorHAnsi" w:hAnsiTheme="minorHAnsi" w:cs="Arial"/>
                <w:sz w:val="22"/>
                <w:szCs w:val="22"/>
              </w:rPr>
            </w:pPr>
            <w:r w:rsidRPr="006624DA">
              <w:rPr>
                <w:rFonts w:asciiTheme="minorHAnsi" w:hAnsiTheme="minorHAnsi" w:cs="Arial"/>
              </w:rPr>
              <w:fldChar w:fldCharType="begin">
                <w:ffData>
                  <w:name w:val="Casilla1"/>
                  <w:enabled/>
                  <w:calcOnExit w:val="0"/>
                  <w:checkBox>
                    <w:sizeAuto/>
                    <w:default w:val="0"/>
                  </w:checkBox>
                </w:ffData>
              </w:fldChar>
            </w:r>
            <w:r w:rsidRPr="006624DA">
              <w:rPr>
                <w:rFonts w:asciiTheme="minorHAnsi" w:hAnsiTheme="minorHAnsi" w:cs="Arial"/>
                <w:sz w:val="22"/>
                <w:szCs w:val="22"/>
              </w:rPr>
              <w:instrText xml:space="preserve"> FORMCHECKBOX </w:instrText>
            </w:r>
            <w:r w:rsidR="000F5F5B">
              <w:rPr>
                <w:rFonts w:asciiTheme="minorHAnsi" w:hAnsiTheme="minorHAnsi" w:cs="Arial"/>
              </w:rPr>
            </w:r>
            <w:r w:rsidR="000F5F5B">
              <w:rPr>
                <w:rFonts w:asciiTheme="minorHAnsi" w:hAnsiTheme="minorHAnsi" w:cs="Arial"/>
              </w:rPr>
              <w:fldChar w:fldCharType="separate"/>
            </w:r>
            <w:r w:rsidRPr="006624DA">
              <w:rPr>
                <w:rFonts w:asciiTheme="minorHAnsi" w:hAnsiTheme="minorHAnsi" w:cs="Arial"/>
              </w:rPr>
              <w:fldChar w:fldCharType="end"/>
            </w:r>
          </w:p>
        </w:tc>
        <w:tc>
          <w:tcPr>
            <w:tcW w:w="8233" w:type="dxa"/>
            <w:vAlign w:val="center"/>
          </w:tcPr>
          <w:p w:rsidR="006624DA" w:rsidRPr="007C0936" w:rsidRDefault="006624DA" w:rsidP="006624DA">
            <w:pPr>
              <w:pStyle w:val="Default"/>
              <w:rPr>
                <w:rFonts w:asciiTheme="minorHAnsi" w:hAnsiTheme="minorHAnsi" w:cs="Arial"/>
                <w:sz w:val="22"/>
                <w:szCs w:val="22"/>
              </w:rPr>
            </w:pPr>
            <w:r>
              <w:rPr>
                <w:rFonts w:asciiTheme="minorHAnsi" w:hAnsiTheme="minorHAnsi" w:cs="Arial"/>
                <w:sz w:val="22"/>
                <w:szCs w:val="22"/>
              </w:rPr>
              <w:fldChar w:fldCharType="begin">
                <w:ffData>
                  <w:name w:val="Texto1"/>
                  <w:enabled/>
                  <w:calcOnExit w:val="0"/>
                  <w:textInput/>
                </w:ffData>
              </w:fldChar>
            </w:r>
            <w:r>
              <w:rPr>
                <w:rFonts w:asciiTheme="minorHAnsi" w:hAnsiTheme="minorHAnsi" w:cs="Arial"/>
                <w:sz w:val="22"/>
                <w:szCs w:val="22"/>
              </w:rPr>
              <w:instrText xml:space="preserve"> FORMTEXT </w:instrText>
            </w:r>
            <w:r>
              <w:rPr>
                <w:rFonts w:asciiTheme="minorHAnsi" w:hAnsiTheme="minorHAnsi" w:cs="Arial"/>
                <w:sz w:val="22"/>
                <w:szCs w:val="22"/>
              </w:rPr>
            </w:r>
            <w:r>
              <w:rPr>
                <w:rFonts w:asciiTheme="minorHAnsi" w:hAnsiTheme="minorHAnsi" w:cs="Arial"/>
                <w:sz w:val="22"/>
                <w:szCs w:val="22"/>
              </w:rPr>
              <w:fldChar w:fldCharType="separate"/>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sz w:val="22"/>
                <w:szCs w:val="22"/>
              </w:rPr>
              <w:fldChar w:fldCharType="end"/>
            </w:r>
          </w:p>
        </w:tc>
      </w:tr>
    </w:tbl>
    <w:p w:rsidR="007C0936" w:rsidRDefault="007C0936" w:rsidP="006B284F">
      <w:pPr>
        <w:pStyle w:val="Default"/>
        <w:jc w:val="both"/>
        <w:rPr>
          <w:rFonts w:asciiTheme="minorHAnsi" w:hAnsiTheme="minorHAnsi" w:cs="Arial"/>
          <w:b/>
          <w:sz w:val="22"/>
          <w:szCs w:val="22"/>
        </w:rPr>
      </w:pPr>
    </w:p>
    <w:p w:rsidR="007C0936" w:rsidRDefault="007C0936" w:rsidP="006B284F">
      <w:pPr>
        <w:pStyle w:val="Default"/>
        <w:jc w:val="both"/>
        <w:rPr>
          <w:rFonts w:asciiTheme="minorHAnsi" w:hAnsiTheme="minorHAnsi" w:cs="Arial"/>
          <w:b/>
          <w:sz w:val="22"/>
          <w:szCs w:val="22"/>
        </w:rPr>
      </w:pPr>
    </w:p>
    <w:p w:rsidR="007C0936" w:rsidRPr="00114055" w:rsidRDefault="007C0936" w:rsidP="006B284F">
      <w:pPr>
        <w:pStyle w:val="Default"/>
        <w:jc w:val="both"/>
        <w:rPr>
          <w:rFonts w:asciiTheme="minorHAnsi" w:hAnsiTheme="minorHAnsi" w:cs="Arial"/>
          <w:b/>
          <w:sz w:val="22"/>
          <w:szCs w:val="22"/>
        </w:rPr>
      </w:pPr>
    </w:p>
    <w:p w:rsidR="00EC36E5" w:rsidRDefault="00EC36E5" w:rsidP="00EC36E5">
      <w:pPr>
        <w:pStyle w:val="Default"/>
        <w:jc w:val="both"/>
        <w:rPr>
          <w:rFonts w:ascii="Arial" w:hAnsi="Arial" w:cs="Arial"/>
          <w:b/>
          <w:sz w:val="22"/>
          <w:szCs w:val="22"/>
        </w:rPr>
      </w:pPr>
    </w:p>
    <w:p w:rsidR="00EC36E5" w:rsidRDefault="00EC36E5" w:rsidP="00EC36E5">
      <w:pPr>
        <w:pStyle w:val="Default"/>
        <w:jc w:val="both"/>
        <w:rPr>
          <w:rFonts w:ascii="Arial" w:hAnsi="Arial" w:cs="Arial"/>
          <w:b/>
          <w:sz w:val="22"/>
          <w:szCs w:val="22"/>
        </w:rPr>
      </w:pPr>
    </w:p>
    <w:p w:rsidR="00EC36E5" w:rsidRDefault="00EC36E5" w:rsidP="00EC36E5">
      <w:pPr>
        <w:pStyle w:val="Default"/>
        <w:jc w:val="both"/>
        <w:rPr>
          <w:rFonts w:ascii="Arial" w:hAnsi="Arial" w:cs="Arial"/>
          <w:b/>
          <w:sz w:val="22"/>
          <w:szCs w:val="22"/>
        </w:rPr>
      </w:pPr>
    </w:p>
    <w:p w:rsidR="00EC36E5" w:rsidRDefault="00EC36E5" w:rsidP="00EC36E5">
      <w:pPr>
        <w:pStyle w:val="Default"/>
        <w:jc w:val="both"/>
        <w:rPr>
          <w:rFonts w:ascii="Arial" w:hAnsi="Arial" w:cs="Arial"/>
          <w:b/>
          <w:sz w:val="22"/>
          <w:szCs w:val="22"/>
        </w:rPr>
      </w:pPr>
    </w:p>
    <w:p w:rsidR="00EC36E5" w:rsidRDefault="00EC36E5" w:rsidP="00EC36E5">
      <w:pPr>
        <w:pStyle w:val="Default"/>
        <w:jc w:val="both"/>
        <w:rPr>
          <w:rFonts w:ascii="Arial" w:hAnsi="Arial" w:cs="Arial"/>
          <w:b/>
          <w:sz w:val="22"/>
          <w:szCs w:val="22"/>
        </w:rPr>
      </w:pPr>
    </w:p>
    <w:p w:rsidR="00EC36E5" w:rsidRDefault="00EC36E5" w:rsidP="00EC36E5">
      <w:pPr>
        <w:pStyle w:val="Default"/>
        <w:jc w:val="both"/>
        <w:rPr>
          <w:rFonts w:ascii="Arial" w:hAnsi="Arial" w:cs="Arial"/>
          <w:b/>
          <w:sz w:val="22"/>
          <w:szCs w:val="22"/>
        </w:rPr>
      </w:pPr>
    </w:p>
    <w:p w:rsidR="00EC36E5" w:rsidRDefault="00EC36E5" w:rsidP="00EC36E5">
      <w:pPr>
        <w:pStyle w:val="Default"/>
        <w:jc w:val="both"/>
        <w:rPr>
          <w:rFonts w:ascii="Arial" w:hAnsi="Arial" w:cs="Arial"/>
          <w:b/>
          <w:sz w:val="22"/>
          <w:szCs w:val="22"/>
        </w:rPr>
      </w:pPr>
    </w:p>
    <w:p w:rsidR="00EC36E5" w:rsidRDefault="00EC36E5" w:rsidP="00EC36E5">
      <w:pPr>
        <w:pStyle w:val="Default"/>
        <w:jc w:val="both"/>
        <w:rPr>
          <w:rFonts w:ascii="Arial" w:hAnsi="Arial" w:cs="Arial"/>
          <w:b/>
          <w:sz w:val="22"/>
          <w:szCs w:val="22"/>
        </w:rPr>
      </w:pPr>
    </w:p>
    <w:p w:rsidR="00EC36E5" w:rsidRDefault="00EC36E5" w:rsidP="00EC36E5">
      <w:pPr>
        <w:pStyle w:val="Default"/>
        <w:jc w:val="both"/>
        <w:rPr>
          <w:rFonts w:ascii="Arial" w:hAnsi="Arial" w:cs="Arial"/>
          <w:b/>
          <w:sz w:val="22"/>
          <w:szCs w:val="22"/>
        </w:rPr>
      </w:pPr>
    </w:p>
    <w:p w:rsidR="00EC36E5" w:rsidRDefault="00EC36E5" w:rsidP="00EC36E5">
      <w:pPr>
        <w:pStyle w:val="Default"/>
        <w:jc w:val="both"/>
        <w:rPr>
          <w:rFonts w:ascii="Arial" w:hAnsi="Arial" w:cs="Arial"/>
          <w:b/>
          <w:sz w:val="22"/>
          <w:szCs w:val="22"/>
        </w:rPr>
      </w:pPr>
    </w:p>
    <w:p w:rsidR="00EC36E5" w:rsidRDefault="00EC36E5" w:rsidP="00EC36E5">
      <w:pPr>
        <w:pStyle w:val="Default"/>
        <w:jc w:val="both"/>
        <w:rPr>
          <w:rFonts w:ascii="Arial" w:hAnsi="Arial" w:cs="Arial"/>
          <w:sz w:val="22"/>
          <w:szCs w:val="22"/>
        </w:rPr>
      </w:pPr>
    </w:p>
    <w:p w:rsidR="00EC36E5" w:rsidRDefault="00EC36E5" w:rsidP="00EC36E5">
      <w:pPr>
        <w:pStyle w:val="Default"/>
        <w:jc w:val="both"/>
        <w:rPr>
          <w:rFonts w:ascii="Arial" w:hAnsi="Arial" w:cs="Arial"/>
          <w:sz w:val="22"/>
          <w:szCs w:val="22"/>
        </w:rPr>
      </w:pPr>
    </w:p>
    <w:p w:rsidR="00EC36E5" w:rsidRDefault="00EC36E5" w:rsidP="00EC36E5">
      <w:pPr>
        <w:pStyle w:val="Default"/>
        <w:jc w:val="both"/>
        <w:rPr>
          <w:rFonts w:ascii="Arial" w:hAnsi="Arial" w:cs="Arial"/>
          <w:sz w:val="22"/>
          <w:szCs w:val="22"/>
        </w:rPr>
      </w:pPr>
    </w:p>
    <w:p w:rsidR="00EC36E5" w:rsidRDefault="00EC36E5" w:rsidP="00EC36E5">
      <w:pPr>
        <w:pStyle w:val="Default"/>
        <w:jc w:val="both"/>
        <w:rPr>
          <w:rFonts w:ascii="Arial" w:hAnsi="Arial" w:cs="Arial"/>
          <w:sz w:val="22"/>
          <w:szCs w:val="22"/>
        </w:rPr>
      </w:pPr>
    </w:p>
    <w:p w:rsidR="00EC36E5" w:rsidRDefault="00EC36E5" w:rsidP="00EC36E5">
      <w:pPr>
        <w:pStyle w:val="Default"/>
        <w:jc w:val="both"/>
        <w:rPr>
          <w:rFonts w:ascii="Arial" w:hAnsi="Arial" w:cs="Arial"/>
          <w:sz w:val="22"/>
          <w:szCs w:val="22"/>
        </w:rPr>
      </w:pPr>
    </w:p>
    <w:p w:rsidR="00EC36E5" w:rsidRDefault="00EC36E5" w:rsidP="00EC36E5">
      <w:pPr>
        <w:pStyle w:val="Default"/>
        <w:jc w:val="both"/>
        <w:rPr>
          <w:rFonts w:ascii="Arial" w:hAnsi="Arial" w:cs="Arial"/>
          <w:sz w:val="22"/>
          <w:szCs w:val="22"/>
        </w:rPr>
      </w:pPr>
    </w:p>
    <w:p w:rsidR="00EC36E5" w:rsidRDefault="00EC36E5" w:rsidP="00EC36E5">
      <w:pPr>
        <w:pStyle w:val="Default"/>
        <w:jc w:val="both"/>
        <w:rPr>
          <w:rFonts w:ascii="Arial" w:hAnsi="Arial" w:cs="Arial"/>
          <w:sz w:val="22"/>
          <w:szCs w:val="22"/>
        </w:rPr>
      </w:pPr>
    </w:p>
    <w:p w:rsidR="00EC36E5" w:rsidRDefault="00EC36E5" w:rsidP="00EC36E5">
      <w:pPr>
        <w:pStyle w:val="Default"/>
        <w:jc w:val="both"/>
        <w:rPr>
          <w:rFonts w:ascii="Arial" w:hAnsi="Arial" w:cs="Arial"/>
          <w:sz w:val="22"/>
          <w:szCs w:val="22"/>
        </w:rPr>
      </w:pPr>
    </w:p>
    <w:p w:rsidR="00EC36E5" w:rsidRDefault="00EC36E5" w:rsidP="00EC36E5">
      <w:pPr>
        <w:pStyle w:val="Default"/>
        <w:jc w:val="both"/>
        <w:rPr>
          <w:rFonts w:ascii="Arial" w:hAnsi="Arial" w:cs="Arial"/>
          <w:sz w:val="22"/>
          <w:szCs w:val="22"/>
        </w:rPr>
      </w:pPr>
    </w:p>
    <w:p w:rsidR="00EC36E5" w:rsidRDefault="00EC36E5" w:rsidP="00EC36E5">
      <w:pPr>
        <w:pStyle w:val="Default"/>
        <w:jc w:val="both"/>
        <w:rPr>
          <w:rFonts w:ascii="Arial" w:hAnsi="Arial" w:cs="Arial"/>
          <w:sz w:val="22"/>
          <w:szCs w:val="22"/>
        </w:rPr>
      </w:pPr>
    </w:p>
    <w:p w:rsidR="00EC36E5" w:rsidRDefault="00EC36E5" w:rsidP="00EC36E5">
      <w:pPr>
        <w:pStyle w:val="Default"/>
        <w:jc w:val="both"/>
        <w:rPr>
          <w:rFonts w:ascii="Arial" w:hAnsi="Arial" w:cs="Arial"/>
          <w:sz w:val="22"/>
          <w:szCs w:val="22"/>
        </w:rPr>
      </w:pPr>
    </w:p>
    <w:p w:rsidR="00EC36E5" w:rsidRDefault="00EC36E5" w:rsidP="00EC36E5">
      <w:pPr>
        <w:pStyle w:val="Default"/>
        <w:jc w:val="both"/>
        <w:rPr>
          <w:rFonts w:ascii="Arial" w:hAnsi="Arial" w:cs="Arial"/>
          <w:sz w:val="22"/>
          <w:szCs w:val="22"/>
        </w:rPr>
      </w:pPr>
    </w:p>
    <w:p w:rsidR="00EC36E5" w:rsidRDefault="00EC36E5" w:rsidP="00EC36E5">
      <w:pPr>
        <w:pStyle w:val="Default"/>
        <w:jc w:val="both"/>
        <w:rPr>
          <w:rFonts w:ascii="Arial" w:hAnsi="Arial" w:cs="Arial"/>
          <w:sz w:val="22"/>
          <w:szCs w:val="22"/>
        </w:rPr>
      </w:pPr>
    </w:p>
    <w:p w:rsidR="00EC36E5" w:rsidRPr="009663AB" w:rsidRDefault="00EC36E5" w:rsidP="00EC36E5">
      <w:pPr>
        <w:spacing w:after="0" w:line="360" w:lineRule="auto"/>
        <w:ind w:left="1211" w:right="170"/>
        <w:jc w:val="right"/>
        <w:rPr>
          <w:rFonts w:ascii="Arial Narrow" w:hAnsi="Arial Narrow"/>
        </w:rPr>
      </w:pPr>
      <w:r>
        <w:rPr>
          <w:rFonts w:ascii="Arial Narrow" w:hAnsi="Arial Narrow"/>
        </w:rPr>
        <w:t>En ___________________________a______ de _____________________ de 20____</w:t>
      </w:r>
    </w:p>
    <w:p w:rsidR="00EC36E5" w:rsidRDefault="00EC36E5" w:rsidP="00EC36E5">
      <w:pPr>
        <w:pStyle w:val="Default"/>
        <w:jc w:val="both"/>
        <w:rPr>
          <w:rFonts w:ascii="Arial" w:hAnsi="Arial" w:cs="Arial"/>
          <w:sz w:val="22"/>
          <w:szCs w:val="22"/>
        </w:rPr>
      </w:pPr>
    </w:p>
    <w:p w:rsidR="00EC36E5" w:rsidRDefault="00EC36E5" w:rsidP="00EC36E5">
      <w:pPr>
        <w:pStyle w:val="Default"/>
        <w:jc w:val="both"/>
        <w:rPr>
          <w:rFonts w:ascii="Arial" w:hAnsi="Arial" w:cs="Arial"/>
          <w:sz w:val="22"/>
          <w:szCs w:val="22"/>
        </w:rPr>
      </w:pPr>
    </w:p>
    <w:p w:rsidR="00EC36E5" w:rsidRDefault="00EC36E5" w:rsidP="00EC36E5">
      <w:pPr>
        <w:pStyle w:val="Default"/>
        <w:jc w:val="both"/>
        <w:rPr>
          <w:rFonts w:ascii="Arial" w:hAnsi="Arial" w:cs="Arial"/>
          <w:sz w:val="22"/>
          <w:szCs w:val="22"/>
        </w:rPr>
      </w:pPr>
    </w:p>
    <w:p w:rsidR="00EC36E5" w:rsidRDefault="00EC36E5" w:rsidP="00EC36E5">
      <w:pPr>
        <w:ind w:left="4248" w:firstLine="708"/>
      </w:pPr>
      <w:r>
        <w:t>Fdo.____________________________________</w:t>
      </w:r>
    </w:p>
    <w:p w:rsidR="00EC36E5" w:rsidRDefault="00EC36E5" w:rsidP="00EC36E5">
      <w:pPr>
        <w:ind w:left="4248" w:firstLine="708"/>
      </w:pPr>
    </w:p>
    <w:p w:rsidR="00EC36E5" w:rsidRDefault="00EC36E5" w:rsidP="00EC36E5">
      <w:pPr>
        <w:spacing w:after="120" w:line="240" w:lineRule="auto"/>
        <w:ind w:left="5664" w:firstLine="708"/>
      </w:pPr>
      <w:r>
        <w:t>El/La Directora/a.</w:t>
      </w:r>
    </w:p>
    <w:p w:rsidR="00EC36E5" w:rsidRDefault="00EC36E5" w:rsidP="00EC36E5"/>
    <w:p w:rsidR="00EC36E5" w:rsidRPr="00A6490C" w:rsidRDefault="00EC36E5" w:rsidP="00EC36E5">
      <w:pPr>
        <w:pStyle w:val="Default"/>
        <w:jc w:val="both"/>
        <w:rPr>
          <w:rFonts w:ascii="Arial" w:hAnsi="Arial" w:cs="Arial"/>
          <w:sz w:val="22"/>
          <w:szCs w:val="22"/>
        </w:rPr>
      </w:pPr>
    </w:p>
    <w:sectPr w:rsidR="00EC36E5" w:rsidRPr="00A6490C" w:rsidSect="00E75F5E">
      <w:headerReference w:type="default" r:id="rId7"/>
      <w:footerReference w:type="default" r:id="rId8"/>
      <w:headerReference w:type="first" r:id="rId9"/>
      <w:footerReference w:type="first" r:id="rId10"/>
      <w:type w:val="continuous"/>
      <w:pgSz w:w="11906" w:h="16838" w:code="9"/>
      <w:pgMar w:top="353" w:right="851" w:bottom="851" w:left="851"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5F5B" w:rsidRDefault="000F5F5B" w:rsidP="00E73AD6">
      <w:pPr>
        <w:spacing w:after="0" w:line="240" w:lineRule="auto"/>
      </w:pPr>
      <w:r>
        <w:separator/>
      </w:r>
    </w:p>
  </w:endnote>
  <w:endnote w:type="continuationSeparator" w:id="0">
    <w:p w:rsidR="000F5F5B" w:rsidRDefault="000F5F5B" w:rsidP="00E73A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7878" w:rsidRPr="00114055" w:rsidRDefault="00992377" w:rsidP="00114055">
    <w:pPr>
      <w:rPr>
        <w:rFonts w:asciiTheme="minorHAnsi" w:hAnsiTheme="minorHAnsi" w:cs="Arial"/>
        <w:sz w:val="16"/>
        <w:szCs w:val="16"/>
      </w:rPr>
    </w:pPr>
    <w:r w:rsidRPr="00657878">
      <w:rPr>
        <w:rFonts w:asciiTheme="minorHAnsi" w:hAnsiTheme="minorHAnsi"/>
        <w:sz w:val="16"/>
        <w:szCs w:val="16"/>
      </w:rPr>
      <w:t>DOC</w:t>
    </w:r>
    <w:r>
      <w:rPr>
        <w:rFonts w:asciiTheme="minorHAnsi" w:hAnsiTheme="minorHAnsi"/>
        <w:sz w:val="16"/>
        <w:szCs w:val="16"/>
      </w:rPr>
      <w:t xml:space="preserve">. </w:t>
    </w:r>
    <w:r w:rsidR="00B4145B">
      <w:rPr>
        <w:rFonts w:asciiTheme="minorHAnsi" w:hAnsiTheme="minorHAnsi"/>
        <w:sz w:val="16"/>
        <w:szCs w:val="16"/>
      </w:rPr>
      <w:t>APOYO C.2</w:t>
    </w:r>
    <w:r w:rsidRPr="00657878">
      <w:rPr>
        <w:rFonts w:asciiTheme="minorHAnsi" w:hAnsiTheme="minorHAnsi"/>
        <w:sz w:val="16"/>
        <w:szCs w:val="16"/>
      </w:rPr>
      <w:t>.</w:t>
    </w:r>
    <w:r>
      <w:rPr>
        <w:rFonts w:asciiTheme="minorHAnsi" w:hAnsiTheme="minorHAnsi"/>
        <w:sz w:val="16"/>
        <w:szCs w:val="16"/>
      </w:rPr>
      <w:t xml:space="preserve"> </w:t>
    </w:r>
    <w:r w:rsidR="00114055">
      <w:rPr>
        <w:rFonts w:asciiTheme="minorHAnsi" w:hAnsiTheme="minorHAnsi"/>
        <w:sz w:val="16"/>
        <w:szCs w:val="16"/>
      </w:rPr>
      <w:t xml:space="preserve">- </w:t>
    </w:r>
    <w:r w:rsidRPr="00657878">
      <w:rPr>
        <w:rFonts w:asciiTheme="minorHAnsi" w:hAnsiTheme="minorHAnsi" w:cs="Arial"/>
        <w:sz w:val="16"/>
        <w:szCs w:val="16"/>
      </w:rPr>
      <w:t>PROPUESTA DE MEDIDAS A ADOPTAR</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7878" w:rsidRPr="00657878" w:rsidRDefault="00657878">
    <w:pPr>
      <w:pStyle w:val="Piedepgina"/>
      <w:rPr>
        <w:rFonts w:asciiTheme="minorHAnsi" w:hAnsiTheme="minorHAnsi"/>
        <w:sz w:val="16"/>
        <w:szCs w:val="16"/>
      </w:rPr>
    </w:pPr>
  </w:p>
  <w:p w:rsidR="00657878" w:rsidRPr="005A22D8" w:rsidRDefault="00657878" w:rsidP="005A22D8">
    <w:pPr>
      <w:pStyle w:val="Piedepgina"/>
      <w:jc w:val="righ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5F5B" w:rsidRDefault="000F5F5B" w:rsidP="00E73AD6">
      <w:pPr>
        <w:spacing w:after="0" w:line="240" w:lineRule="auto"/>
      </w:pPr>
      <w:r>
        <w:separator/>
      </w:r>
    </w:p>
  </w:footnote>
  <w:footnote w:type="continuationSeparator" w:id="0">
    <w:p w:rsidR="000F5F5B" w:rsidRDefault="000F5F5B" w:rsidP="00E73A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jc w:val="center"/>
      <w:tblLook w:val="04A0" w:firstRow="1" w:lastRow="0" w:firstColumn="1" w:lastColumn="0" w:noHBand="0" w:noVBand="1"/>
    </w:tblPr>
    <w:tblGrid>
      <w:gridCol w:w="3739"/>
      <w:gridCol w:w="6465"/>
    </w:tblGrid>
    <w:tr w:rsidR="00114055" w:rsidRPr="00E73AD6" w:rsidTr="00372487">
      <w:trPr>
        <w:trHeight w:val="552"/>
        <w:jc w:val="center"/>
      </w:trPr>
      <w:tc>
        <w:tcPr>
          <w:tcW w:w="3195" w:type="dxa"/>
        </w:tcPr>
        <w:p w:rsidR="00114055" w:rsidRPr="00E73AD6" w:rsidRDefault="00114055" w:rsidP="00372487">
          <w:pPr>
            <w:spacing w:after="0"/>
            <w:rPr>
              <w:b/>
            </w:rPr>
          </w:pPr>
          <w:r>
            <w:rPr>
              <w:b/>
              <w:noProof/>
              <w:lang w:eastAsia="es-ES"/>
            </w:rPr>
            <w:drawing>
              <wp:inline distT="0" distB="0" distL="0" distR="0">
                <wp:extent cx="1645920" cy="647065"/>
                <wp:effectExtent l="19050" t="0" r="0" b="0"/>
                <wp:docPr id="2" name="Imagen 2" descr="LOGO EDUCA ARAGON 200X79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EDUCA ARAGON 200X79 png"/>
                        <pic:cNvPicPr>
                          <a:picLocks noChangeAspect="1" noChangeArrowheads="1"/>
                        </pic:cNvPicPr>
                      </pic:nvPicPr>
                      <pic:blipFill>
                        <a:blip r:embed="rId1"/>
                        <a:srcRect/>
                        <a:stretch>
                          <a:fillRect/>
                        </a:stretch>
                      </pic:blipFill>
                      <pic:spPr bwMode="auto">
                        <a:xfrm>
                          <a:off x="0" y="0"/>
                          <a:ext cx="1645920" cy="647065"/>
                        </a:xfrm>
                        <a:prstGeom prst="rect">
                          <a:avLst/>
                        </a:prstGeom>
                        <a:noFill/>
                        <a:ln w="9525">
                          <a:noFill/>
                          <a:miter lim="800000"/>
                          <a:headEnd/>
                          <a:tailEnd/>
                        </a:ln>
                      </pic:spPr>
                    </pic:pic>
                  </a:graphicData>
                </a:graphic>
              </wp:inline>
            </w:drawing>
          </w:r>
        </w:p>
      </w:tc>
      <w:tc>
        <w:tcPr>
          <w:tcW w:w="5525" w:type="dxa"/>
          <w:vAlign w:val="center"/>
        </w:tcPr>
        <w:p w:rsidR="00114055" w:rsidRPr="00E73AD6" w:rsidRDefault="00114055" w:rsidP="00372487">
          <w:pPr>
            <w:spacing w:after="0" w:line="240" w:lineRule="auto"/>
            <w:jc w:val="center"/>
            <w:rPr>
              <w:b/>
              <w:sz w:val="24"/>
              <w:szCs w:val="24"/>
            </w:rPr>
          </w:pPr>
          <w:r w:rsidRPr="00E73AD6">
            <w:rPr>
              <w:b/>
              <w:sz w:val="24"/>
              <w:szCs w:val="24"/>
            </w:rPr>
            <w:t xml:space="preserve">GUÍA DE ACTUACIÓN INMEDIATA </w:t>
          </w:r>
        </w:p>
        <w:p w:rsidR="00114055" w:rsidRPr="00E73AD6" w:rsidRDefault="00114055" w:rsidP="00372487">
          <w:pPr>
            <w:spacing w:after="0" w:line="240" w:lineRule="auto"/>
            <w:jc w:val="center"/>
            <w:rPr>
              <w:b/>
              <w:sz w:val="24"/>
              <w:szCs w:val="24"/>
            </w:rPr>
          </w:pPr>
          <w:r w:rsidRPr="00E73AD6">
            <w:rPr>
              <w:b/>
              <w:sz w:val="24"/>
              <w:szCs w:val="24"/>
            </w:rPr>
            <w:t xml:space="preserve">TRAS LA COMUNICACIÓN DE POSIBLE CASO DE </w:t>
          </w:r>
        </w:p>
        <w:p w:rsidR="00114055" w:rsidRPr="00E73AD6" w:rsidRDefault="00114055" w:rsidP="00372487">
          <w:pPr>
            <w:spacing w:after="0" w:line="240" w:lineRule="auto"/>
            <w:jc w:val="center"/>
            <w:rPr>
              <w:b/>
              <w:sz w:val="24"/>
              <w:szCs w:val="24"/>
            </w:rPr>
          </w:pPr>
          <w:r w:rsidRPr="00E73AD6">
            <w:rPr>
              <w:b/>
              <w:sz w:val="24"/>
              <w:szCs w:val="24"/>
            </w:rPr>
            <w:t>ACOSO ESCOLAR</w:t>
          </w:r>
        </w:p>
      </w:tc>
    </w:tr>
  </w:tbl>
  <w:p w:rsidR="00114055" w:rsidRDefault="00114055" w:rsidP="00E75F5E">
    <w:pPr>
      <w:pStyle w:val="Encabezado"/>
      <w:spacing w:after="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7878" w:rsidRDefault="00657878" w:rsidP="00114055">
    <w:pPr>
      <w:pStyle w:val="Encabezado"/>
      <w:tabs>
        <w:tab w:val="clear" w:pos="4252"/>
        <w:tab w:val="clear" w:pos="8504"/>
        <w:tab w:val="left" w:pos="1286"/>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76BF7"/>
    <w:multiLevelType w:val="hybridMultilevel"/>
    <w:tmpl w:val="7800FA40"/>
    <w:lvl w:ilvl="0" w:tplc="DE142A8A">
      <w:numFmt w:val="bullet"/>
      <w:lvlText w:val="□"/>
      <w:lvlJc w:val="left"/>
      <w:pPr>
        <w:tabs>
          <w:tab w:val="num" w:pos="0"/>
        </w:tabs>
        <w:ind w:left="1428" w:hanging="360"/>
      </w:pPr>
      <w:rPr>
        <w:rFonts w:ascii="Arial Narrow" w:eastAsia="Times New Roman" w:hAnsi="Arial Narrow" w:hint="default"/>
      </w:rPr>
    </w:lvl>
    <w:lvl w:ilvl="1" w:tplc="0C0A0003" w:tentative="1">
      <w:start w:val="1"/>
      <w:numFmt w:val="bullet"/>
      <w:lvlText w:val="o"/>
      <w:lvlJc w:val="left"/>
      <w:pPr>
        <w:ind w:left="2148" w:hanging="360"/>
      </w:pPr>
      <w:rPr>
        <w:rFonts w:ascii="Courier New" w:hAnsi="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1" w15:restartNumberingAfterBreak="0">
    <w:nsid w:val="04E1532A"/>
    <w:multiLevelType w:val="hybridMultilevel"/>
    <w:tmpl w:val="A9CEC1AA"/>
    <w:lvl w:ilvl="0" w:tplc="5D307C26">
      <w:numFmt w:val="bullet"/>
      <w:lvlText w:val="•"/>
      <w:lvlJc w:val="left"/>
      <w:pPr>
        <w:ind w:left="510" w:hanging="510"/>
      </w:pPr>
      <w:rPr>
        <w:rFonts w:ascii="Calibri" w:eastAsia="Times New Roman" w:hAnsi="Calibri"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 w15:restartNumberingAfterBreak="0">
    <w:nsid w:val="05FD7911"/>
    <w:multiLevelType w:val="hybridMultilevel"/>
    <w:tmpl w:val="293AEB88"/>
    <w:lvl w:ilvl="0" w:tplc="B75E2C52">
      <w:numFmt w:val="bullet"/>
      <w:lvlText w:val="-"/>
      <w:lvlJc w:val="left"/>
      <w:pPr>
        <w:ind w:left="1428" w:hanging="360"/>
      </w:pPr>
      <w:rPr>
        <w:rFonts w:ascii="Arial" w:eastAsia="Times New Roman" w:hAnsi="Arial" w:hint="default"/>
      </w:rPr>
    </w:lvl>
    <w:lvl w:ilvl="1" w:tplc="0C0A0003" w:tentative="1">
      <w:start w:val="1"/>
      <w:numFmt w:val="bullet"/>
      <w:lvlText w:val="o"/>
      <w:lvlJc w:val="left"/>
      <w:pPr>
        <w:ind w:left="2148" w:hanging="360"/>
      </w:pPr>
      <w:rPr>
        <w:rFonts w:ascii="Courier New" w:hAnsi="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3" w15:restartNumberingAfterBreak="0">
    <w:nsid w:val="0B9A3CDF"/>
    <w:multiLevelType w:val="hybridMultilevel"/>
    <w:tmpl w:val="03B0D33C"/>
    <w:lvl w:ilvl="0" w:tplc="0C0A0005">
      <w:start w:val="1"/>
      <w:numFmt w:val="bullet"/>
      <w:lvlText w:val=""/>
      <w:lvlJc w:val="left"/>
      <w:pPr>
        <w:tabs>
          <w:tab w:val="num" w:pos="360"/>
        </w:tabs>
        <w:ind w:left="360" w:hanging="360"/>
      </w:pPr>
      <w:rPr>
        <w:rFonts w:ascii="Wingdings" w:hAnsi="Wingdings" w:hint="default"/>
      </w:rPr>
    </w:lvl>
    <w:lvl w:ilvl="1" w:tplc="0C0A0003" w:tentative="1">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F0B59C5"/>
    <w:multiLevelType w:val="hybridMultilevel"/>
    <w:tmpl w:val="4526349E"/>
    <w:lvl w:ilvl="0" w:tplc="0C0A0001">
      <w:start w:val="1"/>
      <w:numFmt w:val="bullet"/>
      <w:lvlText w:val=""/>
      <w:lvlJc w:val="left"/>
      <w:pPr>
        <w:ind w:left="720" w:hanging="360"/>
      </w:pPr>
      <w:rPr>
        <w:rFonts w:ascii="Symbol" w:hAnsi="Symbol" w:hint="default"/>
      </w:rPr>
    </w:lvl>
    <w:lvl w:ilvl="1" w:tplc="0C0A0003">
      <w:start w:val="1"/>
      <w:numFmt w:val="decimal"/>
      <w:lvlText w:val="%2."/>
      <w:lvlJc w:val="left"/>
      <w:pPr>
        <w:tabs>
          <w:tab w:val="num" w:pos="1440"/>
        </w:tabs>
        <w:ind w:left="1440" w:hanging="360"/>
      </w:pPr>
      <w:rPr>
        <w:rFonts w:cs="Times New Roman"/>
      </w:rPr>
    </w:lvl>
    <w:lvl w:ilvl="2" w:tplc="0C0A0005">
      <w:start w:val="1"/>
      <w:numFmt w:val="decimal"/>
      <w:lvlText w:val="%3."/>
      <w:lvlJc w:val="left"/>
      <w:pPr>
        <w:tabs>
          <w:tab w:val="num" w:pos="2160"/>
        </w:tabs>
        <w:ind w:left="2160" w:hanging="360"/>
      </w:pPr>
      <w:rPr>
        <w:rFonts w:cs="Times New Roman"/>
      </w:rPr>
    </w:lvl>
    <w:lvl w:ilvl="3" w:tplc="0C0A0001">
      <w:start w:val="1"/>
      <w:numFmt w:val="decimal"/>
      <w:lvlText w:val="%4."/>
      <w:lvlJc w:val="left"/>
      <w:pPr>
        <w:tabs>
          <w:tab w:val="num" w:pos="2880"/>
        </w:tabs>
        <w:ind w:left="2880" w:hanging="360"/>
      </w:pPr>
      <w:rPr>
        <w:rFonts w:cs="Times New Roman"/>
      </w:rPr>
    </w:lvl>
    <w:lvl w:ilvl="4" w:tplc="0C0A0003">
      <w:start w:val="1"/>
      <w:numFmt w:val="decimal"/>
      <w:lvlText w:val="%5."/>
      <w:lvlJc w:val="left"/>
      <w:pPr>
        <w:tabs>
          <w:tab w:val="num" w:pos="3600"/>
        </w:tabs>
        <w:ind w:left="3600" w:hanging="360"/>
      </w:pPr>
      <w:rPr>
        <w:rFonts w:cs="Times New Roman"/>
      </w:rPr>
    </w:lvl>
    <w:lvl w:ilvl="5" w:tplc="0C0A0005">
      <w:start w:val="1"/>
      <w:numFmt w:val="decimal"/>
      <w:lvlText w:val="%6."/>
      <w:lvlJc w:val="left"/>
      <w:pPr>
        <w:tabs>
          <w:tab w:val="num" w:pos="4320"/>
        </w:tabs>
        <w:ind w:left="4320" w:hanging="360"/>
      </w:pPr>
      <w:rPr>
        <w:rFonts w:cs="Times New Roman"/>
      </w:rPr>
    </w:lvl>
    <w:lvl w:ilvl="6" w:tplc="0C0A0001">
      <w:start w:val="1"/>
      <w:numFmt w:val="decimal"/>
      <w:lvlText w:val="%7."/>
      <w:lvlJc w:val="left"/>
      <w:pPr>
        <w:tabs>
          <w:tab w:val="num" w:pos="5040"/>
        </w:tabs>
        <w:ind w:left="5040" w:hanging="360"/>
      </w:pPr>
      <w:rPr>
        <w:rFonts w:cs="Times New Roman"/>
      </w:rPr>
    </w:lvl>
    <w:lvl w:ilvl="7" w:tplc="0C0A0003">
      <w:start w:val="1"/>
      <w:numFmt w:val="decimal"/>
      <w:lvlText w:val="%8."/>
      <w:lvlJc w:val="left"/>
      <w:pPr>
        <w:tabs>
          <w:tab w:val="num" w:pos="5760"/>
        </w:tabs>
        <w:ind w:left="5760" w:hanging="360"/>
      </w:pPr>
      <w:rPr>
        <w:rFonts w:cs="Times New Roman"/>
      </w:rPr>
    </w:lvl>
    <w:lvl w:ilvl="8" w:tplc="0C0A0005">
      <w:start w:val="1"/>
      <w:numFmt w:val="decimal"/>
      <w:lvlText w:val="%9."/>
      <w:lvlJc w:val="left"/>
      <w:pPr>
        <w:tabs>
          <w:tab w:val="num" w:pos="6480"/>
        </w:tabs>
        <w:ind w:left="6480" w:hanging="360"/>
      </w:pPr>
      <w:rPr>
        <w:rFonts w:cs="Times New Roman"/>
      </w:rPr>
    </w:lvl>
  </w:abstractNum>
  <w:abstractNum w:abstractNumId="5" w15:restartNumberingAfterBreak="0">
    <w:nsid w:val="10F96476"/>
    <w:multiLevelType w:val="hybridMultilevel"/>
    <w:tmpl w:val="9B4091A8"/>
    <w:lvl w:ilvl="0" w:tplc="F92A73BE">
      <w:start w:val="2"/>
      <w:numFmt w:val="upperLetter"/>
      <w:lvlText w:val="%1."/>
      <w:lvlJc w:val="left"/>
      <w:pPr>
        <w:tabs>
          <w:tab w:val="num" w:pos="910"/>
        </w:tabs>
        <w:ind w:left="910" w:hanging="360"/>
      </w:pPr>
      <w:rPr>
        <w:rFonts w:cs="Times New Roman" w:hint="default"/>
      </w:rPr>
    </w:lvl>
    <w:lvl w:ilvl="1" w:tplc="0C0A0019" w:tentative="1">
      <w:start w:val="1"/>
      <w:numFmt w:val="lowerLetter"/>
      <w:lvlText w:val="%2."/>
      <w:lvlJc w:val="left"/>
      <w:pPr>
        <w:tabs>
          <w:tab w:val="num" w:pos="1630"/>
        </w:tabs>
        <w:ind w:left="1630" w:hanging="360"/>
      </w:pPr>
      <w:rPr>
        <w:rFonts w:cs="Times New Roman"/>
      </w:rPr>
    </w:lvl>
    <w:lvl w:ilvl="2" w:tplc="0C0A001B" w:tentative="1">
      <w:start w:val="1"/>
      <w:numFmt w:val="lowerRoman"/>
      <w:lvlText w:val="%3."/>
      <w:lvlJc w:val="right"/>
      <w:pPr>
        <w:tabs>
          <w:tab w:val="num" w:pos="2350"/>
        </w:tabs>
        <w:ind w:left="2350" w:hanging="180"/>
      </w:pPr>
      <w:rPr>
        <w:rFonts w:cs="Times New Roman"/>
      </w:rPr>
    </w:lvl>
    <w:lvl w:ilvl="3" w:tplc="0C0A000F" w:tentative="1">
      <w:start w:val="1"/>
      <w:numFmt w:val="decimal"/>
      <w:lvlText w:val="%4."/>
      <w:lvlJc w:val="left"/>
      <w:pPr>
        <w:tabs>
          <w:tab w:val="num" w:pos="3070"/>
        </w:tabs>
        <w:ind w:left="3070" w:hanging="360"/>
      </w:pPr>
      <w:rPr>
        <w:rFonts w:cs="Times New Roman"/>
      </w:rPr>
    </w:lvl>
    <w:lvl w:ilvl="4" w:tplc="0C0A0019" w:tentative="1">
      <w:start w:val="1"/>
      <w:numFmt w:val="lowerLetter"/>
      <w:lvlText w:val="%5."/>
      <w:lvlJc w:val="left"/>
      <w:pPr>
        <w:tabs>
          <w:tab w:val="num" w:pos="3790"/>
        </w:tabs>
        <w:ind w:left="3790" w:hanging="360"/>
      </w:pPr>
      <w:rPr>
        <w:rFonts w:cs="Times New Roman"/>
      </w:rPr>
    </w:lvl>
    <w:lvl w:ilvl="5" w:tplc="0C0A001B" w:tentative="1">
      <w:start w:val="1"/>
      <w:numFmt w:val="lowerRoman"/>
      <w:lvlText w:val="%6."/>
      <w:lvlJc w:val="right"/>
      <w:pPr>
        <w:tabs>
          <w:tab w:val="num" w:pos="4510"/>
        </w:tabs>
        <w:ind w:left="4510" w:hanging="180"/>
      </w:pPr>
      <w:rPr>
        <w:rFonts w:cs="Times New Roman"/>
      </w:rPr>
    </w:lvl>
    <w:lvl w:ilvl="6" w:tplc="0C0A000F" w:tentative="1">
      <w:start w:val="1"/>
      <w:numFmt w:val="decimal"/>
      <w:lvlText w:val="%7."/>
      <w:lvlJc w:val="left"/>
      <w:pPr>
        <w:tabs>
          <w:tab w:val="num" w:pos="5230"/>
        </w:tabs>
        <w:ind w:left="5230" w:hanging="360"/>
      </w:pPr>
      <w:rPr>
        <w:rFonts w:cs="Times New Roman"/>
      </w:rPr>
    </w:lvl>
    <w:lvl w:ilvl="7" w:tplc="0C0A0019" w:tentative="1">
      <w:start w:val="1"/>
      <w:numFmt w:val="lowerLetter"/>
      <w:lvlText w:val="%8."/>
      <w:lvlJc w:val="left"/>
      <w:pPr>
        <w:tabs>
          <w:tab w:val="num" w:pos="5950"/>
        </w:tabs>
        <w:ind w:left="5950" w:hanging="360"/>
      </w:pPr>
      <w:rPr>
        <w:rFonts w:cs="Times New Roman"/>
      </w:rPr>
    </w:lvl>
    <w:lvl w:ilvl="8" w:tplc="0C0A001B" w:tentative="1">
      <w:start w:val="1"/>
      <w:numFmt w:val="lowerRoman"/>
      <w:lvlText w:val="%9."/>
      <w:lvlJc w:val="right"/>
      <w:pPr>
        <w:tabs>
          <w:tab w:val="num" w:pos="6670"/>
        </w:tabs>
        <w:ind w:left="6670" w:hanging="180"/>
      </w:pPr>
      <w:rPr>
        <w:rFonts w:cs="Times New Roman"/>
      </w:rPr>
    </w:lvl>
  </w:abstractNum>
  <w:abstractNum w:abstractNumId="6" w15:restartNumberingAfterBreak="0">
    <w:nsid w:val="12643969"/>
    <w:multiLevelType w:val="hybridMultilevel"/>
    <w:tmpl w:val="EC66BCC4"/>
    <w:lvl w:ilvl="0" w:tplc="0C0A000F">
      <w:start w:val="1"/>
      <w:numFmt w:val="decimal"/>
      <w:lvlText w:val="%1."/>
      <w:lvlJc w:val="left"/>
      <w:pPr>
        <w:ind w:left="720" w:hanging="360"/>
      </w:pPr>
      <w:rPr>
        <w:rFonts w:cs="Times New Roman" w:hint="default"/>
      </w:rPr>
    </w:lvl>
    <w:lvl w:ilvl="1" w:tplc="0C0A0003">
      <w:start w:val="1"/>
      <w:numFmt w:val="decimal"/>
      <w:lvlText w:val="%2."/>
      <w:lvlJc w:val="left"/>
      <w:pPr>
        <w:tabs>
          <w:tab w:val="num" w:pos="1440"/>
        </w:tabs>
        <w:ind w:left="1440" w:hanging="360"/>
      </w:pPr>
      <w:rPr>
        <w:rFonts w:cs="Times New Roman"/>
      </w:rPr>
    </w:lvl>
    <w:lvl w:ilvl="2" w:tplc="0C0A0005">
      <w:start w:val="1"/>
      <w:numFmt w:val="decimal"/>
      <w:lvlText w:val="%3."/>
      <w:lvlJc w:val="left"/>
      <w:pPr>
        <w:tabs>
          <w:tab w:val="num" w:pos="2160"/>
        </w:tabs>
        <w:ind w:left="2160" w:hanging="360"/>
      </w:pPr>
      <w:rPr>
        <w:rFonts w:cs="Times New Roman"/>
      </w:rPr>
    </w:lvl>
    <w:lvl w:ilvl="3" w:tplc="0C0A0001">
      <w:start w:val="1"/>
      <w:numFmt w:val="decimal"/>
      <w:lvlText w:val="%4."/>
      <w:lvlJc w:val="left"/>
      <w:pPr>
        <w:tabs>
          <w:tab w:val="num" w:pos="2880"/>
        </w:tabs>
        <w:ind w:left="2880" w:hanging="360"/>
      </w:pPr>
      <w:rPr>
        <w:rFonts w:cs="Times New Roman"/>
      </w:rPr>
    </w:lvl>
    <w:lvl w:ilvl="4" w:tplc="0C0A0003">
      <w:start w:val="1"/>
      <w:numFmt w:val="decimal"/>
      <w:lvlText w:val="%5."/>
      <w:lvlJc w:val="left"/>
      <w:pPr>
        <w:tabs>
          <w:tab w:val="num" w:pos="3600"/>
        </w:tabs>
        <w:ind w:left="3600" w:hanging="360"/>
      </w:pPr>
      <w:rPr>
        <w:rFonts w:cs="Times New Roman"/>
      </w:rPr>
    </w:lvl>
    <w:lvl w:ilvl="5" w:tplc="0C0A0005">
      <w:start w:val="1"/>
      <w:numFmt w:val="decimal"/>
      <w:lvlText w:val="%6."/>
      <w:lvlJc w:val="left"/>
      <w:pPr>
        <w:tabs>
          <w:tab w:val="num" w:pos="4320"/>
        </w:tabs>
        <w:ind w:left="4320" w:hanging="360"/>
      </w:pPr>
      <w:rPr>
        <w:rFonts w:cs="Times New Roman"/>
      </w:rPr>
    </w:lvl>
    <w:lvl w:ilvl="6" w:tplc="0C0A0001">
      <w:start w:val="1"/>
      <w:numFmt w:val="decimal"/>
      <w:lvlText w:val="%7."/>
      <w:lvlJc w:val="left"/>
      <w:pPr>
        <w:tabs>
          <w:tab w:val="num" w:pos="5040"/>
        </w:tabs>
        <w:ind w:left="5040" w:hanging="360"/>
      </w:pPr>
      <w:rPr>
        <w:rFonts w:cs="Times New Roman"/>
      </w:rPr>
    </w:lvl>
    <w:lvl w:ilvl="7" w:tplc="0C0A0003">
      <w:start w:val="1"/>
      <w:numFmt w:val="decimal"/>
      <w:lvlText w:val="%8."/>
      <w:lvlJc w:val="left"/>
      <w:pPr>
        <w:tabs>
          <w:tab w:val="num" w:pos="5760"/>
        </w:tabs>
        <w:ind w:left="5760" w:hanging="360"/>
      </w:pPr>
      <w:rPr>
        <w:rFonts w:cs="Times New Roman"/>
      </w:rPr>
    </w:lvl>
    <w:lvl w:ilvl="8" w:tplc="0C0A0005">
      <w:start w:val="1"/>
      <w:numFmt w:val="decimal"/>
      <w:lvlText w:val="%9."/>
      <w:lvlJc w:val="left"/>
      <w:pPr>
        <w:tabs>
          <w:tab w:val="num" w:pos="6480"/>
        </w:tabs>
        <w:ind w:left="6480" w:hanging="360"/>
      </w:pPr>
      <w:rPr>
        <w:rFonts w:cs="Times New Roman"/>
      </w:rPr>
    </w:lvl>
  </w:abstractNum>
  <w:abstractNum w:abstractNumId="7" w15:restartNumberingAfterBreak="0">
    <w:nsid w:val="12C37FA3"/>
    <w:multiLevelType w:val="hybridMultilevel"/>
    <w:tmpl w:val="E982BAAA"/>
    <w:lvl w:ilvl="0" w:tplc="0C0A0001">
      <w:start w:val="1"/>
      <w:numFmt w:val="bullet"/>
      <w:lvlText w:val=""/>
      <w:lvlJc w:val="left"/>
      <w:pPr>
        <w:ind w:left="720" w:hanging="360"/>
      </w:pPr>
      <w:rPr>
        <w:rFonts w:ascii="Symbol" w:hAnsi="Symbol" w:hint="default"/>
      </w:rPr>
    </w:lvl>
    <w:lvl w:ilvl="1" w:tplc="0C0A0003">
      <w:start w:val="1"/>
      <w:numFmt w:val="decimal"/>
      <w:lvlText w:val="%2."/>
      <w:lvlJc w:val="left"/>
      <w:pPr>
        <w:tabs>
          <w:tab w:val="num" w:pos="1440"/>
        </w:tabs>
        <w:ind w:left="1440" w:hanging="360"/>
      </w:pPr>
      <w:rPr>
        <w:rFonts w:cs="Times New Roman"/>
      </w:rPr>
    </w:lvl>
    <w:lvl w:ilvl="2" w:tplc="0C0A0005">
      <w:start w:val="1"/>
      <w:numFmt w:val="decimal"/>
      <w:lvlText w:val="%3."/>
      <w:lvlJc w:val="left"/>
      <w:pPr>
        <w:tabs>
          <w:tab w:val="num" w:pos="2160"/>
        </w:tabs>
        <w:ind w:left="2160" w:hanging="360"/>
      </w:pPr>
      <w:rPr>
        <w:rFonts w:cs="Times New Roman"/>
      </w:rPr>
    </w:lvl>
    <w:lvl w:ilvl="3" w:tplc="0C0A0001">
      <w:start w:val="1"/>
      <w:numFmt w:val="decimal"/>
      <w:lvlText w:val="%4."/>
      <w:lvlJc w:val="left"/>
      <w:pPr>
        <w:tabs>
          <w:tab w:val="num" w:pos="2880"/>
        </w:tabs>
        <w:ind w:left="2880" w:hanging="360"/>
      </w:pPr>
      <w:rPr>
        <w:rFonts w:cs="Times New Roman"/>
      </w:rPr>
    </w:lvl>
    <w:lvl w:ilvl="4" w:tplc="0C0A0003">
      <w:start w:val="1"/>
      <w:numFmt w:val="decimal"/>
      <w:lvlText w:val="%5."/>
      <w:lvlJc w:val="left"/>
      <w:pPr>
        <w:tabs>
          <w:tab w:val="num" w:pos="3600"/>
        </w:tabs>
        <w:ind w:left="3600" w:hanging="360"/>
      </w:pPr>
      <w:rPr>
        <w:rFonts w:cs="Times New Roman"/>
      </w:rPr>
    </w:lvl>
    <w:lvl w:ilvl="5" w:tplc="0C0A0005">
      <w:start w:val="1"/>
      <w:numFmt w:val="decimal"/>
      <w:lvlText w:val="%6."/>
      <w:lvlJc w:val="left"/>
      <w:pPr>
        <w:tabs>
          <w:tab w:val="num" w:pos="4320"/>
        </w:tabs>
        <w:ind w:left="4320" w:hanging="360"/>
      </w:pPr>
      <w:rPr>
        <w:rFonts w:cs="Times New Roman"/>
      </w:rPr>
    </w:lvl>
    <w:lvl w:ilvl="6" w:tplc="0C0A0001">
      <w:start w:val="1"/>
      <w:numFmt w:val="decimal"/>
      <w:lvlText w:val="%7."/>
      <w:lvlJc w:val="left"/>
      <w:pPr>
        <w:tabs>
          <w:tab w:val="num" w:pos="5040"/>
        </w:tabs>
        <w:ind w:left="5040" w:hanging="360"/>
      </w:pPr>
      <w:rPr>
        <w:rFonts w:cs="Times New Roman"/>
      </w:rPr>
    </w:lvl>
    <w:lvl w:ilvl="7" w:tplc="0C0A0003">
      <w:start w:val="1"/>
      <w:numFmt w:val="decimal"/>
      <w:lvlText w:val="%8."/>
      <w:lvlJc w:val="left"/>
      <w:pPr>
        <w:tabs>
          <w:tab w:val="num" w:pos="5760"/>
        </w:tabs>
        <w:ind w:left="5760" w:hanging="360"/>
      </w:pPr>
      <w:rPr>
        <w:rFonts w:cs="Times New Roman"/>
      </w:rPr>
    </w:lvl>
    <w:lvl w:ilvl="8" w:tplc="0C0A0005">
      <w:start w:val="1"/>
      <w:numFmt w:val="decimal"/>
      <w:lvlText w:val="%9."/>
      <w:lvlJc w:val="left"/>
      <w:pPr>
        <w:tabs>
          <w:tab w:val="num" w:pos="6480"/>
        </w:tabs>
        <w:ind w:left="6480" w:hanging="360"/>
      </w:pPr>
      <w:rPr>
        <w:rFonts w:cs="Times New Roman"/>
      </w:rPr>
    </w:lvl>
  </w:abstractNum>
  <w:abstractNum w:abstractNumId="8" w15:restartNumberingAfterBreak="0">
    <w:nsid w:val="15145F25"/>
    <w:multiLevelType w:val="hybridMultilevel"/>
    <w:tmpl w:val="C588A1DE"/>
    <w:lvl w:ilvl="0" w:tplc="0C0A000F">
      <w:start w:val="1"/>
      <w:numFmt w:val="decimal"/>
      <w:lvlText w:val="%1."/>
      <w:lvlJc w:val="left"/>
      <w:pPr>
        <w:ind w:left="360" w:hanging="360"/>
      </w:pPr>
      <w:rPr>
        <w:rFonts w:cs="Times New Roman"/>
      </w:rPr>
    </w:lvl>
    <w:lvl w:ilvl="1" w:tplc="0C0A0019" w:tentative="1">
      <w:start w:val="1"/>
      <w:numFmt w:val="lowerLetter"/>
      <w:lvlText w:val="%2."/>
      <w:lvlJc w:val="left"/>
      <w:pPr>
        <w:ind w:left="1080" w:hanging="360"/>
      </w:pPr>
      <w:rPr>
        <w:rFonts w:cs="Times New Roman"/>
      </w:rPr>
    </w:lvl>
    <w:lvl w:ilvl="2" w:tplc="0C0A001B" w:tentative="1">
      <w:start w:val="1"/>
      <w:numFmt w:val="lowerRoman"/>
      <w:lvlText w:val="%3."/>
      <w:lvlJc w:val="right"/>
      <w:pPr>
        <w:ind w:left="1800" w:hanging="180"/>
      </w:pPr>
      <w:rPr>
        <w:rFonts w:cs="Times New Roman"/>
      </w:rPr>
    </w:lvl>
    <w:lvl w:ilvl="3" w:tplc="0C0A000F" w:tentative="1">
      <w:start w:val="1"/>
      <w:numFmt w:val="decimal"/>
      <w:lvlText w:val="%4."/>
      <w:lvlJc w:val="left"/>
      <w:pPr>
        <w:ind w:left="2520" w:hanging="360"/>
      </w:pPr>
      <w:rPr>
        <w:rFonts w:cs="Times New Roman"/>
      </w:rPr>
    </w:lvl>
    <w:lvl w:ilvl="4" w:tplc="0C0A0019" w:tentative="1">
      <w:start w:val="1"/>
      <w:numFmt w:val="lowerLetter"/>
      <w:lvlText w:val="%5."/>
      <w:lvlJc w:val="left"/>
      <w:pPr>
        <w:ind w:left="3240" w:hanging="360"/>
      </w:pPr>
      <w:rPr>
        <w:rFonts w:cs="Times New Roman"/>
      </w:rPr>
    </w:lvl>
    <w:lvl w:ilvl="5" w:tplc="0C0A001B" w:tentative="1">
      <w:start w:val="1"/>
      <w:numFmt w:val="lowerRoman"/>
      <w:lvlText w:val="%6."/>
      <w:lvlJc w:val="right"/>
      <w:pPr>
        <w:ind w:left="3960" w:hanging="180"/>
      </w:pPr>
      <w:rPr>
        <w:rFonts w:cs="Times New Roman"/>
      </w:rPr>
    </w:lvl>
    <w:lvl w:ilvl="6" w:tplc="0C0A000F" w:tentative="1">
      <w:start w:val="1"/>
      <w:numFmt w:val="decimal"/>
      <w:lvlText w:val="%7."/>
      <w:lvlJc w:val="left"/>
      <w:pPr>
        <w:ind w:left="4680" w:hanging="360"/>
      </w:pPr>
      <w:rPr>
        <w:rFonts w:cs="Times New Roman"/>
      </w:rPr>
    </w:lvl>
    <w:lvl w:ilvl="7" w:tplc="0C0A0019" w:tentative="1">
      <w:start w:val="1"/>
      <w:numFmt w:val="lowerLetter"/>
      <w:lvlText w:val="%8."/>
      <w:lvlJc w:val="left"/>
      <w:pPr>
        <w:ind w:left="5400" w:hanging="360"/>
      </w:pPr>
      <w:rPr>
        <w:rFonts w:cs="Times New Roman"/>
      </w:rPr>
    </w:lvl>
    <w:lvl w:ilvl="8" w:tplc="0C0A001B" w:tentative="1">
      <w:start w:val="1"/>
      <w:numFmt w:val="lowerRoman"/>
      <w:lvlText w:val="%9."/>
      <w:lvlJc w:val="right"/>
      <w:pPr>
        <w:ind w:left="6120" w:hanging="180"/>
      </w:pPr>
      <w:rPr>
        <w:rFonts w:cs="Times New Roman"/>
      </w:rPr>
    </w:lvl>
  </w:abstractNum>
  <w:abstractNum w:abstractNumId="9" w15:restartNumberingAfterBreak="0">
    <w:nsid w:val="151927BC"/>
    <w:multiLevelType w:val="hybridMultilevel"/>
    <w:tmpl w:val="12AE063E"/>
    <w:lvl w:ilvl="0" w:tplc="0C0A0011">
      <w:start w:val="1"/>
      <w:numFmt w:val="decimal"/>
      <w:lvlText w:val="%1)"/>
      <w:lvlJc w:val="left"/>
      <w:pPr>
        <w:tabs>
          <w:tab w:val="num" w:pos="720"/>
        </w:tabs>
        <w:ind w:left="720" w:hanging="360"/>
      </w:pPr>
      <w:rPr>
        <w:rFonts w:cs="Times New Roman"/>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15B33BA5"/>
    <w:multiLevelType w:val="hybridMultilevel"/>
    <w:tmpl w:val="A94E9BAE"/>
    <w:lvl w:ilvl="0" w:tplc="0C0A000F">
      <w:start w:val="1"/>
      <w:numFmt w:val="decimal"/>
      <w:lvlText w:val="%1."/>
      <w:lvlJc w:val="left"/>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1" w15:restartNumberingAfterBreak="0">
    <w:nsid w:val="17844D63"/>
    <w:multiLevelType w:val="hybridMultilevel"/>
    <w:tmpl w:val="3C6C6BEC"/>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12" w15:restartNumberingAfterBreak="0">
    <w:nsid w:val="1B0A083E"/>
    <w:multiLevelType w:val="hybridMultilevel"/>
    <w:tmpl w:val="E528EAD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1EB54297"/>
    <w:multiLevelType w:val="hybridMultilevel"/>
    <w:tmpl w:val="D61433B8"/>
    <w:lvl w:ilvl="0" w:tplc="0C0A000F">
      <w:start w:val="1"/>
      <w:numFmt w:val="decimal"/>
      <w:lvlText w:val="%1."/>
      <w:lvlJc w:val="left"/>
      <w:pPr>
        <w:ind w:left="360" w:hanging="360"/>
      </w:pPr>
      <w:rPr>
        <w:rFonts w:cs="Times New Roman"/>
      </w:rPr>
    </w:lvl>
    <w:lvl w:ilvl="1" w:tplc="0C0A0019" w:tentative="1">
      <w:start w:val="1"/>
      <w:numFmt w:val="lowerLetter"/>
      <w:lvlText w:val="%2."/>
      <w:lvlJc w:val="left"/>
      <w:pPr>
        <w:ind w:left="1080" w:hanging="360"/>
      </w:pPr>
      <w:rPr>
        <w:rFonts w:cs="Times New Roman"/>
      </w:rPr>
    </w:lvl>
    <w:lvl w:ilvl="2" w:tplc="0C0A001B" w:tentative="1">
      <w:start w:val="1"/>
      <w:numFmt w:val="lowerRoman"/>
      <w:lvlText w:val="%3."/>
      <w:lvlJc w:val="right"/>
      <w:pPr>
        <w:ind w:left="1800" w:hanging="180"/>
      </w:pPr>
      <w:rPr>
        <w:rFonts w:cs="Times New Roman"/>
      </w:rPr>
    </w:lvl>
    <w:lvl w:ilvl="3" w:tplc="0C0A000F" w:tentative="1">
      <w:start w:val="1"/>
      <w:numFmt w:val="decimal"/>
      <w:lvlText w:val="%4."/>
      <w:lvlJc w:val="left"/>
      <w:pPr>
        <w:ind w:left="2520" w:hanging="360"/>
      </w:pPr>
      <w:rPr>
        <w:rFonts w:cs="Times New Roman"/>
      </w:rPr>
    </w:lvl>
    <w:lvl w:ilvl="4" w:tplc="0C0A0019" w:tentative="1">
      <w:start w:val="1"/>
      <w:numFmt w:val="lowerLetter"/>
      <w:lvlText w:val="%5."/>
      <w:lvlJc w:val="left"/>
      <w:pPr>
        <w:ind w:left="3240" w:hanging="360"/>
      </w:pPr>
      <w:rPr>
        <w:rFonts w:cs="Times New Roman"/>
      </w:rPr>
    </w:lvl>
    <w:lvl w:ilvl="5" w:tplc="0C0A001B" w:tentative="1">
      <w:start w:val="1"/>
      <w:numFmt w:val="lowerRoman"/>
      <w:lvlText w:val="%6."/>
      <w:lvlJc w:val="right"/>
      <w:pPr>
        <w:ind w:left="3960" w:hanging="180"/>
      </w:pPr>
      <w:rPr>
        <w:rFonts w:cs="Times New Roman"/>
      </w:rPr>
    </w:lvl>
    <w:lvl w:ilvl="6" w:tplc="0C0A000F" w:tentative="1">
      <w:start w:val="1"/>
      <w:numFmt w:val="decimal"/>
      <w:lvlText w:val="%7."/>
      <w:lvlJc w:val="left"/>
      <w:pPr>
        <w:ind w:left="4680" w:hanging="360"/>
      </w:pPr>
      <w:rPr>
        <w:rFonts w:cs="Times New Roman"/>
      </w:rPr>
    </w:lvl>
    <w:lvl w:ilvl="7" w:tplc="0C0A0019" w:tentative="1">
      <w:start w:val="1"/>
      <w:numFmt w:val="lowerLetter"/>
      <w:lvlText w:val="%8."/>
      <w:lvlJc w:val="left"/>
      <w:pPr>
        <w:ind w:left="5400" w:hanging="360"/>
      </w:pPr>
      <w:rPr>
        <w:rFonts w:cs="Times New Roman"/>
      </w:rPr>
    </w:lvl>
    <w:lvl w:ilvl="8" w:tplc="0C0A001B" w:tentative="1">
      <w:start w:val="1"/>
      <w:numFmt w:val="lowerRoman"/>
      <w:lvlText w:val="%9."/>
      <w:lvlJc w:val="right"/>
      <w:pPr>
        <w:ind w:left="6120" w:hanging="180"/>
      </w:pPr>
      <w:rPr>
        <w:rFonts w:cs="Times New Roman"/>
      </w:rPr>
    </w:lvl>
  </w:abstractNum>
  <w:abstractNum w:abstractNumId="14" w15:restartNumberingAfterBreak="0">
    <w:nsid w:val="1EB65E5F"/>
    <w:multiLevelType w:val="multilevel"/>
    <w:tmpl w:val="293AEB88"/>
    <w:lvl w:ilvl="0">
      <w:numFmt w:val="bullet"/>
      <w:lvlText w:val="-"/>
      <w:lvlJc w:val="left"/>
      <w:pPr>
        <w:ind w:left="1428" w:hanging="360"/>
      </w:pPr>
      <w:rPr>
        <w:rFonts w:ascii="Arial" w:eastAsia="Times New Roman" w:hAnsi="Arial" w:hint="default"/>
      </w:rPr>
    </w:lvl>
    <w:lvl w:ilvl="1">
      <w:start w:val="1"/>
      <w:numFmt w:val="bullet"/>
      <w:lvlText w:val="o"/>
      <w:lvlJc w:val="left"/>
      <w:pPr>
        <w:ind w:left="2148" w:hanging="360"/>
      </w:pPr>
      <w:rPr>
        <w:rFonts w:ascii="Courier New" w:hAnsi="Courier New" w:hint="default"/>
      </w:rPr>
    </w:lvl>
    <w:lvl w:ilvl="2">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hint="default"/>
      </w:rPr>
    </w:lvl>
    <w:lvl w:ilvl="8">
      <w:start w:val="1"/>
      <w:numFmt w:val="bullet"/>
      <w:lvlText w:val=""/>
      <w:lvlJc w:val="left"/>
      <w:pPr>
        <w:ind w:left="7188" w:hanging="360"/>
      </w:pPr>
      <w:rPr>
        <w:rFonts w:ascii="Wingdings" w:hAnsi="Wingdings" w:hint="default"/>
      </w:rPr>
    </w:lvl>
  </w:abstractNum>
  <w:abstractNum w:abstractNumId="15" w15:restartNumberingAfterBreak="0">
    <w:nsid w:val="1EC4791B"/>
    <w:multiLevelType w:val="hybridMultilevel"/>
    <w:tmpl w:val="B79C5AEE"/>
    <w:lvl w:ilvl="0" w:tplc="0C0A0001">
      <w:start w:val="1"/>
      <w:numFmt w:val="bullet"/>
      <w:lvlText w:val=""/>
      <w:lvlJc w:val="left"/>
      <w:pPr>
        <w:ind w:left="720" w:hanging="360"/>
      </w:pPr>
      <w:rPr>
        <w:rFonts w:ascii="Symbol" w:hAnsi="Symbol" w:hint="default"/>
      </w:rPr>
    </w:lvl>
    <w:lvl w:ilvl="1" w:tplc="0C0A0003">
      <w:start w:val="1"/>
      <w:numFmt w:val="decimal"/>
      <w:lvlText w:val="%2."/>
      <w:lvlJc w:val="left"/>
      <w:pPr>
        <w:tabs>
          <w:tab w:val="num" w:pos="1440"/>
        </w:tabs>
        <w:ind w:left="1440" w:hanging="360"/>
      </w:pPr>
      <w:rPr>
        <w:rFonts w:cs="Times New Roman"/>
      </w:rPr>
    </w:lvl>
    <w:lvl w:ilvl="2" w:tplc="0C0A0005">
      <w:start w:val="1"/>
      <w:numFmt w:val="decimal"/>
      <w:lvlText w:val="%3."/>
      <w:lvlJc w:val="left"/>
      <w:pPr>
        <w:tabs>
          <w:tab w:val="num" w:pos="2160"/>
        </w:tabs>
        <w:ind w:left="2160" w:hanging="360"/>
      </w:pPr>
      <w:rPr>
        <w:rFonts w:cs="Times New Roman"/>
      </w:rPr>
    </w:lvl>
    <w:lvl w:ilvl="3" w:tplc="0C0A0001">
      <w:start w:val="1"/>
      <w:numFmt w:val="decimal"/>
      <w:lvlText w:val="%4."/>
      <w:lvlJc w:val="left"/>
      <w:pPr>
        <w:tabs>
          <w:tab w:val="num" w:pos="2880"/>
        </w:tabs>
        <w:ind w:left="2880" w:hanging="360"/>
      </w:pPr>
      <w:rPr>
        <w:rFonts w:cs="Times New Roman"/>
      </w:rPr>
    </w:lvl>
    <w:lvl w:ilvl="4" w:tplc="0C0A0003">
      <w:start w:val="1"/>
      <w:numFmt w:val="decimal"/>
      <w:lvlText w:val="%5."/>
      <w:lvlJc w:val="left"/>
      <w:pPr>
        <w:tabs>
          <w:tab w:val="num" w:pos="3600"/>
        </w:tabs>
        <w:ind w:left="3600" w:hanging="360"/>
      </w:pPr>
      <w:rPr>
        <w:rFonts w:cs="Times New Roman"/>
      </w:rPr>
    </w:lvl>
    <w:lvl w:ilvl="5" w:tplc="0C0A0005">
      <w:start w:val="1"/>
      <w:numFmt w:val="decimal"/>
      <w:lvlText w:val="%6."/>
      <w:lvlJc w:val="left"/>
      <w:pPr>
        <w:tabs>
          <w:tab w:val="num" w:pos="4320"/>
        </w:tabs>
        <w:ind w:left="4320" w:hanging="360"/>
      </w:pPr>
      <w:rPr>
        <w:rFonts w:cs="Times New Roman"/>
      </w:rPr>
    </w:lvl>
    <w:lvl w:ilvl="6" w:tplc="0C0A0001">
      <w:start w:val="1"/>
      <w:numFmt w:val="decimal"/>
      <w:lvlText w:val="%7."/>
      <w:lvlJc w:val="left"/>
      <w:pPr>
        <w:tabs>
          <w:tab w:val="num" w:pos="5040"/>
        </w:tabs>
        <w:ind w:left="5040" w:hanging="360"/>
      </w:pPr>
      <w:rPr>
        <w:rFonts w:cs="Times New Roman"/>
      </w:rPr>
    </w:lvl>
    <w:lvl w:ilvl="7" w:tplc="0C0A0003">
      <w:start w:val="1"/>
      <w:numFmt w:val="decimal"/>
      <w:lvlText w:val="%8."/>
      <w:lvlJc w:val="left"/>
      <w:pPr>
        <w:tabs>
          <w:tab w:val="num" w:pos="5760"/>
        </w:tabs>
        <w:ind w:left="5760" w:hanging="360"/>
      </w:pPr>
      <w:rPr>
        <w:rFonts w:cs="Times New Roman"/>
      </w:rPr>
    </w:lvl>
    <w:lvl w:ilvl="8" w:tplc="0C0A0005">
      <w:start w:val="1"/>
      <w:numFmt w:val="decimal"/>
      <w:lvlText w:val="%9."/>
      <w:lvlJc w:val="left"/>
      <w:pPr>
        <w:tabs>
          <w:tab w:val="num" w:pos="6480"/>
        </w:tabs>
        <w:ind w:left="6480" w:hanging="360"/>
      </w:pPr>
      <w:rPr>
        <w:rFonts w:cs="Times New Roman"/>
      </w:rPr>
    </w:lvl>
  </w:abstractNum>
  <w:abstractNum w:abstractNumId="16" w15:restartNumberingAfterBreak="0">
    <w:nsid w:val="261C2B87"/>
    <w:multiLevelType w:val="hybridMultilevel"/>
    <w:tmpl w:val="32F688C2"/>
    <w:lvl w:ilvl="0" w:tplc="0C0A0015">
      <w:start w:val="1"/>
      <w:numFmt w:val="upperLetter"/>
      <w:lvlText w:val="%1."/>
      <w:lvlJc w:val="left"/>
      <w:pPr>
        <w:ind w:left="720" w:hanging="360"/>
      </w:pPr>
      <w:rPr>
        <w:rFonts w:cs="Times New Roman"/>
      </w:rPr>
    </w:lvl>
    <w:lvl w:ilvl="1" w:tplc="084A8148">
      <w:start w:val="1"/>
      <w:numFmt w:val="upperLetter"/>
      <w:lvlText w:val="%2."/>
      <w:lvlJc w:val="left"/>
      <w:pPr>
        <w:tabs>
          <w:tab w:val="num" w:pos="0"/>
        </w:tabs>
        <w:ind w:left="907" w:hanging="340"/>
      </w:pPr>
      <w:rPr>
        <w:rFonts w:ascii="Arial" w:hAnsi="Arial" w:cs="Times New Roman" w:hint="default"/>
        <w:b/>
        <w:i w:val="0"/>
        <w:caps/>
        <w:sz w:val="22"/>
      </w:rPr>
    </w:lvl>
    <w:lvl w:ilvl="2" w:tplc="E87C9E40">
      <w:start w:val="1"/>
      <w:numFmt w:val="upperLetter"/>
      <w:lvlText w:val="%3-"/>
      <w:lvlJc w:val="left"/>
      <w:pPr>
        <w:tabs>
          <w:tab w:val="num" w:pos="2340"/>
        </w:tabs>
        <w:ind w:left="2340" w:hanging="360"/>
      </w:pPr>
      <w:rPr>
        <w:rFonts w:cs="Times New Roman" w:hint="default"/>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7" w15:restartNumberingAfterBreak="0">
    <w:nsid w:val="266707F7"/>
    <w:multiLevelType w:val="hybridMultilevel"/>
    <w:tmpl w:val="6284C048"/>
    <w:lvl w:ilvl="0" w:tplc="DE142A8A">
      <w:numFmt w:val="bullet"/>
      <w:lvlText w:val="□"/>
      <w:lvlJc w:val="left"/>
      <w:pPr>
        <w:tabs>
          <w:tab w:val="num" w:pos="0"/>
        </w:tabs>
        <w:ind w:left="1428" w:hanging="360"/>
      </w:pPr>
      <w:rPr>
        <w:rFonts w:ascii="Arial Narrow" w:eastAsia="Times New Roman" w:hAnsi="Arial Narrow" w:hint="default"/>
      </w:rPr>
    </w:lvl>
    <w:lvl w:ilvl="1" w:tplc="0C0A0003" w:tentative="1">
      <w:start w:val="1"/>
      <w:numFmt w:val="bullet"/>
      <w:lvlText w:val="o"/>
      <w:lvlJc w:val="left"/>
      <w:pPr>
        <w:ind w:left="2148" w:hanging="360"/>
      </w:pPr>
      <w:rPr>
        <w:rFonts w:ascii="Courier New" w:hAnsi="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18" w15:restartNumberingAfterBreak="0">
    <w:nsid w:val="299E411C"/>
    <w:multiLevelType w:val="hybridMultilevel"/>
    <w:tmpl w:val="3432F070"/>
    <w:lvl w:ilvl="0" w:tplc="F3E4F81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2A634910"/>
    <w:multiLevelType w:val="hybridMultilevel"/>
    <w:tmpl w:val="55DC396A"/>
    <w:lvl w:ilvl="0" w:tplc="F3E4F816">
      <w:start w:val="1"/>
      <w:numFmt w:val="bullet"/>
      <w:lvlText w:val=""/>
      <w:lvlJc w:val="left"/>
      <w:pPr>
        <w:ind w:left="1068" w:hanging="360"/>
      </w:pPr>
      <w:rPr>
        <w:rFonts w:ascii="Symbol" w:hAnsi="Symbol" w:hint="default"/>
      </w:rPr>
    </w:lvl>
    <w:lvl w:ilvl="1" w:tplc="0C0A0003">
      <w:start w:val="1"/>
      <w:numFmt w:val="decimal"/>
      <w:lvlText w:val="%2."/>
      <w:lvlJc w:val="left"/>
      <w:pPr>
        <w:tabs>
          <w:tab w:val="num" w:pos="1440"/>
        </w:tabs>
        <w:ind w:left="1440" w:hanging="360"/>
      </w:pPr>
      <w:rPr>
        <w:rFonts w:cs="Times New Roman"/>
      </w:rPr>
    </w:lvl>
    <w:lvl w:ilvl="2" w:tplc="0C0A0005">
      <w:start w:val="1"/>
      <w:numFmt w:val="decimal"/>
      <w:lvlText w:val="%3."/>
      <w:lvlJc w:val="left"/>
      <w:pPr>
        <w:tabs>
          <w:tab w:val="num" w:pos="2160"/>
        </w:tabs>
        <w:ind w:left="2160" w:hanging="360"/>
      </w:pPr>
      <w:rPr>
        <w:rFonts w:cs="Times New Roman"/>
      </w:rPr>
    </w:lvl>
    <w:lvl w:ilvl="3" w:tplc="0C0A0001">
      <w:start w:val="1"/>
      <w:numFmt w:val="decimal"/>
      <w:lvlText w:val="%4."/>
      <w:lvlJc w:val="left"/>
      <w:pPr>
        <w:tabs>
          <w:tab w:val="num" w:pos="2880"/>
        </w:tabs>
        <w:ind w:left="2880" w:hanging="360"/>
      </w:pPr>
      <w:rPr>
        <w:rFonts w:cs="Times New Roman"/>
      </w:rPr>
    </w:lvl>
    <w:lvl w:ilvl="4" w:tplc="0C0A0003">
      <w:start w:val="1"/>
      <w:numFmt w:val="decimal"/>
      <w:lvlText w:val="%5."/>
      <w:lvlJc w:val="left"/>
      <w:pPr>
        <w:tabs>
          <w:tab w:val="num" w:pos="3600"/>
        </w:tabs>
        <w:ind w:left="3600" w:hanging="360"/>
      </w:pPr>
      <w:rPr>
        <w:rFonts w:cs="Times New Roman"/>
      </w:rPr>
    </w:lvl>
    <w:lvl w:ilvl="5" w:tplc="0C0A0005">
      <w:start w:val="1"/>
      <w:numFmt w:val="decimal"/>
      <w:lvlText w:val="%6."/>
      <w:lvlJc w:val="left"/>
      <w:pPr>
        <w:tabs>
          <w:tab w:val="num" w:pos="4320"/>
        </w:tabs>
        <w:ind w:left="4320" w:hanging="360"/>
      </w:pPr>
      <w:rPr>
        <w:rFonts w:cs="Times New Roman"/>
      </w:rPr>
    </w:lvl>
    <w:lvl w:ilvl="6" w:tplc="0C0A0001">
      <w:start w:val="1"/>
      <w:numFmt w:val="decimal"/>
      <w:lvlText w:val="%7."/>
      <w:lvlJc w:val="left"/>
      <w:pPr>
        <w:tabs>
          <w:tab w:val="num" w:pos="5040"/>
        </w:tabs>
        <w:ind w:left="5040" w:hanging="360"/>
      </w:pPr>
      <w:rPr>
        <w:rFonts w:cs="Times New Roman"/>
      </w:rPr>
    </w:lvl>
    <w:lvl w:ilvl="7" w:tplc="0C0A0003">
      <w:start w:val="1"/>
      <w:numFmt w:val="decimal"/>
      <w:lvlText w:val="%8."/>
      <w:lvlJc w:val="left"/>
      <w:pPr>
        <w:tabs>
          <w:tab w:val="num" w:pos="5760"/>
        </w:tabs>
        <w:ind w:left="5760" w:hanging="360"/>
      </w:pPr>
      <w:rPr>
        <w:rFonts w:cs="Times New Roman"/>
      </w:rPr>
    </w:lvl>
    <w:lvl w:ilvl="8" w:tplc="0C0A0005">
      <w:start w:val="1"/>
      <w:numFmt w:val="decimal"/>
      <w:lvlText w:val="%9."/>
      <w:lvlJc w:val="left"/>
      <w:pPr>
        <w:tabs>
          <w:tab w:val="num" w:pos="6480"/>
        </w:tabs>
        <w:ind w:left="6480" w:hanging="360"/>
      </w:pPr>
      <w:rPr>
        <w:rFonts w:cs="Times New Roman"/>
      </w:rPr>
    </w:lvl>
  </w:abstractNum>
  <w:abstractNum w:abstractNumId="20" w15:restartNumberingAfterBreak="0">
    <w:nsid w:val="2DBD5A79"/>
    <w:multiLevelType w:val="hybridMultilevel"/>
    <w:tmpl w:val="303CED00"/>
    <w:lvl w:ilvl="0" w:tplc="0C0A0003">
      <w:start w:val="1"/>
      <w:numFmt w:val="bullet"/>
      <w:lvlText w:val="o"/>
      <w:lvlJc w:val="left"/>
      <w:pPr>
        <w:ind w:left="720" w:hanging="360"/>
      </w:pPr>
      <w:rPr>
        <w:rFonts w:ascii="Courier New" w:hAnsi="Courier New" w:hint="default"/>
      </w:rPr>
    </w:lvl>
    <w:lvl w:ilvl="1" w:tplc="0C0A0003">
      <w:start w:val="1"/>
      <w:numFmt w:val="decimal"/>
      <w:lvlText w:val="%2."/>
      <w:lvlJc w:val="left"/>
      <w:pPr>
        <w:tabs>
          <w:tab w:val="num" w:pos="1440"/>
        </w:tabs>
        <w:ind w:left="1440" w:hanging="360"/>
      </w:pPr>
      <w:rPr>
        <w:rFonts w:cs="Times New Roman"/>
      </w:rPr>
    </w:lvl>
    <w:lvl w:ilvl="2" w:tplc="0C0A0005">
      <w:start w:val="1"/>
      <w:numFmt w:val="decimal"/>
      <w:lvlText w:val="%3."/>
      <w:lvlJc w:val="left"/>
      <w:pPr>
        <w:tabs>
          <w:tab w:val="num" w:pos="2160"/>
        </w:tabs>
        <w:ind w:left="2160" w:hanging="360"/>
      </w:pPr>
      <w:rPr>
        <w:rFonts w:cs="Times New Roman"/>
      </w:rPr>
    </w:lvl>
    <w:lvl w:ilvl="3" w:tplc="0C0A0001">
      <w:start w:val="1"/>
      <w:numFmt w:val="decimal"/>
      <w:lvlText w:val="%4."/>
      <w:lvlJc w:val="left"/>
      <w:pPr>
        <w:tabs>
          <w:tab w:val="num" w:pos="2880"/>
        </w:tabs>
        <w:ind w:left="2880" w:hanging="360"/>
      </w:pPr>
      <w:rPr>
        <w:rFonts w:cs="Times New Roman"/>
      </w:rPr>
    </w:lvl>
    <w:lvl w:ilvl="4" w:tplc="0C0A0003">
      <w:start w:val="1"/>
      <w:numFmt w:val="decimal"/>
      <w:lvlText w:val="%5."/>
      <w:lvlJc w:val="left"/>
      <w:pPr>
        <w:tabs>
          <w:tab w:val="num" w:pos="3600"/>
        </w:tabs>
        <w:ind w:left="3600" w:hanging="360"/>
      </w:pPr>
      <w:rPr>
        <w:rFonts w:cs="Times New Roman"/>
      </w:rPr>
    </w:lvl>
    <w:lvl w:ilvl="5" w:tplc="0C0A0005">
      <w:start w:val="1"/>
      <w:numFmt w:val="decimal"/>
      <w:lvlText w:val="%6."/>
      <w:lvlJc w:val="left"/>
      <w:pPr>
        <w:tabs>
          <w:tab w:val="num" w:pos="4320"/>
        </w:tabs>
        <w:ind w:left="4320" w:hanging="360"/>
      </w:pPr>
      <w:rPr>
        <w:rFonts w:cs="Times New Roman"/>
      </w:rPr>
    </w:lvl>
    <w:lvl w:ilvl="6" w:tplc="0C0A0001">
      <w:start w:val="1"/>
      <w:numFmt w:val="decimal"/>
      <w:lvlText w:val="%7."/>
      <w:lvlJc w:val="left"/>
      <w:pPr>
        <w:tabs>
          <w:tab w:val="num" w:pos="5040"/>
        </w:tabs>
        <w:ind w:left="5040" w:hanging="360"/>
      </w:pPr>
      <w:rPr>
        <w:rFonts w:cs="Times New Roman"/>
      </w:rPr>
    </w:lvl>
    <w:lvl w:ilvl="7" w:tplc="0C0A0003">
      <w:start w:val="1"/>
      <w:numFmt w:val="decimal"/>
      <w:lvlText w:val="%8."/>
      <w:lvlJc w:val="left"/>
      <w:pPr>
        <w:tabs>
          <w:tab w:val="num" w:pos="5760"/>
        </w:tabs>
        <w:ind w:left="5760" w:hanging="360"/>
      </w:pPr>
      <w:rPr>
        <w:rFonts w:cs="Times New Roman"/>
      </w:rPr>
    </w:lvl>
    <w:lvl w:ilvl="8" w:tplc="0C0A0005">
      <w:start w:val="1"/>
      <w:numFmt w:val="decimal"/>
      <w:lvlText w:val="%9."/>
      <w:lvlJc w:val="left"/>
      <w:pPr>
        <w:tabs>
          <w:tab w:val="num" w:pos="6480"/>
        </w:tabs>
        <w:ind w:left="6480" w:hanging="360"/>
      </w:pPr>
      <w:rPr>
        <w:rFonts w:cs="Times New Roman"/>
      </w:rPr>
    </w:lvl>
  </w:abstractNum>
  <w:abstractNum w:abstractNumId="21" w15:restartNumberingAfterBreak="0">
    <w:nsid w:val="2E33199A"/>
    <w:multiLevelType w:val="hybridMultilevel"/>
    <w:tmpl w:val="BF3CE2F0"/>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22" w15:restartNumberingAfterBreak="0">
    <w:nsid w:val="2F50440C"/>
    <w:multiLevelType w:val="hybridMultilevel"/>
    <w:tmpl w:val="63007732"/>
    <w:lvl w:ilvl="0" w:tplc="0C0A000F">
      <w:start w:val="1"/>
      <w:numFmt w:val="decimal"/>
      <w:lvlText w:val="%1."/>
      <w:lvlJc w:val="left"/>
      <w:pPr>
        <w:ind w:left="360" w:hanging="360"/>
      </w:pPr>
      <w:rPr>
        <w:rFonts w:cs="Times New Roman"/>
      </w:rPr>
    </w:lvl>
    <w:lvl w:ilvl="1" w:tplc="0C0A0019">
      <w:start w:val="1"/>
      <w:numFmt w:val="decimal"/>
      <w:lvlText w:val="%2."/>
      <w:lvlJc w:val="left"/>
      <w:pPr>
        <w:tabs>
          <w:tab w:val="num" w:pos="1440"/>
        </w:tabs>
        <w:ind w:left="1440" w:hanging="360"/>
      </w:pPr>
      <w:rPr>
        <w:rFonts w:cs="Times New Roman"/>
      </w:rPr>
    </w:lvl>
    <w:lvl w:ilvl="2" w:tplc="0C0A001B">
      <w:start w:val="1"/>
      <w:numFmt w:val="decimal"/>
      <w:lvlText w:val="%3."/>
      <w:lvlJc w:val="left"/>
      <w:pPr>
        <w:tabs>
          <w:tab w:val="num" w:pos="2160"/>
        </w:tabs>
        <w:ind w:left="2160" w:hanging="36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decimal"/>
      <w:lvlText w:val="%5."/>
      <w:lvlJc w:val="left"/>
      <w:pPr>
        <w:tabs>
          <w:tab w:val="num" w:pos="3600"/>
        </w:tabs>
        <w:ind w:left="3600" w:hanging="360"/>
      </w:pPr>
      <w:rPr>
        <w:rFonts w:cs="Times New Roman"/>
      </w:rPr>
    </w:lvl>
    <w:lvl w:ilvl="5" w:tplc="0C0A001B">
      <w:start w:val="1"/>
      <w:numFmt w:val="decimal"/>
      <w:lvlText w:val="%6."/>
      <w:lvlJc w:val="left"/>
      <w:pPr>
        <w:tabs>
          <w:tab w:val="num" w:pos="4320"/>
        </w:tabs>
        <w:ind w:left="4320" w:hanging="36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decimal"/>
      <w:lvlText w:val="%8."/>
      <w:lvlJc w:val="left"/>
      <w:pPr>
        <w:tabs>
          <w:tab w:val="num" w:pos="5760"/>
        </w:tabs>
        <w:ind w:left="5760" w:hanging="360"/>
      </w:pPr>
      <w:rPr>
        <w:rFonts w:cs="Times New Roman"/>
      </w:rPr>
    </w:lvl>
    <w:lvl w:ilvl="8" w:tplc="0C0A001B">
      <w:start w:val="1"/>
      <w:numFmt w:val="decimal"/>
      <w:lvlText w:val="%9."/>
      <w:lvlJc w:val="left"/>
      <w:pPr>
        <w:tabs>
          <w:tab w:val="num" w:pos="6480"/>
        </w:tabs>
        <w:ind w:left="6480" w:hanging="360"/>
      </w:pPr>
      <w:rPr>
        <w:rFonts w:cs="Times New Roman"/>
      </w:rPr>
    </w:lvl>
  </w:abstractNum>
  <w:abstractNum w:abstractNumId="23" w15:restartNumberingAfterBreak="0">
    <w:nsid w:val="331B4429"/>
    <w:multiLevelType w:val="hybridMultilevel"/>
    <w:tmpl w:val="3A8ECCC0"/>
    <w:lvl w:ilvl="0" w:tplc="0C0A000F">
      <w:start w:val="1"/>
      <w:numFmt w:val="decimal"/>
      <w:lvlText w:val="%1."/>
      <w:lvlJc w:val="left"/>
      <w:pPr>
        <w:ind w:left="360" w:hanging="360"/>
      </w:pPr>
      <w:rPr>
        <w:rFonts w:cs="Times New Roman"/>
      </w:rPr>
    </w:lvl>
    <w:lvl w:ilvl="1" w:tplc="0C0A0019" w:tentative="1">
      <w:start w:val="1"/>
      <w:numFmt w:val="lowerLetter"/>
      <w:lvlText w:val="%2."/>
      <w:lvlJc w:val="left"/>
      <w:pPr>
        <w:ind w:left="1080" w:hanging="360"/>
      </w:pPr>
      <w:rPr>
        <w:rFonts w:cs="Times New Roman"/>
      </w:rPr>
    </w:lvl>
    <w:lvl w:ilvl="2" w:tplc="0C0A001B" w:tentative="1">
      <w:start w:val="1"/>
      <w:numFmt w:val="lowerRoman"/>
      <w:lvlText w:val="%3."/>
      <w:lvlJc w:val="right"/>
      <w:pPr>
        <w:ind w:left="1800" w:hanging="180"/>
      </w:pPr>
      <w:rPr>
        <w:rFonts w:cs="Times New Roman"/>
      </w:rPr>
    </w:lvl>
    <w:lvl w:ilvl="3" w:tplc="0C0A000F" w:tentative="1">
      <w:start w:val="1"/>
      <w:numFmt w:val="decimal"/>
      <w:lvlText w:val="%4."/>
      <w:lvlJc w:val="left"/>
      <w:pPr>
        <w:ind w:left="2520" w:hanging="360"/>
      </w:pPr>
      <w:rPr>
        <w:rFonts w:cs="Times New Roman"/>
      </w:rPr>
    </w:lvl>
    <w:lvl w:ilvl="4" w:tplc="0C0A0019" w:tentative="1">
      <w:start w:val="1"/>
      <w:numFmt w:val="lowerLetter"/>
      <w:lvlText w:val="%5."/>
      <w:lvlJc w:val="left"/>
      <w:pPr>
        <w:ind w:left="3240" w:hanging="360"/>
      </w:pPr>
      <w:rPr>
        <w:rFonts w:cs="Times New Roman"/>
      </w:rPr>
    </w:lvl>
    <w:lvl w:ilvl="5" w:tplc="0C0A001B" w:tentative="1">
      <w:start w:val="1"/>
      <w:numFmt w:val="lowerRoman"/>
      <w:lvlText w:val="%6."/>
      <w:lvlJc w:val="right"/>
      <w:pPr>
        <w:ind w:left="3960" w:hanging="180"/>
      </w:pPr>
      <w:rPr>
        <w:rFonts w:cs="Times New Roman"/>
      </w:rPr>
    </w:lvl>
    <w:lvl w:ilvl="6" w:tplc="0C0A000F" w:tentative="1">
      <w:start w:val="1"/>
      <w:numFmt w:val="decimal"/>
      <w:lvlText w:val="%7."/>
      <w:lvlJc w:val="left"/>
      <w:pPr>
        <w:ind w:left="4680" w:hanging="360"/>
      </w:pPr>
      <w:rPr>
        <w:rFonts w:cs="Times New Roman"/>
      </w:rPr>
    </w:lvl>
    <w:lvl w:ilvl="7" w:tplc="0C0A0019" w:tentative="1">
      <w:start w:val="1"/>
      <w:numFmt w:val="lowerLetter"/>
      <w:lvlText w:val="%8."/>
      <w:lvlJc w:val="left"/>
      <w:pPr>
        <w:ind w:left="5400" w:hanging="360"/>
      </w:pPr>
      <w:rPr>
        <w:rFonts w:cs="Times New Roman"/>
      </w:rPr>
    </w:lvl>
    <w:lvl w:ilvl="8" w:tplc="0C0A001B" w:tentative="1">
      <w:start w:val="1"/>
      <w:numFmt w:val="lowerRoman"/>
      <w:lvlText w:val="%9."/>
      <w:lvlJc w:val="right"/>
      <w:pPr>
        <w:ind w:left="6120" w:hanging="180"/>
      </w:pPr>
      <w:rPr>
        <w:rFonts w:cs="Times New Roman"/>
      </w:rPr>
    </w:lvl>
  </w:abstractNum>
  <w:abstractNum w:abstractNumId="24" w15:restartNumberingAfterBreak="0">
    <w:nsid w:val="33685042"/>
    <w:multiLevelType w:val="multilevel"/>
    <w:tmpl w:val="F37A58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35E9712C"/>
    <w:multiLevelType w:val="hybridMultilevel"/>
    <w:tmpl w:val="E3083DF0"/>
    <w:lvl w:ilvl="0" w:tplc="0C0A000B">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6" w15:restartNumberingAfterBreak="0">
    <w:nsid w:val="36F91D8B"/>
    <w:multiLevelType w:val="hybridMultilevel"/>
    <w:tmpl w:val="4CDCF3B6"/>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27" w15:restartNumberingAfterBreak="0">
    <w:nsid w:val="3BB9561F"/>
    <w:multiLevelType w:val="multilevel"/>
    <w:tmpl w:val="A94E9BAE"/>
    <w:lvl w:ilvl="0">
      <w:start w:val="1"/>
      <w:numFmt w:val="decimal"/>
      <w:lvlText w:val="%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8" w15:restartNumberingAfterBreak="0">
    <w:nsid w:val="3C52487E"/>
    <w:multiLevelType w:val="hybridMultilevel"/>
    <w:tmpl w:val="8AC88064"/>
    <w:lvl w:ilvl="0" w:tplc="0C0A0001">
      <w:start w:val="1"/>
      <w:numFmt w:val="bullet"/>
      <w:lvlText w:val=""/>
      <w:lvlJc w:val="left"/>
      <w:pPr>
        <w:tabs>
          <w:tab w:val="num" w:pos="720"/>
        </w:tabs>
        <w:ind w:left="720" w:hanging="360"/>
      </w:pPr>
      <w:rPr>
        <w:rFonts w:ascii="Symbol" w:hAnsi="Symbol"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9" w15:restartNumberingAfterBreak="0">
    <w:nsid w:val="40B77A02"/>
    <w:multiLevelType w:val="hybridMultilevel"/>
    <w:tmpl w:val="11E02DA0"/>
    <w:lvl w:ilvl="0" w:tplc="D26E56FE">
      <w:start w:val="1"/>
      <w:numFmt w:val="bullet"/>
      <w:lvlText w:val=""/>
      <w:lvlJc w:val="left"/>
      <w:pPr>
        <w:ind w:left="720" w:hanging="360"/>
      </w:pPr>
      <w:rPr>
        <w:rFonts w:ascii="Symbol" w:hAnsi="Symbol" w:hint="default"/>
        <w:sz w:val="24"/>
        <w:szCs w:val="24"/>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419955E1"/>
    <w:multiLevelType w:val="hybridMultilevel"/>
    <w:tmpl w:val="E7403C80"/>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31" w15:restartNumberingAfterBreak="0">
    <w:nsid w:val="43B423D8"/>
    <w:multiLevelType w:val="hybridMultilevel"/>
    <w:tmpl w:val="7B5CDE6A"/>
    <w:lvl w:ilvl="0" w:tplc="0C0A000F">
      <w:start w:val="1"/>
      <w:numFmt w:val="decimal"/>
      <w:lvlText w:val="%1."/>
      <w:lvlJc w:val="left"/>
      <w:pPr>
        <w:ind w:left="360" w:hanging="360"/>
      </w:pPr>
      <w:rPr>
        <w:rFonts w:cs="Times New Roman"/>
      </w:rPr>
    </w:lvl>
    <w:lvl w:ilvl="1" w:tplc="0C0A0019">
      <w:start w:val="1"/>
      <w:numFmt w:val="decimal"/>
      <w:lvlText w:val="%2."/>
      <w:lvlJc w:val="left"/>
      <w:pPr>
        <w:tabs>
          <w:tab w:val="num" w:pos="1440"/>
        </w:tabs>
        <w:ind w:left="1440" w:hanging="360"/>
      </w:pPr>
      <w:rPr>
        <w:rFonts w:cs="Times New Roman"/>
      </w:rPr>
    </w:lvl>
    <w:lvl w:ilvl="2" w:tplc="0C0A001B">
      <w:start w:val="1"/>
      <w:numFmt w:val="decimal"/>
      <w:lvlText w:val="%3."/>
      <w:lvlJc w:val="left"/>
      <w:pPr>
        <w:tabs>
          <w:tab w:val="num" w:pos="2160"/>
        </w:tabs>
        <w:ind w:left="2160" w:hanging="36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decimal"/>
      <w:lvlText w:val="%5."/>
      <w:lvlJc w:val="left"/>
      <w:pPr>
        <w:tabs>
          <w:tab w:val="num" w:pos="3600"/>
        </w:tabs>
        <w:ind w:left="3600" w:hanging="360"/>
      </w:pPr>
      <w:rPr>
        <w:rFonts w:cs="Times New Roman"/>
      </w:rPr>
    </w:lvl>
    <w:lvl w:ilvl="5" w:tplc="0C0A001B">
      <w:start w:val="1"/>
      <w:numFmt w:val="decimal"/>
      <w:lvlText w:val="%6."/>
      <w:lvlJc w:val="left"/>
      <w:pPr>
        <w:tabs>
          <w:tab w:val="num" w:pos="4320"/>
        </w:tabs>
        <w:ind w:left="4320" w:hanging="36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decimal"/>
      <w:lvlText w:val="%8."/>
      <w:lvlJc w:val="left"/>
      <w:pPr>
        <w:tabs>
          <w:tab w:val="num" w:pos="5760"/>
        </w:tabs>
        <w:ind w:left="5760" w:hanging="360"/>
      </w:pPr>
      <w:rPr>
        <w:rFonts w:cs="Times New Roman"/>
      </w:rPr>
    </w:lvl>
    <w:lvl w:ilvl="8" w:tplc="0C0A001B">
      <w:start w:val="1"/>
      <w:numFmt w:val="decimal"/>
      <w:lvlText w:val="%9."/>
      <w:lvlJc w:val="left"/>
      <w:pPr>
        <w:tabs>
          <w:tab w:val="num" w:pos="6480"/>
        </w:tabs>
        <w:ind w:left="6480" w:hanging="360"/>
      </w:pPr>
      <w:rPr>
        <w:rFonts w:cs="Times New Roman"/>
      </w:rPr>
    </w:lvl>
  </w:abstractNum>
  <w:abstractNum w:abstractNumId="32" w15:restartNumberingAfterBreak="0">
    <w:nsid w:val="467D7A70"/>
    <w:multiLevelType w:val="hybridMultilevel"/>
    <w:tmpl w:val="FC68B1F6"/>
    <w:lvl w:ilvl="0" w:tplc="833E7B60">
      <w:start w:val="1"/>
      <w:numFmt w:val="bullet"/>
      <w:lvlText w:val=""/>
      <w:lvlJc w:val="left"/>
      <w:pPr>
        <w:ind w:left="2136" w:hanging="360"/>
      </w:pPr>
      <w:rPr>
        <w:rFonts w:ascii="Symbol" w:hAnsi="Symbol" w:hint="default"/>
      </w:rPr>
    </w:lvl>
    <w:lvl w:ilvl="1" w:tplc="0C0A0003" w:tentative="1">
      <w:start w:val="1"/>
      <w:numFmt w:val="bullet"/>
      <w:lvlText w:val="o"/>
      <w:lvlJc w:val="left"/>
      <w:pPr>
        <w:ind w:left="2856" w:hanging="360"/>
      </w:pPr>
      <w:rPr>
        <w:rFonts w:ascii="Courier New" w:hAnsi="Courier New" w:hint="default"/>
      </w:rPr>
    </w:lvl>
    <w:lvl w:ilvl="2" w:tplc="0C0A0005" w:tentative="1">
      <w:start w:val="1"/>
      <w:numFmt w:val="bullet"/>
      <w:lvlText w:val=""/>
      <w:lvlJc w:val="left"/>
      <w:pPr>
        <w:ind w:left="3576" w:hanging="360"/>
      </w:pPr>
      <w:rPr>
        <w:rFonts w:ascii="Wingdings" w:hAnsi="Wingdings" w:hint="default"/>
      </w:rPr>
    </w:lvl>
    <w:lvl w:ilvl="3" w:tplc="0C0A0001" w:tentative="1">
      <w:start w:val="1"/>
      <w:numFmt w:val="bullet"/>
      <w:lvlText w:val=""/>
      <w:lvlJc w:val="left"/>
      <w:pPr>
        <w:ind w:left="4296" w:hanging="360"/>
      </w:pPr>
      <w:rPr>
        <w:rFonts w:ascii="Symbol" w:hAnsi="Symbol" w:hint="default"/>
      </w:rPr>
    </w:lvl>
    <w:lvl w:ilvl="4" w:tplc="0C0A0003" w:tentative="1">
      <w:start w:val="1"/>
      <w:numFmt w:val="bullet"/>
      <w:lvlText w:val="o"/>
      <w:lvlJc w:val="left"/>
      <w:pPr>
        <w:ind w:left="5016" w:hanging="360"/>
      </w:pPr>
      <w:rPr>
        <w:rFonts w:ascii="Courier New" w:hAnsi="Courier New" w:hint="default"/>
      </w:rPr>
    </w:lvl>
    <w:lvl w:ilvl="5" w:tplc="0C0A0005" w:tentative="1">
      <w:start w:val="1"/>
      <w:numFmt w:val="bullet"/>
      <w:lvlText w:val=""/>
      <w:lvlJc w:val="left"/>
      <w:pPr>
        <w:ind w:left="5736" w:hanging="360"/>
      </w:pPr>
      <w:rPr>
        <w:rFonts w:ascii="Wingdings" w:hAnsi="Wingdings" w:hint="default"/>
      </w:rPr>
    </w:lvl>
    <w:lvl w:ilvl="6" w:tplc="0C0A0001" w:tentative="1">
      <w:start w:val="1"/>
      <w:numFmt w:val="bullet"/>
      <w:lvlText w:val=""/>
      <w:lvlJc w:val="left"/>
      <w:pPr>
        <w:ind w:left="6456" w:hanging="360"/>
      </w:pPr>
      <w:rPr>
        <w:rFonts w:ascii="Symbol" w:hAnsi="Symbol" w:hint="default"/>
      </w:rPr>
    </w:lvl>
    <w:lvl w:ilvl="7" w:tplc="0C0A0003" w:tentative="1">
      <w:start w:val="1"/>
      <w:numFmt w:val="bullet"/>
      <w:lvlText w:val="o"/>
      <w:lvlJc w:val="left"/>
      <w:pPr>
        <w:ind w:left="7176" w:hanging="360"/>
      </w:pPr>
      <w:rPr>
        <w:rFonts w:ascii="Courier New" w:hAnsi="Courier New" w:hint="default"/>
      </w:rPr>
    </w:lvl>
    <w:lvl w:ilvl="8" w:tplc="0C0A0005" w:tentative="1">
      <w:start w:val="1"/>
      <w:numFmt w:val="bullet"/>
      <w:lvlText w:val=""/>
      <w:lvlJc w:val="left"/>
      <w:pPr>
        <w:ind w:left="7896" w:hanging="360"/>
      </w:pPr>
      <w:rPr>
        <w:rFonts w:ascii="Wingdings" w:hAnsi="Wingdings" w:hint="default"/>
      </w:rPr>
    </w:lvl>
  </w:abstractNum>
  <w:abstractNum w:abstractNumId="33" w15:restartNumberingAfterBreak="0">
    <w:nsid w:val="4D004F87"/>
    <w:multiLevelType w:val="hybridMultilevel"/>
    <w:tmpl w:val="6FE4E3E4"/>
    <w:lvl w:ilvl="0" w:tplc="833E7B60">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34" w15:restartNumberingAfterBreak="0">
    <w:nsid w:val="4F314F0B"/>
    <w:multiLevelType w:val="hybridMultilevel"/>
    <w:tmpl w:val="253E042A"/>
    <w:lvl w:ilvl="0" w:tplc="0C0A0001">
      <w:start w:val="1"/>
      <w:numFmt w:val="bullet"/>
      <w:lvlText w:val=""/>
      <w:lvlJc w:val="left"/>
      <w:pPr>
        <w:ind w:left="720" w:hanging="360"/>
      </w:pPr>
      <w:rPr>
        <w:rFonts w:ascii="Symbol" w:hAnsi="Symbol" w:hint="default"/>
      </w:rPr>
    </w:lvl>
    <w:lvl w:ilvl="1" w:tplc="0C0A0003">
      <w:start w:val="1"/>
      <w:numFmt w:val="decimal"/>
      <w:lvlText w:val="%2."/>
      <w:lvlJc w:val="left"/>
      <w:pPr>
        <w:tabs>
          <w:tab w:val="num" w:pos="1440"/>
        </w:tabs>
        <w:ind w:left="1440" w:hanging="360"/>
      </w:pPr>
      <w:rPr>
        <w:rFonts w:cs="Times New Roman"/>
      </w:rPr>
    </w:lvl>
    <w:lvl w:ilvl="2" w:tplc="0C0A0005">
      <w:start w:val="1"/>
      <w:numFmt w:val="decimal"/>
      <w:lvlText w:val="%3."/>
      <w:lvlJc w:val="left"/>
      <w:pPr>
        <w:tabs>
          <w:tab w:val="num" w:pos="2160"/>
        </w:tabs>
        <w:ind w:left="2160" w:hanging="360"/>
      </w:pPr>
      <w:rPr>
        <w:rFonts w:cs="Times New Roman"/>
      </w:rPr>
    </w:lvl>
    <w:lvl w:ilvl="3" w:tplc="0C0A0001">
      <w:start w:val="1"/>
      <w:numFmt w:val="decimal"/>
      <w:lvlText w:val="%4."/>
      <w:lvlJc w:val="left"/>
      <w:pPr>
        <w:tabs>
          <w:tab w:val="num" w:pos="2880"/>
        </w:tabs>
        <w:ind w:left="2880" w:hanging="360"/>
      </w:pPr>
      <w:rPr>
        <w:rFonts w:cs="Times New Roman"/>
      </w:rPr>
    </w:lvl>
    <w:lvl w:ilvl="4" w:tplc="0C0A0003">
      <w:start w:val="1"/>
      <w:numFmt w:val="decimal"/>
      <w:lvlText w:val="%5."/>
      <w:lvlJc w:val="left"/>
      <w:pPr>
        <w:tabs>
          <w:tab w:val="num" w:pos="3600"/>
        </w:tabs>
        <w:ind w:left="3600" w:hanging="360"/>
      </w:pPr>
      <w:rPr>
        <w:rFonts w:cs="Times New Roman"/>
      </w:rPr>
    </w:lvl>
    <w:lvl w:ilvl="5" w:tplc="0C0A0005">
      <w:start w:val="1"/>
      <w:numFmt w:val="decimal"/>
      <w:lvlText w:val="%6."/>
      <w:lvlJc w:val="left"/>
      <w:pPr>
        <w:tabs>
          <w:tab w:val="num" w:pos="4320"/>
        </w:tabs>
        <w:ind w:left="4320" w:hanging="360"/>
      </w:pPr>
      <w:rPr>
        <w:rFonts w:cs="Times New Roman"/>
      </w:rPr>
    </w:lvl>
    <w:lvl w:ilvl="6" w:tplc="0C0A0001">
      <w:start w:val="1"/>
      <w:numFmt w:val="decimal"/>
      <w:lvlText w:val="%7."/>
      <w:lvlJc w:val="left"/>
      <w:pPr>
        <w:tabs>
          <w:tab w:val="num" w:pos="5040"/>
        </w:tabs>
        <w:ind w:left="5040" w:hanging="360"/>
      </w:pPr>
      <w:rPr>
        <w:rFonts w:cs="Times New Roman"/>
      </w:rPr>
    </w:lvl>
    <w:lvl w:ilvl="7" w:tplc="0C0A0003">
      <w:start w:val="1"/>
      <w:numFmt w:val="decimal"/>
      <w:lvlText w:val="%8."/>
      <w:lvlJc w:val="left"/>
      <w:pPr>
        <w:tabs>
          <w:tab w:val="num" w:pos="5760"/>
        </w:tabs>
        <w:ind w:left="5760" w:hanging="360"/>
      </w:pPr>
      <w:rPr>
        <w:rFonts w:cs="Times New Roman"/>
      </w:rPr>
    </w:lvl>
    <w:lvl w:ilvl="8" w:tplc="0C0A0005">
      <w:start w:val="1"/>
      <w:numFmt w:val="decimal"/>
      <w:lvlText w:val="%9."/>
      <w:lvlJc w:val="left"/>
      <w:pPr>
        <w:tabs>
          <w:tab w:val="num" w:pos="6480"/>
        </w:tabs>
        <w:ind w:left="6480" w:hanging="360"/>
      </w:pPr>
      <w:rPr>
        <w:rFonts w:cs="Times New Roman"/>
      </w:rPr>
    </w:lvl>
  </w:abstractNum>
  <w:abstractNum w:abstractNumId="35" w15:restartNumberingAfterBreak="0">
    <w:nsid w:val="53407A54"/>
    <w:multiLevelType w:val="hybridMultilevel"/>
    <w:tmpl w:val="78D60634"/>
    <w:lvl w:ilvl="0" w:tplc="833E7B60">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6" w15:restartNumberingAfterBreak="0">
    <w:nsid w:val="56BA6AB0"/>
    <w:multiLevelType w:val="hybridMultilevel"/>
    <w:tmpl w:val="4DC8594A"/>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37" w15:restartNumberingAfterBreak="0">
    <w:nsid w:val="5CA3182B"/>
    <w:multiLevelType w:val="hybridMultilevel"/>
    <w:tmpl w:val="D6D42BF2"/>
    <w:lvl w:ilvl="0" w:tplc="0C0A000F">
      <w:start w:val="1"/>
      <w:numFmt w:val="decimal"/>
      <w:lvlText w:val="%1."/>
      <w:lvlJc w:val="left"/>
      <w:pPr>
        <w:ind w:left="720" w:hanging="360"/>
      </w:pPr>
      <w:rPr>
        <w:rFonts w:cs="Times New Roman"/>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38" w15:restartNumberingAfterBreak="0">
    <w:nsid w:val="5D490D31"/>
    <w:multiLevelType w:val="hybridMultilevel"/>
    <w:tmpl w:val="955A3770"/>
    <w:lvl w:ilvl="0" w:tplc="833E7B6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9" w15:restartNumberingAfterBreak="0">
    <w:nsid w:val="5F417E99"/>
    <w:multiLevelType w:val="hybridMultilevel"/>
    <w:tmpl w:val="27E84572"/>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40" w15:restartNumberingAfterBreak="0">
    <w:nsid w:val="62313702"/>
    <w:multiLevelType w:val="hybridMultilevel"/>
    <w:tmpl w:val="C1626A5C"/>
    <w:lvl w:ilvl="0" w:tplc="0C0A0015">
      <w:start w:val="1"/>
      <w:numFmt w:val="upperLetter"/>
      <w:lvlText w:val="%1."/>
      <w:lvlJc w:val="left"/>
      <w:pPr>
        <w:ind w:left="910" w:hanging="360"/>
      </w:pPr>
      <w:rPr>
        <w:rFonts w:cs="Times New Roman"/>
      </w:rPr>
    </w:lvl>
    <w:lvl w:ilvl="1" w:tplc="0C0A0019" w:tentative="1">
      <w:start w:val="1"/>
      <w:numFmt w:val="lowerLetter"/>
      <w:lvlText w:val="%2."/>
      <w:lvlJc w:val="left"/>
      <w:pPr>
        <w:ind w:left="1630" w:hanging="360"/>
      </w:pPr>
      <w:rPr>
        <w:rFonts w:cs="Times New Roman"/>
      </w:rPr>
    </w:lvl>
    <w:lvl w:ilvl="2" w:tplc="0C0A001B" w:tentative="1">
      <w:start w:val="1"/>
      <w:numFmt w:val="lowerRoman"/>
      <w:lvlText w:val="%3."/>
      <w:lvlJc w:val="right"/>
      <w:pPr>
        <w:ind w:left="2350" w:hanging="180"/>
      </w:pPr>
      <w:rPr>
        <w:rFonts w:cs="Times New Roman"/>
      </w:rPr>
    </w:lvl>
    <w:lvl w:ilvl="3" w:tplc="0C0A000F" w:tentative="1">
      <w:start w:val="1"/>
      <w:numFmt w:val="decimal"/>
      <w:lvlText w:val="%4."/>
      <w:lvlJc w:val="left"/>
      <w:pPr>
        <w:ind w:left="3070" w:hanging="360"/>
      </w:pPr>
      <w:rPr>
        <w:rFonts w:cs="Times New Roman"/>
      </w:rPr>
    </w:lvl>
    <w:lvl w:ilvl="4" w:tplc="0C0A0019" w:tentative="1">
      <w:start w:val="1"/>
      <w:numFmt w:val="lowerLetter"/>
      <w:lvlText w:val="%5."/>
      <w:lvlJc w:val="left"/>
      <w:pPr>
        <w:ind w:left="3790" w:hanging="360"/>
      </w:pPr>
      <w:rPr>
        <w:rFonts w:cs="Times New Roman"/>
      </w:rPr>
    </w:lvl>
    <w:lvl w:ilvl="5" w:tplc="0C0A001B" w:tentative="1">
      <w:start w:val="1"/>
      <w:numFmt w:val="lowerRoman"/>
      <w:lvlText w:val="%6."/>
      <w:lvlJc w:val="right"/>
      <w:pPr>
        <w:ind w:left="4510" w:hanging="180"/>
      </w:pPr>
      <w:rPr>
        <w:rFonts w:cs="Times New Roman"/>
      </w:rPr>
    </w:lvl>
    <w:lvl w:ilvl="6" w:tplc="0C0A000F" w:tentative="1">
      <w:start w:val="1"/>
      <w:numFmt w:val="decimal"/>
      <w:lvlText w:val="%7."/>
      <w:lvlJc w:val="left"/>
      <w:pPr>
        <w:ind w:left="5230" w:hanging="360"/>
      </w:pPr>
      <w:rPr>
        <w:rFonts w:cs="Times New Roman"/>
      </w:rPr>
    </w:lvl>
    <w:lvl w:ilvl="7" w:tplc="0C0A0019" w:tentative="1">
      <w:start w:val="1"/>
      <w:numFmt w:val="lowerLetter"/>
      <w:lvlText w:val="%8."/>
      <w:lvlJc w:val="left"/>
      <w:pPr>
        <w:ind w:left="5950" w:hanging="360"/>
      </w:pPr>
      <w:rPr>
        <w:rFonts w:cs="Times New Roman"/>
      </w:rPr>
    </w:lvl>
    <w:lvl w:ilvl="8" w:tplc="0C0A001B" w:tentative="1">
      <w:start w:val="1"/>
      <w:numFmt w:val="lowerRoman"/>
      <w:lvlText w:val="%9."/>
      <w:lvlJc w:val="right"/>
      <w:pPr>
        <w:ind w:left="6670" w:hanging="180"/>
      </w:pPr>
      <w:rPr>
        <w:rFonts w:cs="Times New Roman"/>
      </w:rPr>
    </w:lvl>
  </w:abstractNum>
  <w:abstractNum w:abstractNumId="41" w15:restartNumberingAfterBreak="0">
    <w:nsid w:val="67F162A8"/>
    <w:multiLevelType w:val="hybridMultilevel"/>
    <w:tmpl w:val="23EA200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2" w15:restartNumberingAfterBreak="0">
    <w:nsid w:val="6D71547B"/>
    <w:multiLevelType w:val="hybridMultilevel"/>
    <w:tmpl w:val="955A1248"/>
    <w:lvl w:ilvl="0" w:tplc="833E7B6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3" w15:restartNumberingAfterBreak="0">
    <w:nsid w:val="6EE179C8"/>
    <w:multiLevelType w:val="hybridMultilevel"/>
    <w:tmpl w:val="978085AE"/>
    <w:lvl w:ilvl="0" w:tplc="0C0A0001">
      <w:start w:val="1"/>
      <w:numFmt w:val="bullet"/>
      <w:lvlText w:val=""/>
      <w:lvlJc w:val="left"/>
      <w:pPr>
        <w:ind w:left="720" w:hanging="360"/>
      </w:pPr>
      <w:rPr>
        <w:rFonts w:ascii="Symbol" w:hAnsi="Symbol" w:hint="default"/>
      </w:rPr>
    </w:lvl>
    <w:lvl w:ilvl="1" w:tplc="0C0A0003">
      <w:start w:val="1"/>
      <w:numFmt w:val="decimal"/>
      <w:lvlText w:val="%2."/>
      <w:lvlJc w:val="left"/>
      <w:pPr>
        <w:tabs>
          <w:tab w:val="num" w:pos="1440"/>
        </w:tabs>
        <w:ind w:left="1440" w:hanging="360"/>
      </w:pPr>
      <w:rPr>
        <w:rFonts w:cs="Times New Roman"/>
      </w:rPr>
    </w:lvl>
    <w:lvl w:ilvl="2" w:tplc="0C0A0005">
      <w:start w:val="1"/>
      <w:numFmt w:val="decimal"/>
      <w:lvlText w:val="%3."/>
      <w:lvlJc w:val="left"/>
      <w:pPr>
        <w:tabs>
          <w:tab w:val="num" w:pos="2160"/>
        </w:tabs>
        <w:ind w:left="2160" w:hanging="360"/>
      </w:pPr>
      <w:rPr>
        <w:rFonts w:cs="Times New Roman"/>
      </w:rPr>
    </w:lvl>
    <w:lvl w:ilvl="3" w:tplc="0C0A0001">
      <w:start w:val="1"/>
      <w:numFmt w:val="decimal"/>
      <w:lvlText w:val="%4."/>
      <w:lvlJc w:val="left"/>
      <w:pPr>
        <w:tabs>
          <w:tab w:val="num" w:pos="2880"/>
        </w:tabs>
        <w:ind w:left="2880" w:hanging="360"/>
      </w:pPr>
      <w:rPr>
        <w:rFonts w:cs="Times New Roman"/>
      </w:rPr>
    </w:lvl>
    <w:lvl w:ilvl="4" w:tplc="0C0A0003">
      <w:start w:val="1"/>
      <w:numFmt w:val="decimal"/>
      <w:lvlText w:val="%5."/>
      <w:lvlJc w:val="left"/>
      <w:pPr>
        <w:tabs>
          <w:tab w:val="num" w:pos="3600"/>
        </w:tabs>
        <w:ind w:left="3600" w:hanging="360"/>
      </w:pPr>
      <w:rPr>
        <w:rFonts w:cs="Times New Roman"/>
      </w:rPr>
    </w:lvl>
    <w:lvl w:ilvl="5" w:tplc="0C0A0005">
      <w:start w:val="1"/>
      <w:numFmt w:val="decimal"/>
      <w:lvlText w:val="%6."/>
      <w:lvlJc w:val="left"/>
      <w:pPr>
        <w:tabs>
          <w:tab w:val="num" w:pos="4320"/>
        </w:tabs>
        <w:ind w:left="4320" w:hanging="360"/>
      </w:pPr>
      <w:rPr>
        <w:rFonts w:cs="Times New Roman"/>
      </w:rPr>
    </w:lvl>
    <w:lvl w:ilvl="6" w:tplc="0C0A0001">
      <w:start w:val="1"/>
      <w:numFmt w:val="decimal"/>
      <w:lvlText w:val="%7."/>
      <w:lvlJc w:val="left"/>
      <w:pPr>
        <w:tabs>
          <w:tab w:val="num" w:pos="5040"/>
        </w:tabs>
        <w:ind w:left="5040" w:hanging="360"/>
      </w:pPr>
      <w:rPr>
        <w:rFonts w:cs="Times New Roman"/>
      </w:rPr>
    </w:lvl>
    <w:lvl w:ilvl="7" w:tplc="0C0A0003">
      <w:start w:val="1"/>
      <w:numFmt w:val="decimal"/>
      <w:lvlText w:val="%8."/>
      <w:lvlJc w:val="left"/>
      <w:pPr>
        <w:tabs>
          <w:tab w:val="num" w:pos="5760"/>
        </w:tabs>
        <w:ind w:left="5760" w:hanging="360"/>
      </w:pPr>
      <w:rPr>
        <w:rFonts w:cs="Times New Roman"/>
      </w:rPr>
    </w:lvl>
    <w:lvl w:ilvl="8" w:tplc="0C0A0005">
      <w:start w:val="1"/>
      <w:numFmt w:val="decimal"/>
      <w:lvlText w:val="%9."/>
      <w:lvlJc w:val="left"/>
      <w:pPr>
        <w:tabs>
          <w:tab w:val="num" w:pos="6480"/>
        </w:tabs>
        <w:ind w:left="6480" w:hanging="360"/>
      </w:pPr>
      <w:rPr>
        <w:rFonts w:cs="Times New Roman"/>
      </w:rPr>
    </w:lvl>
  </w:abstractNum>
  <w:abstractNum w:abstractNumId="44" w15:restartNumberingAfterBreak="0">
    <w:nsid w:val="70646DAB"/>
    <w:multiLevelType w:val="hybridMultilevel"/>
    <w:tmpl w:val="25684DAE"/>
    <w:lvl w:ilvl="0" w:tplc="0C0A000F">
      <w:start w:val="1"/>
      <w:numFmt w:val="decimal"/>
      <w:lvlText w:val="%1."/>
      <w:lvlJc w:val="left"/>
      <w:pPr>
        <w:ind w:left="360" w:hanging="360"/>
      </w:pPr>
      <w:rPr>
        <w:rFonts w:cs="Times New Roman"/>
      </w:rPr>
    </w:lvl>
    <w:lvl w:ilvl="1" w:tplc="0C0A0019">
      <w:start w:val="1"/>
      <w:numFmt w:val="decimal"/>
      <w:lvlText w:val="%2."/>
      <w:lvlJc w:val="left"/>
      <w:pPr>
        <w:tabs>
          <w:tab w:val="num" w:pos="1440"/>
        </w:tabs>
        <w:ind w:left="1440" w:hanging="360"/>
      </w:pPr>
      <w:rPr>
        <w:rFonts w:cs="Times New Roman"/>
      </w:rPr>
    </w:lvl>
    <w:lvl w:ilvl="2" w:tplc="0C0A001B">
      <w:start w:val="1"/>
      <w:numFmt w:val="decimal"/>
      <w:lvlText w:val="%3."/>
      <w:lvlJc w:val="left"/>
      <w:pPr>
        <w:tabs>
          <w:tab w:val="num" w:pos="2160"/>
        </w:tabs>
        <w:ind w:left="2160" w:hanging="36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decimal"/>
      <w:lvlText w:val="%5."/>
      <w:lvlJc w:val="left"/>
      <w:pPr>
        <w:tabs>
          <w:tab w:val="num" w:pos="3600"/>
        </w:tabs>
        <w:ind w:left="3600" w:hanging="360"/>
      </w:pPr>
      <w:rPr>
        <w:rFonts w:cs="Times New Roman"/>
      </w:rPr>
    </w:lvl>
    <w:lvl w:ilvl="5" w:tplc="0C0A001B">
      <w:start w:val="1"/>
      <w:numFmt w:val="decimal"/>
      <w:lvlText w:val="%6."/>
      <w:lvlJc w:val="left"/>
      <w:pPr>
        <w:tabs>
          <w:tab w:val="num" w:pos="4320"/>
        </w:tabs>
        <w:ind w:left="4320" w:hanging="36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decimal"/>
      <w:lvlText w:val="%8."/>
      <w:lvlJc w:val="left"/>
      <w:pPr>
        <w:tabs>
          <w:tab w:val="num" w:pos="5760"/>
        </w:tabs>
        <w:ind w:left="5760" w:hanging="360"/>
      </w:pPr>
      <w:rPr>
        <w:rFonts w:cs="Times New Roman"/>
      </w:rPr>
    </w:lvl>
    <w:lvl w:ilvl="8" w:tplc="0C0A001B">
      <w:start w:val="1"/>
      <w:numFmt w:val="decimal"/>
      <w:lvlText w:val="%9."/>
      <w:lvlJc w:val="left"/>
      <w:pPr>
        <w:tabs>
          <w:tab w:val="num" w:pos="6480"/>
        </w:tabs>
        <w:ind w:left="6480" w:hanging="360"/>
      </w:pPr>
      <w:rPr>
        <w:rFonts w:cs="Times New Roman"/>
      </w:rPr>
    </w:lvl>
  </w:abstractNum>
  <w:abstractNum w:abstractNumId="45" w15:restartNumberingAfterBreak="0">
    <w:nsid w:val="714E1714"/>
    <w:multiLevelType w:val="multilevel"/>
    <w:tmpl w:val="293AEB88"/>
    <w:lvl w:ilvl="0">
      <w:numFmt w:val="bullet"/>
      <w:lvlText w:val="-"/>
      <w:lvlJc w:val="left"/>
      <w:pPr>
        <w:ind w:left="1428" w:hanging="360"/>
      </w:pPr>
      <w:rPr>
        <w:rFonts w:ascii="Arial" w:eastAsia="Times New Roman" w:hAnsi="Arial" w:hint="default"/>
      </w:rPr>
    </w:lvl>
    <w:lvl w:ilvl="1">
      <w:start w:val="1"/>
      <w:numFmt w:val="bullet"/>
      <w:lvlText w:val="o"/>
      <w:lvlJc w:val="left"/>
      <w:pPr>
        <w:ind w:left="2148" w:hanging="360"/>
      </w:pPr>
      <w:rPr>
        <w:rFonts w:ascii="Courier New" w:hAnsi="Courier New" w:hint="default"/>
      </w:rPr>
    </w:lvl>
    <w:lvl w:ilvl="2">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hint="default"/>
      </w:rPr>
    </w:lvl>
    <w:lvl w:ilvl="8">
      <w:start w:val="1"/>
      <w:numFmt w:val="bullet"/>
      <w:lvlText w:val=""/>
      <w:lvlJc w:val="left"/>
      <w:pPr>
        <w:ind w:left="7188" w:hanging="360"/>
      </w:pPr>
      <w:rPr>
        <w:rFonts w:ascii="Wingdings" w:hAnsi="Wingdings" w:hint="default"/>
      </w:rPr>
    </w:lvl>
  </w:abstractNum>
  <w:abstractNum w:abstractNumId="46" w15:restartNumberingAfterBreak="0">
    <w:nsid w:val="74A06F39"/>
    <w:multiLevelType w:val="hybridMultilevel"/>
    <w:tmpl w:val="45DEA62A"/>
    <w:lvl w:ilvl="0" w:tplc="0C0A0001">
      <w:start w:val="1"/>
      <w:numFmt w:val="bullet"/>
      <w:lvlText w:val=""/>
      <w:lvlJc w:val="left"/>
      <w:pPr>
        <w:ind w:left="720" w:hanging="360"/>
      </w:pPr>
      <w:rPr>
        <w:rFonts w:ascii="Symbol" w:hAnsi="Symbol" w:hint="default"/>
      </w:rPr>
    </w:lvl>
    <w:lvl w:ilvl="1" w:tplc="0C0A0003">
      <w:start w:val="1"/>
      <w:numFmt w:val="decimal"/>
      <w:lvlText w:val="%2."/>
      <w:lvlJc w:val="left"/>
      <w:pPr>
        <w:tabs>
          <w:tab w:val="num" w:pos="1440"/>
        </w:tabs>
        <w:ind w:left="1440" w:hanging="360"/>
      </w:pPr>
      <w:rPr>
        <w:rFonts w:cs="Times New Roman"/>
      </w:rPr>
    </w:lvl>
    <w:lvl w:ilvl="2" w:tplc="0C0A0005">
      <w:start w:val="1"/>
      <w:numFmt w:val="decimal"/>
      <w:lvlText w:val="%3."/>
      <w:lvlJc w:val="left"/>
      <w:pPr>
        <w:tabs>
          <w:tab w:val="num" w:pos="2160"/>
        </w:tabs>
        <w:ind w:left="2160" w:hanging="360"/>
      </w:pPr>
      <w:rPr>
        <w:rFonts w:cs="Times New Roman"/>
      </w:rPr>
    </w:lvl>
    <w:lvl w:ilvl="3" w:tplc="0C0A0001">
      <w:start w:val="1"/>
      <w:numFmt w:val="decimal"/>
      <w:lvlText w:val="%4."/>
      <w:lvlJc w:val="left"/>
      <w:pPr>
        <w:tabs>
          <w:tab w:val="num" w:pos="2880"/>
        </w:tabs>
        <w:ind w:left="2880" w:hanging="360"/>
      </w:pPr>
      <w:rPr>
        <w:rFonts w:cs="Times New Roman"/>
      </w:rPr>
    </w:lvl>
    <w:lvl w:ilvl="4" w:tplc="0C0A0003">
      <w:start w:val="1"/>
      <w:numFmt w:val="decimal"/>
      <w:lvlText w:val="%5."/>
      <w:lvlJc w:val="left"/>
      <w:pPr>
        <w:tabs>
          <w:tab w:val="num" w:pos="3600"/>
        </w:tabs>
        <w:ind w:left="3600" w:hanging="360"/>
      </w:pPr>
      <w:rPr>
        <w:rFonts w:cs="Times New Roman"/>
      </w:rPr>
    </w:lvl>
    <w:lvl w:ilvl="5" w:tplc="0C0A0005">
      <w:start w:val="1"/>
      <w:numFmt w:val="decimal"/>
      <w:lvlText w:val="%6."/>
      <w:lvlJc w:val="left"/>
      <w:pPr>
        <w:tabs>
          <w:tab w:val="num" w:pos="4320"/>
        </w:tabs>
        <w:ind w:left="4320" w:hanging="360"/>
      </w:pPr>
      <w:rPr>
        <w:rFonts w:cs="Times New Roman"/>
      </w:rPr>
    </w:lvl>
    <w:lvl w:ilvl="6" w:tplc="0C0A0001">
      <w:start w:val="1"/>
      <w:numFmt w:val="decimal"/>
      <w:lvlText w:val="%7."/>
      <w:lvlJc w:val="left"/>
      <w:pPr>
        <w:tabs>
          <w:tab w:val="num" w:pos="5040"/>
        </w:tabs>
        <w:ind w:left="5040" w:hanging="360"/>
      </w:pPr>
      <w:rPr>
        <w:rFonts w:cs="Times New Roman"/>
      </w:rPr>
    </w:lvl>
    <w:lvl w:ilvl="7" w:tplc="0C0A0003">
      <w:start w:val="1"/>
      <w:numFmt w:val="decimal"/>
      <w:lvlText w:val="%8."/>
      <w:lvlJc w:val="left"/>
      <w:pPr>
        <w:tabs>
          <w:tab w:val="num" w:pos="5760"/>
        </w:tabs>
        <w:ind w:left="5760" w:hanging="360"/>
      </w:pPr>
      <w:rPr>
        <w:rFonts w:cs="Times New Roman"/>
      </w:rPr>
    </w:lvl>
    <w:lvl w:ilvl="8" w:tplc="0C0A0005">
      <w:start w:val="1"/>
      <w:numFmt w:val="decimal"/>
      <w:lvlText w:val="%9."/>
      <w:lvlJc w:val="left"/>
      <w:pPr>
        <w:tabs>
          <w:tab w:val="num" w:pos="6480"/>
        </w:tabs>
        <w:ind w:left="6480" w:hanging="360"/>
      </w:pPr>
      <w:rPr>
        <w:rFonts w:cs="Times New Roman"/>
      </w:rPr>
    </w:lvl>
  </w:abstractNum>
  <w:abstractNum w:abstractNumId="47" w15:restartNumberingAfterBreak="0">
    <w:nsid w:val="79545F1C"/>
    <w:multiLevelType w:val="hybridMultilevel"/>
    <w:tmpl w:val="12F6E0FC"/>
    <w:lvl w:ilvl="0" w:tplc="0C0A0003">
      <w:start w:val="1"/>
      <w:numFmt w:val="bullet"/>
      <w:lvlText w:val="o"/>
      <w:lvlJc w:val="left"/>
      <w:pPr>
        <w:ind w:left="720" w:hanging="360"/>
      </w:pPr>
      <w:rPr>
        <w:rFonts w:ascii="Courier New" w:hAnsi="Courier New" w:hint="default"/>
      </w:rPr>
    </w:lvl>
    <w:lvl w:ilvl="1" w:tplc="0C0A0003">
      <w:start w:val="1"/>
      <w:numFmt w:val="decimal"/>
      <w:lvlText w:val="%2."/>
      <w:lvlJc w:val="left"/>
      <w:pPr>
        <w:tabs>
          <w:tab w:val="num" w:pos="1440"/>
        </w:tabs>
        <w:ind w:left="1440" w:hanging="360"/>
      </w:pPr>
      <w:rPr>
        <w:rFonts w:cs="Times New Roman"/>
      </w:rPr>
    </w:lvl>
    <w:lvl w:ilvl="2" w:tplc="0C0A0005">
      <w:start w:val="1"/>
      <w:numFmt w:val="decimal"/>
      <w:lvlText w:val="%3."/>
      <w:lvlJc w:val="left"/>
      <w:pPr>
        <w:tabs>
          <w:tab w:val="num" w:pos="2160"/>
        </w:tabs>
        <w:ind w:left="2160" w:hanging="360"/>
      </w:pPr>
      <w:rPr>
        <w:rFonts w:cs="Times New Roman"/>
      </w:rPr>
    </w:lvl>
    <w:lvl w:ilvl="3" w:tplc="0C0A0001">
      <w:start w:val="1"/>
      <w:numFmt w:val="decimal"/>
      <w:lvlText w:val="%4."/>
      <w:lvlJc w:val="left"/>
      <w:pPr>
        <w:tabs>
          <w:tab w:val="num" w:pos="2880"/>
        </w:tabs>
        <w:ind w:left="2880" w:hanging="360"/>
      </w:pPr>
      <w:rPr>
        <w:rFonts w:cs="Times New Roman"/>
      </w:rPr>
    </w:lvl>
    <w:lvl w:ilvl="4" w:tplc="0C0A0003">
      <w:start w:val="1"/>
      <w:numFmt w:val="decimal"/>
      <w:lvlText w:val="%5."/>
      <w:lvlJc w:val="left"/>
      <w:pPr>
        <w:tabs>
          <w:tab w:val="num" w:pos="3600"/>
        </w:tabs>
        <w:ind w:left="3600" w:hanging="360"/>
      </w:pPr>
      <w:rPr>
        <w:rFonts w:cs="Times New Roman"/>
      </w:rPr>
    </w:lvl>
    <w:lvl w:ilvl="5" w:tplc="0C0A0005">
      <w:start w:val="1"/>
      <w:numFmt w:val="decimal"/>
      <w:lvlText w:val="%6."/>
      <w:lvlJc w:val="left"/>
      <w:pPr>
        <w:tabs>
          <w:tab w:val="num" w:pos="4320"/>
        </w:tabs>
        <w:ind w:left="4320" w:hanging="360"/>
      </w:pPr>
      <w:rPr>
        <w:rFonts w:cs="Times New Roman"/>
      </w:rPr>
    </w:lvl>
    <w:lvl w:ilvl="6" w:tplc="0C0A0001">
      <w:start w:val="1"/>
      <w:numFmt w:val="decimal"/>
      <w:lvlText w:val="%7."/>
      <w:lvlJc w:val="left"/>
      <w:pPr>
        <w:tabs>
          <w:tab w:val="num" w:pos="5040"/>
        </w:tabs>
        <w:ind w:left="5040" w:hanging="360"/>
      </w:pPr>
      <w:rPr>
        <w:rFonts w:cs="Times New Roman"/>
      </w:rPr>
    </w:lvl>
    <w:lvl w:ilvl="7" w:tplc="0C0A0003">
      <w:start w:val="1"/>
      <w:numFmt w:val="decimal"/>
      <w:lvlText w:val="%8."/>
      <w:lvlJc w:val="left"/>
      <w:pPr>
        <w:tabs>
          <w:tab w:val="num" w:pos="5760"/>
        </w:tabs>
        <w:ind w:left="5760" w:hanging="360"/>
      </w:pPr>
      <w:rPr>
        <w:rFonts w:cs="Times New Roman"/>
      </w:rPr>
    </w:lvl>
    <w:lvl w:ilvl="8" w:tplc="0C0A0005">
      <w:start w:val="1"/>
      <w:numFmt w:val="decimal"/>
      <w:lvlText w:val="%9."/>
      <w:lvlJc w:val="left"/>
      <w:pPr>
        <w:tabs>
          <w:tab w:val="num" w:pos="6480"/>
        </w:tabs>
        <w:ind w:left="6480" w:hanging="360"/>
      </w:pPr>
      <w:rPr>
        <w:rFonts w:cs="Times New Roman"/>
      </w:rPr>
    </w:lvl>
  </w:abstractNum>
  <w:num w:numId="1">
    <w:abstractNumId w:val="2"/>
  </w:num>
  <w:num w:numId="2">
    <w:abstractNumId w:val="10"/>
  </w:num>
  <w:num w:numId="3">
    <w:abstractNumId w:val="1"/>
  </w:num>
  <w:num w:numId="4">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4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3"/>
  </w:num>
  <w:num w:numId="12">
    <w:abstractNumId w:val="33"/>
  </w:num>
  <w:num w:numId="13">
    <w:abstractNumId w:val="8"/>
  </w:num>
  <w:num w:numId="14">
    <w:abstractNumId w:val="32"/>
  </w:num>
  <w:num w:numId="15">
    <w:abstractNumId w:val="13"/>
  </w:num>
  <w:num w:numId="16">
    <w:abstractNumId w:val="25"/>
  </w:num>
  <w:num w:numId="17">
    <w:abstractNumId w:val="29"/>
  </w:num>
  <w:num w:numId="18">
    <w:abstractNumId w:val="42"/>
  </w:num>
  <w:num w:numId="19">
    <w:abstractNumId w:val="38"/>
  </w:num>
  <w:num w:numId="20">
    <w:abstractNumId w:val="37"/>
  </w:num>
  <w:num w:numId="21">
    <w:abstractNumId w:val="18"/>
  </w:num>
  <w:num w:numId="22">
    <w:abstractNumId w:val="35"/>
  </w:num>
  <w:num w:numId="23">
    <w:abstractNumId w:val="4"/>
  </w:num>
  <w:num w:numId="24">
    <w:abstractNumId w:val="7"/>
  </w:num>
  <w:num w:numId="25">
    <w:abstractNumId w:val="34"/>
  </w:num>
  <w:num w:numId="26">
    <w:abstractNumId w:val="15"/>
  </w:num>
  <w:num w:numId="27">
    <w:abstractNumId w:val="43"/>
  </w:num>
  <w:num w:numId="28">
    <w:abstractNumId w:val="46"/>
  </w:num>
  <w:num w:numId="29">
    <w:abstractNumId w:val="11"/>
  </w:num>
  <w:num w:numId="30">
    <w:abstractNumId w:val="36"/>
  </w:num>
  <w:num w:numId="31">
    <w:abstractNumId w:val="39"/>
  </w:num>
  <w:num w:numId="32">
    <w:abstractNumId w:val="30"/>
  </w:num>
  <w:num w:numId="33">
    <w:abstractNumId w:val="26"/>
  </w:num>
  <w:num w:numId="34">
    <w:abstractNumId w:val="16"/>
  </w:num>
  <w:num w:numId="35">
    <w:abstractNumId w:val="40"/>
  </w:num>
  <w:num w:numId="36">
    <w:abstractNumId w:val="12"/>
  </w:num>
  <w:num w:numId="37">
    <w:abstractNumId w:val="21"/>
  </w:num>
  <w:num w:numId="38">
    <w:abstractNumId w:val="41"/>
  </w:num>
  <w:num w:numId="39">
    <w:abstractNumId w:val="5"/>
  </w:num>
  <w:num w:numId="40">
    <w:abstractNumId w:val="9"/>
  </w:num>
  <w:num w:numId="41">
    <w:abstractNumId w:val="27"/>
  </w:num>
  <w:num w:numId="42">
    <w:abstractNumId w:val="28"/>
  </w:num>
  <w:num w:numId="43">
    <w:abstractNumId w:val="3"/>
  </w:num>
  <w:num w:numId="44">
    <w:abstractNumId w:val="14"/>
  </w:num>
  <w:num w:numId="45">
    <w:abstractNumId w:val="17"/>
  </w:num>
  <w:num w:numId="46">
    <w:abstractNumId w:val="45"/>
  </w:num>
  <w:num w:numId="47">
    <w:abstractNumId w:val="0"/>
  </w:num>
  <w:num w:numId="48">
    <w:abstractNumId w:val="24"/>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attachedTemplate r:id="rId1"/>
  <w:documentProtection w:edit="forms" w:enforcement="1"/>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4CB8"/>
    <w:rsid w:val="00004F67"/>
    <w:rsid w:val="00007844"/>
    <w:rsid w:val="0001086B"/>
    <w:rsid w:val="0001370C"/>
    <w:rsid w:val="00013A3B"/>
    <w:rsid w:val="00016117"/>
    <w:rsid w:val="00017E4D"/>
    <w:rsid w:val="0002146B"/>
    <w:rsid w:val="00030F8C"/>
    <w:rsid w:val="00033C75"/>
    <w:rsid w:val="00036337"/>
    <w:rsid w:val="000371D7"/>
    <w:rsid w:val="000422A9"/>
    <w:rsid w:val="00044F50"/>
    <w:rsid w:val="000471EB"/>
    <w:rsid w:val="0004724C"/>
    <w:rsid w:val="00050D3C"/>
    <w:rsid w:val="000673CC"/>
    <w:rsid w:val="00083283"/>
    <w:rsid w:val="00086294"/>
    <w:rsid w:val="000863CF"/>
    <w:rsid w:val="00090530"/>
    <w:rsid w:val="000949C6"/>
    <w:rsid w:val="000A69D4"/>
    <w:rsid w:val="000A7158"/>
    <w:rsid w:val="000C1B30"/>
    <w:rsid w:val="000D0B37"/>
    <w:rsid w:val="000D2FFA"/>
    <w:rsid w:val="000D5E40"/>
    <w:rsid w:val="000F5F5B"/>
    <w:rsid w:val="000F5F90"/>
    <w:rsid w:val="000F6449"/>
    <w:rsid w:val="00106072"/>
    <w:rsid w:val="00110125"/>
    <w:rsid w:val="001137A6"/>
    <w:rsid w:val="00114055"/>
    <w:rsid w:val="001244C6"/>
    <w:rsid w:val="00127FE5"/>
    <w:rsid w:val="001348C3"/>
    <w:rsid w:val="0014299A"/>
    <w:rsid w:val="001433E5"/>
    <w:rsid w:val="00152B7E"/>
    <w:rsid w:val="00160941"/>
    <w:rsid w:val="00161A8C"/>
    <w:rsid w:val="00166372"/>
    <w:rsid w:val="00166A97"/>
    <w:rsid w:val="001714A8"/>
    <w:rsid w:val="0017737F"/>
    <w:rsid w:val="0017744D"/>
    <w:rsid w:val="00177F41"/>
    <w:rsid w:val="00180A05"/>
    <w:rsid w:val="00185737"/>
    <w:rsid w:val="00190A11"/>
    <w:rsid w:val="0019370A"/>
    <w:rsid w:val="001957B4"/>
    <w:rsid w:val="00197274"/>
    <w:rsid w:val="001A117E"/>
    <w:rsid w:val="001B6BA6"/>
    <w:rsid w:val="001B6C24"/>
    <w:rsid w:val="001C55E9"/>
    <w:rsid w:val="001D0EFC"/>
    <w:rsid w:val="001D4B02"/>
    <w:rsid w:val="001D633C"/>
    <w:rsid w:val="001D665F"/>
    <w:rsid w:val="001E571E"/>
    <w:rsid w:val="001F1178"/>
    <w:rsid w:val="001F3E8C"/>
    <w:rsid w:val="001F3F75"/>
    <w:rsid w:val="001F7B24"/>
    <w:rsid w:val="00201425"/>
    <w:rsid w:val="00203D97"/>
    <w:rsid w:val="00205400"/>
    <w:rsid w:val="00227CDF"/>
    <w:rsid w:val="00232B50"/>
    <w:rsid w:val="00236E73"/>
    <w:rsid w:val="00251A12"/>
    <w:rsid w:val="002541B3"/>
    <w:rsid w:val="00255B9B"/>
    <w:rsid w:val="002621AD"/>
    <w:rsid w:val="00262A5E"/>
    <w:rsid w:val="00262D68"/>
    <w:rsid w:val="00267F98"/>
    <w:rsid w:val="00267FE7"/>
    <w:rsid w:val="0027114D"/>
    <w:rsid w:val="00274DE7"/>
    <w:rsid w:val="00294A9A"/>
    <w:rsid w:val="002A7B65"/>
    <w:rsid w:val="002C258B"/>
    <w:rsid w:val="002D313A"/>
    <w:rsid w:val="002E2704"/>
    <w:rsid w:val="002E4D20"/>
    <w:rsid w:val="002F3AC8"/>
    <w:rsid w:val="00300514"/>
    <w:rsid w:val="003020D1"/>
    <w:rsid w:val="003027C7"/>
    <w:rsid w:val="003050C8"/>
    <w:rsid w:val="00306A0E"/>
    <w:rsid w:val="00307068"/>
    <w:rsid w:val="00333892"/>
    <w:rsid w:val="003342F2"/>
    <w:rsid w:val="003379D1"/>
    <w:rsid w:val="0034011A"/>
    <w:rsid w:val="00340AA4"/>
    <w:rsid w:val="003519AF"/>
    <w:rsid w:val="00352615"/>
    <w:rsid w:val="00353ECE"/>
    <w:rsid w:val="00354CED"/>
    <w:rsid w:val="00365862"/>
    <w:rsid w:val="00366AE9"/>
    <w:rsid w:val="0037076F"/>
    <w:rsid w:val="00371ED5"/>
    <w:rsid w:val="003772EE"/>
    <w:rsid w:val="00381BFA"/>
    <w:rsid w:val="0039134E"/>
    <w:rsid w:val="003971B2"/>
    <w:rsid w:val="003A6E38"/>
    <w:rsid w:val="003B2DB8"/>
    <w:rsid w:val="003B42A4"/>
    <w:rsid w:val="003B6FEF"/>
    <w:rsid w:val="003B7001"/>
    <w:rsid w:val="003D4286"/>
    <w:rsid w:val="003D4C8C"/>
    <w:rsid w:val="003E26C5"/>
    <w:rsid w:val="003E6BA2"/>
    <w:rsid w:val="003F06F9"/>
    <w:rsid w:val="003F63F4"/>
    <w:rsid w:val="003F71DC"/>
    <w:rsid w:val="003F784D"/>
    <w:rsid w:val="00402D99"/>
    <w:rsid w:val="00406125"/>
    <w:rsid w:val="00410EC9"/>
    <w:rsid w:val="00411860"/>
    <w:rsid w:val="00413840"/>
    <w:rsid w:val="0042285A"/>
    <w:rsid w:val="00425850"/>
    <w:rsid w:val="004310AB"/>
    <w:rsid w:val="004327FE"/>
    <w:rsid w:val="00433F03"/>
    <w:rsid w:val="00444A5E"/>
    <w:rsid w:val="0044548A"/>
    <w:rsid w:val="004459D2"/>
    <w:rsid w:val="0044709C"/>
    <w:rsid w:val="00450C33"/>
    <w:rsid w:val="004521F9"/>
    <w:rsid w:val="004534EC"/>
    <w:rsid w:val="00454F97"/>
    <w:rsid w:val="00460756"/>
    <w:rsid w:val="004609D5"/>
    <w:rsid w:val="00461DAB"/>
    <w:rsid w:val="0046318B"/>
    <w:rsid w:val="00471EB6"/>
    <w:rsid w:val="00481A6C"/>
    <w:rsid w:val="00483AF5"/>
    <w:rsid w:val="0049129E"/>
    <w:rsid w:val="0049145F"/>
    <w:rsid w:val="0049473D"/>
    <w:rsid w:val="004A217F"/>
    <w:rsid w:val="004A421F"/>
    <w:rsid w:val="004A7DF1"/>
    <w:rsid w:val="004B509D"/>
    <w:rsid w:val="004B65AF"/>
    <w:rsid w:val="004B75D9"/>
    <w:rsid w:val="004B7844"/>
    <w:rsid w:val="004C3452"/>
    <w:rsid w:val="004C4CB8"/>
    <w:rsid w:val="004D5BD1"/>
    <w:rsid w:val="004E5A3D"/>
    <w:rsid w:val="004E624F"/>
    <w:rsid w:val="00504DE5"/>
    <w:rsid w:val="00507642"/>
    <w:rsid w:val="00526986"/>
    <w:rsid w:val="00533DE6"/>
    <w:rsid w:val="00534BAB"/>
    <w:rsid w:val="00537F66"/>
    <w:rsid w:val="005419A6"/>
    <w:rsid w:val="0054235E"/>
    <w:rsid w:val="00542863"/>
    <w:rsid w:val="00542CD7"/>
    <w:rsid w:val="0054301D"/>
    <w:rsid w:val="0054629C"/>
    <w:rsid w:val="0055067A"/>
    <w:rsid w:val="005605BC"/>
    <w:rsid w:val="00562AF3"/>
    <w:rsid w:val="00575E60"/>
    <w:rsid w:val="00577883"/>
    <w:rsid w:val="0059624B"/>
    <w:rsid w:val="005A08F3"/>
    <w:rsid w:val="005A193B"/>
    <w:rsid w:val="005A22D8"/>
    <w:rsid w:val="005A3A99"/>
    <w:rsid w:val="005A45BC"/>
    <w:rsid w:val="005A7887"/>
    <w:rsid w:val="005B3D4F"/>
    <w:rsid w:val="005B5BD2"/>
    <w:rsid w:val="005C0993"/>
    <w:rsid w:val="005C52C9"/>
    <w:rsid w:val="005C5673"/>
    <w:rsid w:val="005C5F48"/>
    <w:rsid w:val="005D01D8"/>
    <w:rsid w:val="005D3F71"/>
    <w:rsid w:val="005E4251"/>
    <w:rsid w:val="005F42FD"/>
    <w:rsid w:val="00600188"/>
    <w:rsid w:val="00605712"/>
    <w:rsid w:val="00606572"/>
    <w:rsid w:val="0060773D"/>
    <w:rsid w:val="00607786"/>
    <w:rsid w:val="00615802"/>
    <w:rsid w:val="0061748C"/>
    <w:rsid w:val="00620987"/>
    <w:rsid w:val="00621825"/>
    <w:rsid w:val="00622CFE"/>
    <w:rsid w:val="006307C0"/>
    <w:rsid w:val="00635359"/>
    <w:rsid w:val="0064093A"/>
    <w:rsid w:val="00642910"/>
    <w:rsid w:val="0064547D"/>
    <w:rsid w:val="00653A5C"/>
    <w:rsid w:val="00653AB9"/>
    <w:rsid w:val="00656F5D"/>
    <w:rsid w:val="00657878"/>
    <w:rsid w:val="006622B3"/>
    <w:rsid w:val="006624DA"/>
    <w:rsid w:val="00664B4F"/>
    <w:rsid w:val="00667F5A"/>
    <w:rsid w:val="00692875"/>
    <w:rsid w:val="0069627A"/>
    <w:rsid w:val="006A78C6"/>
    <w:rsid w:val="006B23D3"/>
    <w:rsid w:val="006B284F"/>
    <w:rsid w:val="006B51A0"/>
    <w:rsid w:val="006B5426"/>
    <w:rsid w:val="006B573D"/>
    <w:rsid w:val="006B5930"/>
    <w:rsid w:val="006C3C86"/>
    <w:rsid w:val="006C4ECC"/>
    <w:rsid w:val="006C5F2C"/>
    <w:rsid w:val="006C6532"/>
    <w:rsid w:val="006D3B42"/>
    <w:rsid w:val="006D3CF3"/>
    <w:rsid w:val="006E1224"/>
    <w:rsid w:val="006E4B97"/>
    <w:rsid w:val="006F288A"/>
    <w:rsid w:val="006F3FB2"/>
    <w:rsid w:val="00700C27"/>
    <w:rsid w:val="0071250D"/>
    <w:rsid w:val="00712C33"/>
    <w:rsid w:val="00713737"/>
    <w:rsid w:val="00725CEC"/>
    <w:rsid w:val="00734C7F"/>
    <w:rsid w:val="00750E85"/>
    <w:rsid w:val="00751719"/>
    <w:rsid w:val="00751A10"/>
    <w:rsid w:val="00752CEA"/>
    <w:rsid w:val="00763FF2"/>
    <w:rsid w:val="00774D2F"/>
    <w:rsid w:val="007751FF"/>
    <w:rsid w:val="00775CF6"/>
    <w:rsid w:val="00776CFB"/>
    <w:rsid w:val="00777E99"/>
    <w:rsid w:val="007819EE"/>
    <w:rsid w:val="007823C7"/>
    <w:rsid w:val="00787F7D"/>
    <w:rsid w:val="00791769"/>
    <w:rsid w:val="007941B3"/>
    <w:rsid w:val="007979BA"/>
    <w:rsid w:val="007A3033"/>
    <w:rsid w:val="007A35F5"/>
    <w:rsid w:val="007A71B0"/>
    <w:rsid w:val="007A728D"/>
    <w:rsid w:val="007B08F6"/>
    <w:rsid w:val="007B312B"/>
    <w:rsid w:val="007C0936"/>
    <w:rsid w:val="007C215F"/>
    <w:rsid w:val="007E688C"/>
    <w:rsid w:val="007E6E3C"/>
    <w:rsid w:val="007F35E6"/>
    <w:rsid w:val="007F688E"/>
    <w:rsid w:val="00804A9B"/>
    <w:rsid w:val="008173E3"/>
    <w:rsid w:val="00823E9E"/>
    <w:rsid w:val="0082533C"/>
    <w:rsid w:val="008255A3"/>
    <w:rsid w:val="008322E4"/>
    <w:rsid w:val="00840B30"/>
    <w:rsid w:val="00842443"/>
    <w:rsid w:val="00842495"/>
    <w:rsid w:val="008467B0"/>
    <w:rsid w:val="008467D9"/>
    <w:rsid w:val="00846A58"/>
    <w:rsid w:val="00852FCE"/>
    <w:rsid w:val="00854784"/>
    <w:rsid w:val="00855C2D"/>
    <w:rsid w:val="008567F6"/>
    <w:rsid w:val="00861F07"/>
    <w:rsid w:val="008674D5"/>
    <w:rsid w:val="0087362A"/>
    <w:rsid w:val="00873A35"/>
    <w:rsid w:val="00875BFC"/>
    <w:rsid w:val="00882FB4"/>
    <w:rsid w:val="00884B72"/>
    <w:rsid w:val="0088688C"/>
    <w:rsid w:val="0088690B"/>
    <w:rsid w:val="00890F65"/>
    <w:rsid w:val="00892AE0"/>
    <w:rsid w:val="00894D1E"/>
    <w:rsid w:val="008A06A2"/>
    <w:rsid w:val="008A0CA5"/>
    <w:rsid w:val="008B4F1F"/>
    <w:rsid w:val="008B540C"/>
    <w:rsid w:val="008C553D"/>
    <w:rsid w:val="008D1DC4"/>
    <w:rsid w:val="008D1E0E"/>
    <w:rsid w:val="008D4CAE"/>
    <w:rsid w:val="008D6DD0"/>
    <w:rsid w:val="008E432B"/>
    <w:rsid w:val="008E4333"/>
    <w:rsid w:val="008E7900"/>
    <w:rsid w:val="008F3A3E"/>
    <w:rsid w:val="008F55F1"/>
    <w:rsid w:val="00910973"/>
    <w:rsid w:val="00920E84"/>
    <w:rsid w:val="00925A31"/>
    <w:rsid w:val="00926864"/>
    <w:rsid w:val="0093340F"/>
    <w:rsid w:val="00934170"/>
    <w:rsid w:val="0093764B"/>
    <w:rsid w:val="0094324C"/>
    <w:rsid w:val="0094346D"/>
    <w:rsid w:val="00946254"/>
    <w:rsid w:val="009474A4"/>
    <w:rsid w:val="00953279"/>
    <w:rsid w:val="00960E22"/>
    <w:rsid w:val="00961F79"/>
    <w:rsid w:val="009736BF"/>
    <w:rsid w:val="009757B5"/>
    <w:rsid w:val="009759C0"/>
    <w:rsid w:val="009759C7"/>
    <w:rsid w:val="00981A25"/>
    <w:rsid w:val="00982001"/>
    <w:rsid w:val="009823A2"/>
    <w:rsid w:val="0098418E"/>
    <w:rsid w:val="009846A1"/>
    <w:rsid w:val="009864D1"/>
    <w:rsid w:val="00986598"/>
    <w:rsid w:val="00992377"/>
    <w:rsid w:val="00995914"/>
    <w:rsid w:val="009A392E"/>
    <w:rsid w:val="009A3C42"/>
    <w:rsid w:val="009A62B8"/>
    <w:rsid w:val="009B25AC"/>
    <w:rsid w:val="009C04DB"/>
    <w:rsid w:val="009C41E6"/>
    <w:rsid w:val="009C7934"/>
    <w:rsid w:val="009D37F9"/>
    <w:rsid w:val="009E5897"/>
    <w:rsid w:val="009E5DD8"/>
    <w:rsid w:val="009F707D"/>
    <w:rsid w:val="00A1395E"/>
    <w:rsid w:val="00A14667"/>
    <w:rsid w:val="00A23288"/>
    <w:rsid w:val="00A267A0"/>
    <w:rsid w:val="00A41D1E"/>
    <w:rsid w:val="00A4720E"/>
    <w:rsid w:val="00A47C17"/>
    <w:rsid w:val="00A56FB1"/>
    <w:rsid w:val="00A6490C"/>
    <w:rsid w:val="00A665F4"/>
    <w:rsid w:val="00A82AF5"/>
    <w:rsid w:val="00A8340B"/>
    <w:rsid w:val="00A8671F"/>
    <w:rsid w:val="00A92584"/>
    <w:rsid w:val="00AA112C"/>
    <w:rsid w:val="00AA2B81"/>
    <w:rsid w:val="00AA4863"/>
    <w:rsid w:val="00AB1F11"/>
    <w:rsid w:val="00AB478C"/>
    <w:rsid w:val="00AB6552"/>
    <w:rsid w:val="00AC052E"/>
    <w:rsid w:val="00AC2A27"/>
    <w:rsid w:val="00AC648A"/>
    <w:rsid w:val="00AD33F2"/>
    <w:rsid w:val="00AD4839"/>
    <w:rsid w:val="00AD6A63"/>
    <w:rsid w:val="00AF01F5"/>
    <w:rsid w:val="00AF0CDA"/>
    <w:rsid w:val="00AF0F7F"/>
    <w:rsid w:val="00AF1248"/>
    <w:rsid w:val="00B03016"/>
    <w:rsid w:val="00B040BE"/>
    <w:rsid w:val="00B06803"/>
    <w:rsid w:val="00B21D91"/>
    <w:rsid w:val="00B239AC"/>
    <w:rsid w:val="00B246EB"/>
    <w:rsid w:val="00B33DB0"/>
    <w:rsid w:val="00B4145B"/>
    <w:rsid w:val="00B41B00"/>
    <w:rsid w:val="00B431FB"/>
    <w:rsid w:val="00B45D9D"/>
    <w:rsid w:val="00B52BF0"/>
    <w:rsid w:val="00B53993"/>
    <w:rsid w:val="00B62A39"/>
    <w:rsid w:val="00B72AAB"/>
    <w:rsid w:val="00B8258E"/>
    <w:rsid w:val="00B82FDE"/>
    <w:rsid w:val="00B85472"/>
    <w:rsid w:val="00B87275"/>
    <w:rsid w:val="00B91DBE"/>
    <w:rsid w:val="00B920AA"/>
    <w:rsid w:val="00B944CC"/>
    <w:rsid w:val="00BB328D"/>
    <w:rsid w:val="00BB5BE2"/>
    <w:rsid w:val="00BC04B3"/>
    <w:rsid w:val="00BC195F"/>
    <w:rsid w:val="00BC39CC"/>
    <w:rsid w:val="00BD0822"/>
    <w:rsid w:val="00BE49A5"/>
    <w:rsid w:val="00BE59C2"/>
    <w:rsid w:val="00BE747D"/>
    <w:rsid w:val="00BF68C2"/>
    <w:rsid w:val="00BF77AD"/>
    <w:rsid w:val="00C014A9"/>
    <w:rsid w:val="00C01B2B"/>
    <w:rsid w:val="00C01CFC"/>
    <w:rsid w:val="00C0307A"/>
    <w:rsid w:val="00C05850"/>
    <w:rsid w:val="00C115DD"/>
    <w:rsid w:val="00C17C58"/>
    <w:rsid w:val="00C25273"/>
    <w:rsid w:val="00C25BD7"/>
    <w:rsid w:val="00C26E0E"/>
    <w:rsid w:val="00C348F7"/>
    <w:rsid w:val="00C373FB"/>
    <w:rsid w:val="00C3756C"/>
    <w:rsid w:val="00C44A86"/>
    <w:rsid w:val="00C511C3"/>
    <w:rsid w:val="00C51819"/>
    <w:rsid w:val="00C5227C"/>
    <w:rsid w:val="00C56367"/>
    <w:rsid w:val="00C56561"/>
    <w:rsid w:val="00C6544E"/>
    <w:rsid w:val="00C70EA3"/>
    <w:rsid w:val="00C723D7"/>
    <w:rsid w:val="00C73AD6"/>
    <w:rsid w:val="00C751F6"/>
    <w:rsid w:val="00C84DCD"/>
    <w:rsid w:val="00C86A4D"/>
    <w:rsid w:val="00C87D75"/>
    <w:rsid w:val="00C901E6"/>
    <w:rsid w:val="00C95E20"/>
    <w:rsid w:val="00CA0F87"/>
    <w:rsid w:val="00CA445D"/>
    <w:rsid w:val="00CA5E74"/>
    <w:rsid w:val="00CB07C0"/>
    <w:rsid w:val="00CB2882"/>
    <w:rsid w:val="00CB68DC"/>
    <w:rsid w:val="00CB79D1"/>
    <w:rsid w:val="00CC32C9"/>
    <w:rsid w:val="00CC701E"/>
    <w:rsid w:val="00CE37FD"/>
    <w:rsid w:val="00CF0329"/>
    <w:rsid w:val="00CF28D8"/>
    <w:rsid w:val="00CF345B"/>
    <w:rsid w:val="00CF44C8"/>
    <w:rsid w:val="00CF68E8"/>
    <w:rsid w:val="00D07810"/>
    <w:rsid w:val="00D07B79"/>
    <w:rsid w:val="00D14220"/>
    <w:rsid w:val="00D1781E"/>
    <w:rsid w:val="00D24A6F"/>
    <w:rsid w:val="00D30780"/>
    <w:rsid w:val="00D414D4"/>
    <w:rsid w:val="00D437A0"/>
    <w:rsid w:val="00D437A1"/>
    <w:rsid w:val="00D52990"/>
    <w:rsid w:val="00D71D1E"/>
    <w:rsid w:val="00D72E84"/>
    <w:rsid w:val="00D736C9"/>
    <w:rsid w:val="00D91658"/>
    <w:rsid w:val="00D94A24"/>
    <w:rsid w:val="00DA1D2A"/>
    <w:rsid w:val="00DA3C61"/>
    <w:rsid w:val="00DB0B5C"/>
    <w:rsid w:val="00DB4857"/>
    <w:rsid w:val="00DC6AAC"/>
    <w:rsid w:val="00DC7881"/>
    <w:rsid w:val="00DC7CFB"/>
    <w:rsid w:val="00DD0850"/>
    <w:rsid w:val="00DD1AD6"/>
    <w:rsid w:val="00DD4A5B"/>
    <w:rsid w:val="00DE1476"/>
    <w:rsid w:val="00DE1518"/>
    <w:rsid w:val="00DE5365"/>
    <w:rsid w:val="00DE73CF"/>
    <w:rsid w:val="00DF0293"/>
    <w:rsid w:val="00DF56BF"/>
    <w:rsid w:val="00E10F53"/>
    <w:rsid w:val="00E11AD6"/>
    <w:rsid w:val="00E14521"/>
    <w:rsid w:val="00E178E2"/>
    <w:rsid w:val="00E232CB"/>
    <w:rsid w:val="00E234FA"/>
    <w:rsid w:val="00E26E5F"/>
    <w:rsid w:val="00E30390"/>
    <w:rsid w:val="00E413E5"/>
    <w:rsid w:val="00E41C2E"/>
    <w:rsid w:val="00E42648"/>
    <w:rsid w:val="00E46250"/>
    <w:rsid w:val="00E51925"/>
    <w:rsid w:val="00E520CB"/>
    <w:rsid w:val="00E52AD4"/>
    <w:rsid w:val="00E53702"/>
    <w:rsid w:val="00E55530"/>
    <w:rsid w:val="00E622BC"/>
    <w:rsid w:val="00E622E2"/>
    <w:rsid w:val="00E62855"/>
    <w:rsid w:val="00E65037"/>
    <w:rsid w:val="00E7382D"/>
    <w:rsid w:val="00E73AD6"/>
    <w:rsid w:val="00E75F5E"/>
    <w:rsid w:val="00E8156A"/>
    <w:rsid w:val="00E815EE"/>
    <w:rsid w:val="00E92D38"/>
    <w:rsid w:val="00E95EA4"/>
    <w:rsid w:val="00EA18BA"/>
    <w:rsid w:val="00EA1BC0"/>
    <w:rsid w:val="00EA37E6"/>
    <w:rsid w:val="00EA4DE6"/>
    <w:rsid w:val="00EB3E8C"/>
    <w:rsid w:val="00EB6CED"/>
    <w:rsid w:val="00EC36E5"/>
    <w:rsid w:val="00EC4717"/>
    <w:rsid w:val="00EC7DCE"/>
    <w:rsid w:val="00ED035D"/>
    <w:rsid w:val="00ED4247"/>
    <w:rsid w:val="00EE0619"/>
    <w:rsid w:val="00EF310E"/>
    <w:rsid w:val="00F058DB"/>
    <w:rsid w:val="00F114A8"/>
    <w:rsid w:val="00F14FDB"/>
    <w:rsid w:val="00F20137"/>
    <w:rsid w:val="00F20892"/>
    <w:rsid w:val="00F25DF9"/>
    <w:rsid w:val="00F407B5"/>
    <w:rsid w:val="00F43294"/>
    <w:rsid w:val="00F45A85"/>
    <w:rsid w:val="00F474E4"/>
    <w:rsid w:val="00F54EF3"/>
    <w:rsid w:val="00F62455"/>
    <w:rsid w:val="00F630CD"/>
    <w:rsid w:val="00F64C96"/>
    <w:rsid w:val="00F66F5D"/>
    <w:rsid w:val="00FA5B0C"/>
    <w:rsid w:val="00FA7DC7"/>
    <w:rsid w:val="00FB075C"/>
    <w:rsid w:val="00FB1D56"/>
    <w:rsid w:val="00FB46BD"/>
    <w:rsid w:val="00FB70A3"/>
    <w:rsid w:val="00FB741D"/>
    <w:rsid w:val="00FC6B34"/>
    <w:rsid w:val="00FD20F7"/>
    <w:rsid w:val="00FE0D08"/>
    <w:rsid w:val="00FE3252"/>
    <w:rsid w:val="00FE425A"/>
    <w:rsid w:val="00FE5E50"/>
    <w:rsid w:val="00FF2B8A"/>
    <w:rsid w:val="00FF4574"/>
    <w:rsid w:val="00FF793B"/>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6E795F28-E744-4BF4-8B00-DFDC97898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uiPriority="9"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4B72"/>
    <w:pPr>
      <w:spacing w:after="200" w:line="276" w:lineRule="auto"/>
    </w:pPr>
    <w:rPr>
      <w:lang w:eastAsia="en-US"/>
    </w:rPr>
  </w:style>
  <w:style w:type="paragraph" w:styleId="Ttulo1">
    <w:name w:val="heading 1"/>
    <w:basedOn w:val="Normal"/>
    <w:next w:val="Normal"/>
    <w:link w:val="Ttulo1Car"/>
    <w:uiPriority w:val="99"/>
    <w:qFormat/>
    <w:rsid w:val="009759C0"/>
    <w:pPr>
      <w:keepNext/>
      <w:spacing w:before="240" w:after="60" w:line="240" w:lineRule="auto"/>
      <w:outlineLvl w:val="0"/>
    </w:pPr>
    <w:rPr>
      <w:rFonts w:ascii="Arial" w:eastAsia="Times New Roman" w:hAnsi="Arial" w:cs="Arial"/>
      <w:b/>
      <w:bCs/>
      <w:kern w:val="32"/>
      <w:sz w:val="32"/>
      <w:szCs w:val="32"/>
      <w:lang w:eastAsia="es-ES"/>
    </w:rPr>
  </w:style>
  <w:style w:type="paragraph" w:styleId="Ttulo7">
    <w:name w:val="heading 7"/>
    <w:basedOn w:val="Normal"/>
    <w:next w:val="Normal"/>
    <w:link w:val="Ttulo7Car"/>
    <w:uiPriority w:val="99"/>
    <w:qFormat/>
    <w:rsid w:val="00873A35"/>
    <w:pPr>
      <w:spacing w:before="240" w:after="60"/>
      <w:outlineLvl w:val="6"/>
    </w:pPr>
    <w:rPr>
      <w:rFonts w:ascii="Times New Roman" w:hAnsi="Times New Roman"/>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9759C0"/>
    <w:rPr>
      <w:rFonts w:ascii="Arial" w:hAnsi="Arial"/>
      <w:b/>
      <w:kern w:val="32"/>
      <w:sz w:val="32"/>
    </w:rPr>
  </w:style>
  <w:style w:type="character" w:customStyle="1" w:styleId="Ttulo7Car">
    <w:name w:val="Título 7 Car"/>
    <w:basedOn w:val="Fuentedeprrafopredeter"/>
    <w:link w:val="Ttulo7"/>
    <w:uiPriority w:val="99"/>
    <w:semiHidden/>
    <w:locked/>
    <w:rsid w:val="00A41D1E"/>
    <w:rPr>
      <w:rFonts w:ascii="Calibri" w:hAnsi="Calibri"/>
      <w:sz w:val="24"/>
      <w:lang w:eastAsia="en-US"/>
    </w:rPr>
  </w:style>
  <w:style w:type="paragraph" w:styleId="Textodeglobo">
    <w:name w:val="Balloon Text"/>
    <w:basedOn w:val="Normal"/>
    <w:link w:val="TextodegloboCar"/>
    <w:uiPriority w:val="99"/>
    <w:semiHidden/>
    <w:rsid w:val="00E73AD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E73AD6"/>
    <w:rPr>
      <w:rFonts w:ascii="Tahoma" w:hAnsi="Tahoma"/>
      <w:sz w:val="16"/>
      <w:lang w:eastAsia="en-US"/>
    </w:rPr>
  </w:style>
  <w:style w:type="table" w:styleId="Tablaconcuadrcula">
    <w:name w:val="Table Grid"/>
    <w:basedOn w:val="Tablanormal"/>
    <w:uiPriority w:val="99"/>
    <w:rsid w:val="00262A5E"/>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rafodelista">
    <w:name w:val="List Paragraph"/>
    <w:basedOn w:val="Normal"/>
    <w:uiPriority w:val="99"/>
    <w:qFormat/>
    <w:rsid w:val="00262A5E"/>
    <w:pPr>
      <w:ind w:left="720"/>
      <w:contextualSpacing/>
    </w:pPr>
  </w:style>
  <w:style w:type="paragraph" w:styleId="Encabezado">
    <w:name w:val="header"/>
    <w:basedOn w:val="Normal"/>
    <w:link w:val="EncabezadoCar"/>
    <w:uiPriority w:val="99"/>
    <w:rsid w:val="00E73AD6"/>
    <w:pPr>
      <w:tabs>
        <w:tab w:val="center" w:pos="4252"/>
        <w:tab w:val="right" w:pos="8504"/>
      </w:tabs>
    </w:pPr>
  </w:style>
  <w:style w:type="character" w:customStyle="1" w:styleId="EncabezadoCar">
    <w:name w:val="Encabezado Car"/>
    <w:basedOn w:val="Fuentedeprrafopredeter"/>
    <w:link w:val="Encabezado"/>
    <w:uiPriority w:val="99"/>
    <w:locked/>
    <w:rsid w:val="00E73AD6"/>
    <w:rPr>
      <w:sz w:val="22"/>
      <w:lang w:eastAsia="en-US"/>
    </w:rPr>
  </w:style>
  <w:style w:type="paragraph" w:styleId="Piedepgina">
    <w:name w:val="footer"/>
    <w:basedOn w:val="Normal"/>
    <w:link w:val="PiedepginaCar"/>
    <w:uiPriority w:val="99"/>
    <w:rsid w:val="00E73AD6"/>
    <w:pPr>
      <w:tabs>
        <w:tab w:val="center" w:pos="4252"/>
        <w:tab w:val="right" w:pos="8504"/>
      </w:tabs>
    </w:pPr>
  </w:style>
  <w:style w:type="character" w:customStyle="1" w:styleId="PiedepginaCar">
    <w:name w:val="Pie de página Car"/>
    <w:basedOn w:val="Fuentedeprrafopredeter"/>
    <w:link w:val="Piedepgina"/>
    <w:uiPriority w:val="99"/>
    <w:locked/>
    <w:rsid w:val="00E73AD6"/>
    <w:rPr>
      <w:sz w:val="22"/>
      <w:lang w:eastAsia="en-US"/>
    </w:rPr>
  </w:style>
  <w:style w:type="character" w:styleId="Nmerodepgina">
    <w:name w:val="page number"/>
    <w:basedOn w:val="Fuentedeprrafopredeter"/>
    <w:uiPriority w:val="99"/>
    <w:rsid w:val="009759C0"/>
    <w:rPr>
      <w:rFonts w:cs="Times New Roman"/>
    </w:rPr>
  </w:style>
  <w:style w:type="paragraph" w:styleId="NormalWeb">
    <w:name w:val="Normal (Web)"/>
    <w:basedOn w:val="Normal"/>
    <w:uiPriority w:val="99"/>
    <w:rsid w:val="009759C0"/>
    <w:pPr>
      <w:spacing w:before="100" w:beforeAutospacing="1" w:after="100" w:afterAutospacing="1" w:line="240" w:lineRule="auto"/>
      <w:ind w:firstLine="375"/>
      <w:jc w:val="both"/>
    </w:pPr>
    <w:rPr>
      <w:rFonts w:ascii="Times New Roman" w:eastAsia="Times New Roman" w:hAnsi="Times New Roman"/>
      <w:sz w:val="20"/>
      <w:szCs w:val="20"/>
      <w:lang w:eastAsia="es-ES"/>
    </w:rPr>
  </w:style>
  <w:style w:type="character" w:customStyle="1" w:styleId="eacep1">
    <w:name w:val="eacep1"/>
    <w:uiPriority w:val="99"/>
    <w:rsid w:val="009759C0"/>
    <w:rPr>
      <w:color w:val="000000"/>
    </w:rPr>
  </w:style>
  <w:style w:type="paragraph" w:styleId="Textonotapie">
    <w:name w:val="footnote text"/>
    <w:basedOn w:val="Normal"/>
    <w:link w:val="TextonotapieCar"/>
    <w:uiPriority w:val="99"/>
    <w:semiHidden/>
    <w:rsid w:val="009759C0"/>
    <w:pPr>
      <w:spacing w:after="0" w:line="240" w:lineRule="auto"/>
    </w:pPr>
    <w:rPr>
      <w:rFonts w:ascii="Times New Roman" w:eastAsia="Times New Roman" w:hAnsi="Times New Roman"/>
      <w:sz w:val="20"/>
      <w:szCs w:val="20"/>
      <w:lang w:eastAsia="es-ES"/>
    </w:rPr>
  </w:style>
  <w:style w:type="character" w:customStyle="1" w:styleId="TextonotapieCar">
    <w:name w:val="Texto nota pie Car"/>
    <w:basedOn w:val="Fuentedeprrafopredeter"/>
    <w:link w:val="Textonotapie"/>
    <w:uiPriority w:val="99"/>
    <w:semiHidden/>
    <w:locked/>
    <w:rsid w:val="009759C0"/>
    <w:rPr>
      <w:rFonts w:ascii="Times New Roman" w:hAnsi="Times New Roman"/>
    </w:rPr>
  </w:style>
  <w:style w:type="character" w:styleId="Refdenotaalpie">
    <w:name w:val="footnote reference"/>
    <w:basedOn w:val="Fuentedeprrafopredeter"/>
    <w:uiPriority w:val="99"/>
    <w:semiHidden/>
    <w:rsid w:val="009759C0"/>
    <w:rPr>
      <w:rFonts w:ascii="Arial Narrow" w:hAnsi="Arial Narrow" w:cs="Times New Roman"/>
      <w:sz w:val="12"/>
      <w:vertAlign w:val="superscript"/>
    </w:rPr>
  </w:style>
  <w:style w:type="paragraph" w:customStyle="1" w:styleId="ndice">
    <w:name w:val="Índice"/>
    <w:basedOn w:val="Normal"/>
    <w:uiPriority w:val="99"/>
    <w:rsid w:val="009759C0"/>
    <w:pPr>
      <w:spacing w:after="0" w:line="240" w:lineRule="auto"/>
      <w:outlineLvl w:val="0"/>
    </w:pPr>
    <w:rPr>
      <w:rFonts w:ascii="Arial Narrow" w:eastAsia="Times New Roman" w:hAnsi="Arial Narrow"/>
      <w:b/>
      <w:sz w:val="24"/>
      <w:szCs w:val="24"/>
      <w:lang w:eastAsia="es-ES"/>
    </w:rPr>
  </w:style>
  <w:style w:type="character" w:styleId="Refdecomentario">
    <w:name w:val="annotation reference"/>
    <w:basedOn w:val="Fuentedeprrafopredeter"/>
    <w:uiPriority w:val="99"/>
    <w:semiHidden/>
    <w:rsid w:val="009759C0"/>
    <w:rPr>
      <w:rFonts w:cs="Times New Roman"/>
      <w:sz w:val="16"/>
    </w:rPr>
  </w:style>
  <w:style w:type="paragraph" w:styleId="Textocomentario">
    <w:name w:val="annotation text"/>
    <w:basedOn w:val="Normal"/>
    <w:link w:val="TextocomentarioCar"/>
    <w:uiPriority w:val="99"/>
    <w:semiHidden/>
    <w:rsid w:val="009759C0"/>
    <w:pPr>
      <w:spacing w:after="0" w:line="240" w:lineRule="auto"/>
    </w:pPr>
    <w:rPr>
      <w:rFonts w:ascii="Times New Roman" w:eastAsia="Times New Roman" w:hAnsi="Times New Roman"/>
      <w:sz w:val="20"/>
      <w:szCs w:val="20"/>
      <w:lang w:eastAsia="es-ES"/>
    </w:rPr>
  </w:style>
  <w:style w:type="character" w:customStyle="1" w:styleId="TextocomentarioCar">
    <w:name w:val="Texto comentario Car"/>
    <w:basedOn w:val="Fuentedeprrafopredeter"/>
    <w:link w:val="Textocomentario"/>
    <w:uiPriority w:val="99"/>
    <w:semiHidden/>
    <w:locked/>
    <w:rsid w:val="009759C0"/>
    <w:rPr>
      <w:rFonts w:ascii="Times New Roman" w:hAnsi="Times New Roman"/>
    </w:rPr>
  </w:style>
  <w:style w:type="paragraph" w:styleId="Asuntodelcomentario">
    <w:name w:val="annotation subject"/>
    <w:basedOn w:val="Textocomentario"/>
    <w:next w:val="Textocomentario"/>
    <w:link w:val="AsuntodelcomentarioCar"/>
    <w:uiPriority w:val="99"/>
    <w:semiHidden/>
    <w:rsid w:val="009759C0"/>
    <w:rPr>
      <w:b/>
      <w:bCs/>
    </w:rPr>
  </w:style>
  <w:style w:type="character" w:customStyle="1" w:styleId="AsuntodelcomentarioCar">
    <w:name w:val="Asunto del comentario Car"/>
    <w:basedOn w:val="TextocomentarioCar"/>
    <w:link w:val="Asuntodelcomentario"/>
    <w:uiPriority w:val="99"/>
    <w:semiHidden/>
    <w:locked/>
    <w:rsid w:val="009759C0"/>
    <w:rPr>
      <w:rFonts w:ascii="Times New Roman" w:hAnsi="Times New Roman"/>
      <w:b/>
    </w:rPr>
  </w:style>
  <w:style w:type="paragraph" w:customStyle="1" w:styleId="Notaalpie">
    <w:name w:val="Nota al pie"/>
    <w:basedOn w:val="Textonotapie"/>
    <w:autoRedefine/>
    <w:uiPriority w:val="99"/>
    <w:rsid w:val="009759C0"/>
    <w:pPr>
      <w:jc w:val="both"/>
    </w:pPr>
    <w:rPr>
      <w:rFonts w:ascii="Arial Narrow" w:hAnsi="Arial Narrow"/>
      <w:sz w:val="16"/>
      <w:szCs w:val="16"/>
    </w:rPr>
  </w:style>
  <w:style w:type="paragraph" w:styleId="Textonotaalfinal">
    <w:name w:val="endnote text"/>
    <w:basedOn w:val="Normal"/>
    <w:link w:val="TextonotaalfinalCar"/>
    <w:uiPriority w:val="99"/>
    <w:semiHidden/>
    <w:rsid w:val="009759C0"/>
    <w:pPr>
      <w:spacing w:after="0" w:line="240" w:lineRule="auto"/>
    </w:pPr>
    <w:rPr>
      <w:rFonts w:ascii="Times New Roman" w:eastAsia="Times New Roman" w:hAnsi="Times New Roman"/>
      <w:sz w:val="20"/>
      <w:szCs w:val="20"/>
      <w:lang w:eastAsia="es-ES"/>
    </w:rPr>
  </w:style>
  <w:style w:type="character" w:customStyle="1" w:styleId="TextonotaalfinalCar">
    <w:name w:val="Texto nota al final Car"/>
    <w:basedOn w:val="Fuentedeprrafopredeter"/>
    <w:link w:val="Textonotaalfinal"/>
    <w:uiPriority w:val="99"/>
    <w:semiHidden/>
    <w:locked/>
    <w:rsid w:val="009759C0"/>
    <w:rPr>
      <w:rFonts w:ascii="Times New Roman" w:hAnsi="Times New Roman"/>
    </w:rPr>
  </w:style>
  <w:style w:type="character" w:styleId="Refdenotaalfinal">
    <w:name w:val="endnote reference"/>
    <w:basedOn w:val="Fuentedeprrafopredeter"/>
    <w:uiPriority w:val="99"/>
    <w:semiHidden/>
    <w:rsid w:val="009759C0"/>
    <w:rPr>
      <w:rFonts w:cs="Times New Roman"/>
      <w:vertAlign w:val="superscript"/>
    </w:rPr>
  </w:style>
  <w:style w:type="character" w:customStyle="1" w:styleId="EstiloRefdenotaalpieArialNarrow">
    <w:name w:val="Estilo Ref. de nota al pie + Arial Narrow"/>
    <w:uiPriority w:val="99"/>
    <w:rsid w:val="009759C0"/>
    <w:rPr>
      <w:rFonts w:ascii="Arial Narrow" w:hAnsi="Arial Narrow"/>
      <w:sz w:val="16"/>
      <w:vertAlign w:val="superscript"/>
    </w:rPr>
  </w:style>
  <w:style w:type="paragraph" w:customStyle="1" w:styleId="FASE">
    <w:name w:val="FASE"/>
    <w:basedOn w:val="Normal"/>
    <w:uiPriority w:val="99"/>
    <w:rsid w:val="009759C0"/>
    <w:pPr>
      <w:spacing w:after="0" w:line="240" w:lineRule="auto"/>
      <w:jc w:val="center"/>
    </w:pPr>
    <w:rPr>
      <w:rFonts w:ascii="Arial Narrow" w:eastAsia="Times New Roman" w:hAnsi="Arial Narrow"/>
      <w:b/>
      <w:sz w:val="24"/>
      <w:szCs w:val="24"/>
      <w:lang w:eastAsia="es-ES"/>
    </w:rPr>
  </w:style>
  <w:style w:type="character" w:styleId="Hipervnculo">
    <w:name w:val="Hyperlink"/>
    <w:basedOn w:val="Fuentedeprrafopredeter"/>
    <w:uiPriority w:val="99"/>
    <w:rsid w:val="009759C0"/>
    <w:rPr>
      <w:rFonts w:cs="Times New Roman"/>
      <w:color w:val="0000FF"/>
      <w:u w:val="single"/>
    </w:rPr>
  </w:style>
  <w:style w:type="character" w:styleId="Hipervnculovisitado">
    <w:name w:val="FollowedHyperlink"/>
    <w:basedOn w:val="Fuentedeprrafopredeter"/>
    <w:uiPriority w:val="99"/>
    <w:rsid w:val="009759C0"/>
    <w:rPr>
      <w:rFonts w:cs="Times New Roman"/>
      <w:color w:val="800080"/>
      <w:u w:val="single"/>
    </w:rPr>
  </w:style>
  <w:style w:type="paragraph" w:styleId="Mapadeldocumento">
    <w:name w:val="Document Map"/>
    <w:basedOn w:val="Normal"/>
    <w:link w:val="MapadeldocumentoCar"/>
    <w:uiPriority w:val="99"/>
    <w:semiHidden/>
    <w:rsid w:val="009759C0"/>
    <w:pPr>
      <w:shd w:val="clear" w:color="auto" w:fill="000080"/>
      <w:spacing w:after="0" w:line="240" w:lineRule="auto"/>
    </w:pPr>
    <w:rPr>
      <w:rFonts w:ascii="Tahoma" w:eastAsia="Times New Roman" w:hAnsi="Tahoma" w:cs="Tahoma"/>
      <w:sz w:val="20"/>
      <w:szCs w:val="20"/>
      <w:lang w:eastAsia="es-ES"/>
    </w:rPr>
  </w:style>
  <w:style w:type="character" w:customStyle="1" w:styleId="MapadeldocumentoCar">
    <w:name w:val="Mapa del documento Car"/>
    <w:basedOn w:val="Fuentedeprrafopredeter"/>
    <w:link w:val="Mapadeldocumento"/>
    <w:uiPriority w:val="99"/>
    <w:semiHidden/>
    <w:locked/>
    <w:rsid w:val="009759C0"/>
    <w:rPr>
      <w:rFonts w:ascii="Tahoma" w:hAnsi="Tahoma"/>
      <w:shd w:val="clear" w:color="auto" w:fill="000080"/>
    </w:rPr>
  </w:style>
  <w:style w:type="paragraph" w:styleId="TDC1">
    <w:name w:val="toc 1"/>
    <w:basedOn w:val="Normal"/>
    <w:next w:val="Normal"/>
    <w:autoRedefine/>
    <w:uiPriority w:val="99"/>
    <w:semiHidden/>
    <w:rsid w:val="009759C0"/>
    <w:pPr>
      <w:spacing w:after="0" w:line="240" w:lineRule="auto"/>
    </w:pPr>
    <w:rPr>
      <w:rFonts w:ascii="Times New Roman" w:eastAsia="Times New Roman" w:hAnsi="Times New Roman"/>
      <w:sz w:val="24"/>
      <w:szCs w:val="24"/>
      <w:lang w:eastAsia="es-ES"/>
    </w:rPr>
  </w:style>
  <w:style w:type="paragraph" w:customStyle="1" w:styleId="Default">
    <w:name w:val="Default"/>
    <w:uiPriority w:val="99"/>
    <w:rsid w:val="0094346D"/>
    <w:pPr>
      <w:autoSpaceDE w:val="0"/>
      <w:autoSpaceDN w:val="0"/>
      <w:adjustRightInd w:val="0"/>
    </w:pPr>
    <w:rPr>
      <w:rFonts w:ascii="Gill Sans MT" w:hAnsi="Gill Sans MT" w:cs="Gill Sans MT"/>
      <w:color w:val="000000"/>
      <w:sz w:val="24"/>
      <w:szCs w:val="24"/>
    </w:rPr>
  </w:style>
  <w:style w:type="paragraph" w:styleId="Revisin">
    <w:name w:val="Revision"/>
    <w:hidden/>
    <w:uiPriority w:val="99"/>
    <w:semiHidden/>
    <w:rsid w:val="00E51925"/>
    <w:rPr>
      <w:lang w:eastAsia="en-US"/>
    </w:rPr>
  </w:style>
  <w:style w:type="paragraph" w:styleId="Textoindependiente">
    <w:name w:val="Body Text"/>
    <w:basedOn w:val="Normal"/>
    <w:link w:val="TextoindependienteCar"/>
    <w:uiPriority w:val="99"/>
    <w:locked/>
    <w:rsid w:val="00873A35"/>
    <w:pPr>
      <w:spacing w:after="0" w:line="240" w:lineRule="auto"/>
      <w:jc w:val="both"/>
    </w:pPr>
    <w:rPr>
      <w:rFonts w:ascii="Times New Roman" w:hAnsi="Times New Roman"/>
      <w:sz w:val="24"/>
      <w:szCs w:val="20"/>
      <w:lang w:eastAsia="es-ES"/>
    </w:rPr>
  </w:style>
  <w:style w:type="character" w:customStyle="1" w:styleId="TextoindependienteCar">
    <w:name w:val="Texto independiente Car"/>
    <w:basedOn w:val="Fuentedeprrafopredeter"/>
    <w:link w:val="Textoindependiente"/>
    <w:uiPriority w:val="99"/>
    <w:semiHidden/>
    <w:locked/>
    <w:rsid w:val="00A41D1E"/>
    <w:rPr>
      <w:lang w:eastAsia="en-US"/>
    </w:rPr>
  </w:style>
  <w:style w:type="character" w:styleId="Textodelmarcadordeposicin">
    <w:name w:val="Placeholder Text"/>
    <w:basedOn w:val="Fuentedeprrafopredeter"/>
    <w:uiPriority w:val="99"/>
    <w:semiHidden/>
    <w:rsid w:val="006624D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8782449">
      <w:marLeft w:val="0"/>
      <w:marRight w:val="0"/>
      <w:marTop w:val="0"/>
      <w:marBottom w:val="0"/>
      <w:divBdr>
        <w:top w:val="none" w:sz="0" w:space="0" w:color="auto"/>
        <w:left w:val="none" w:sz="0" w:space="0" w:color="auto"/>
        <w:bottom w:val="none" w:sz="0" w:space="0" w:color="auto"/>
        <w:right w:val="none" w:sz="0" w:space="0" w:color="auto"/>
      </w:divBdr>
    </w:div>
    <w:div w:id="898782450">
      <w:marLeft w:val="0"/>
      <w:marRight w:val="0"/>
      <w:marTop w:val="0"/>
      <w:marBottom w:val="0"/>
      <w:divBdr>
        <w:top w:val="none" w:sz="0" w:space="0" w:color="auto"/>
        <w:left w:val="none" w:sz="0" w:space="0" w:color="auto"/>
        <w:bottom w:val="none" w:sz="0" w:space="0" w:color="auto"/>
        <w:right w:val="none" w:sz="0" w:space="0" w:color="auto"/>
      </w:divBdr>
    </w:div>
    <w:div w:id="89878245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jserranog\Desktop\Protocolo\Documentos%20de%20apoyo\plantilla%20DOC%20C_2%20PROPUESTA%20DE%20MEDIDAS%20A%20ADOPTAR.%20DEFINITIVO.Version%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plantilla DOC C_2 PROPUESTA DE MEDIDAS A ADOPTAR. DEFINITIVO.Version 2.dotx</Template>
  <TotalTime>5</TotalTime>
  <Pages>1</Pages>
  <Words>1959</Words>
  <Characters>10776</Characters>
  <Application>Microsoft Office Word</Application>
  <DocSecurity>0</DocSecurity>
  <Lines>89</Lines>
  <Paragraphs>25</Paragraphs>
  <ScaleCrop>false</ScaleCrop>
  <HeadingPairs>
    <vt:vector size="2" baseType="variant">
      <vt:variant>
        <vt:lpstr>Título</vt:lpstr>
      </vt:variant>
      <vt:variant>
        <vt:i4>1</vt:i4>
      </vt:variant>
    </vt:vector>
  </HeadingPairs>
  <TitlesOfParts>
    <vt:vector size="1" baseType="lpstr">
      <vt:lpstr>En el texto de la RESOLUCIÓN por las que el DG dicta estas instrucciones que figurarán como ANEXO, explico que sigue vigente el protocolo de actuación ante un conflicto grave con violencia entre alumnos, siendo éste una ampliación y especificidad del mis</vt:lpstr>
    </vt:vector>
  </TitlesOfParts>
  <Company/>
  <LinksUpToDate>false</LinksUpToDate>
  <CharactersWithSpaces>12710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 el texto de la RESOLUCIÓN por las que el DG dicta estas instrucciones que figurarán como ANEXO, explico que sigue vigente el protocolo de actuación ante un conflicto grave con violencia entre alumnos, siendo éste una ampliación y especificidad del mis</dc:title>
  <dc:creator>Administrador</dc:creator>
  <cp:lastModifiedBy>Administrador</cp:lastModifiedBy>
  <cp:revision>2</cp:revision>
  <cp:lastPrinted>2018-10-18T09:18:00Z</cp:lastPrinted>
  <dcterms:created xsi:type="dcterms:W3CDTF">2021-03-18T13:52:00Z</dcterms:created>
  <dcterms:modified xsi:type="dcterms:W3CDTF">2021-03-18T13:57:00Z</dcterms:modified>
</cp:coreProperties>
</file>