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B5A" w:rsidRDefault="004F2B5A" w:rsidP="004F2B5A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177EF5" w:rsidRPr="004F2B5A" w:rsidRDefault="004C6658" w:rsidP="004F2B5A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4F2B5A">
        <w:rPr>
          <w:rFonts w:ascii="Arial Narrow" w:hAnsi="Arial Narrow"/>
          <w:b/>
          <w:sz w:val="24"/>
          <w:szCs w:val="24"/>
        </w:rPr>
        <w:t>DOCUMENTO DE APOYO B.1.2</w:t>
      </w:r>
      <w:r w:rsidR="007B1250" w:rsidRPr="004F2B5A">
        <w:rPr>
          <w:rFonts w:ascii="Arial Narrow" w:hAnsi="Arial Narrow"/>
          <w:b/>
          <w:sz w:val="24"/>
          <w:szCs w:val="24"/>
        </w:rPr>
        <w:t>.</w:t>
      </w:r>
    </w:p>
    <w:p w:rsidR="0052030A" w:rsidRDefault="00177EF5" w:rsidP="004F2B5A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4F2B5A">
        <w:rPr>
          <w:rFonts w:ascii="Arial Narrow" w:hAnsi="Arial Narrow"/>
          <w:b/>
          <w:sz w:val="24"/>
          <w:szCs w:val="24"/>
        </w:rPr>
        <w:t>BU</w:t>
      </w:r>
      <w:r w:rsidR="004F33E8" w:rsidRPr="004F2B5A">
        <w:rPr>
          <w:rFonts w:ascii="Arial Narrow" w:hAnsi="Arial Narrow"/>
          <w:b/>
          <w:sz w:val="24"/>
          <w:szCs w:val="24"/>
        </w:rPr>
        <w:t xml:space="preserve">ENAS PRÁCTICAS EN LA ATENCIÓN AL </w:t>
      </w:r>
      <w:r w:rsidR="000C73B8">
        <w:rPr>
          <w:rFonts w:ascii="Arial Narrow" w:hAnsi="Arial Narrow"/>
          <w:b/>
          <w:sz w:val="24"/>
          <w:szCs w:val="24"/>
        </w:rPr>
        <w:t>ALUMNADO</w:t>
      </w:r>
      <w:r w:rsidR="00E224CA" w:rsidRPr="004F2B5A">
        <w:rPr>
          <w:rFonts w:ascii="Arial Narrow" w:hAnsi="Arial Narrow"/>
          <w:b/>
          <w:sz w:val="24"/>
          <w:szCs w:val="24"/>
        </w:rPr>
        <w:t xml:space="preserve"> </w:t>
      </w:r>
      <w:r w:rsidR="00C6045A" w:rsidRPr="004F2B5A">
        <w:rPr>
          <w:rFonts w:ascii="Arial Narrow" w:hAnsi="Arial Narrow"/>
          <w:b/>
          <w:sz w:val="24"/>
          <w:szCs w:val="24"/>
        </w:rPr>
        <w:t xml:space="preserve">PRESUNTO </w:t>
      </w:r>
      <w:r w:rsidR="00E224CA" w:rsidRPr="004F2B5A">
        <w:rPr>
          <w:rFonts w:ascii="Arial Narrow" w:hAnsi="Arial Narrow"/>
          <w:b/>
          <w:sz w:val="24"/>
          <w:szCs w:val="24"/>
        </w:rPr>
        <w:t>A</w:t>
      </w:r>
      <w:r w:rsidR="007B1250" w:rsidRPr="004F2B5A">
        <w:rPr>
          <w:rFonts w:ascii="Arial Narrow" w:hAnsi="Arial Narrow"/>
          <w:b/>
          <w:sz w:val="24"/>
          <w:szCs w:val="24"/>
        </w:rPr>
        <w:t>COSADOR</w:t>
      </w:r>
      <w:r w:rsidR="0052030A">
        <w:rPr>
          <w:rFonts w:ascii="Arial Narrow" w:hAnsi="Arial Narrow"/>
          <w:b/>
          <w:sz w:val="24"/>
          <w:szCs w:val="24"/>
        </w:rPr>
        <w:t>/A</w:t>
      </w:r>
    </w:p>
    <w:p w:rsidR="0052030A" w:rsidRDefault="0052030A" w:rsidP="004F2B5A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52030A" w:rsidRDefault="0052030A" w:rsidP="0052030A">
      <w:pPr>
        <w:spacing w:before="120" w:after="120" w:line="240" w:lineRule="auto"/>
        <w:ind w:firstLine="510"/>
        <w:jc w:val="both"/>
        <w:rPr>
          <w:rFonts w:ascii="Arial Narrow" w:hAnsi="Arial Narrow"/>
        </w:rPr>
      </w:pPr>
      <w:r>
        <w:rPr>
          <w:rFonts w:ascii="Arial Narrow" w:hAnsi="Arial Narrow"/>
        </w:rPr>
        <w:t>El centro educativo debe</w:t>
      </w:r>
      <w:r w:rsidRPr="002E2704">
        <w:rPr>
          <w:rFonts w:ascii="Arial Narrow" w:hAnsi="Arial Narrow"/>
        </w:rPr>
        <w:t xml:space="preserve"> tener un compromiso claro y contundente </w:t>
      </w:r>
      <w:r>
        <w:rPr>
          <w:rFonts w:ascii="Arial Narrow" w:hAnsi="Arial Narrow"/>
        </w:rPr>
        <w:t xml:space="preserve">en la </w:t>
      </w:r>
      <w:r w:rsidRPr="002E2704">
        <w:rPr>
          <w:rFonts w:ascii="Arial Narrow" w:hAnsi="Arial Narrow"/>
        </w:rPr>
        <w:t>prevención y lucha contra toda forma de viol</w:t>
      </w:r>
      <w:r>
        <w:rPr>
          <w:rFonts w:ascii="Arial Narrow" w:hAnsi="Arial Narrow"/>
        </w:rPr>
        <w:t>encia así como en la promoción de un clima de convivencia positiva en la Comunidad Educativa.</w:t>
      </w:r>
    </w:p>
    <w:p w:rsidR="0052030A" w:rsidRDefault="0052030A" w:rsidP="0052030A">
      <w:pPr>
        <w:spacing w:before="120" w:after="120" w:line="240" w:lineRule="auto"/>
        <w:ind w:firstLine="510"/>
        <w:jc w:val="both"/>
        <w:rPr>
          <w:rFonts w:ascii="Arial Narrow" w:hAnsi="Arial Narrow"/>
        </w:rPr>
      </w:pPr>
      <w:r>
        <w:rPr>
          <w:rFonts w:ascii="Arial Narrow" w:hAnsi="Arial Narrow"/>
        </w:rPr>
        <w:t>Citaremos al alumnado en relación con su participación en una posible situación de acoso escolar, tras haber recabado información de la víctima y observadores/as. Nuestro objetivo debe ser DETENER EL ACOSO de manera inmediata y para ello, el alumno/a que ejerce esta conducta debe tomar conciencia de que el centro es conocedor de la situación y de su grado de implicación en la misma.</w:t>
      </w:r>
    </w:p>
    <w:p w:rsidR="0052030A" w:rsidRDefault="0052030A" w:rsidP="0052030A">
      <w:pPr>
        <w:spacing w:before="120" w:after="120" w:line="240" w:lineRule="auto"/>
        <w:ind w:firstLine="510"/>
        <w:jc w:val="both"/>
        <w:rPr>
          <w:rFonts w:ascii="Arial Narrow" w:hAnsi="Arial Narrow"/>
        </w:rPr>
      </w:pPr>
      <w:r>
        <w:rPr>
          <w:rFonts w:ascii="Arial Narrow" w:hAnsi="Arial Narrow"/>
        </w:rPr>
        <w:t>Debemos tratar de generar en el alumnado una actitud de arrepentimiento, de reconocimiento del daño causado y un compromiso firme de cambio inmediato, mostrando por parte de los entrevistadores una actitud respetuosa y, al mismo tiempo, firme.</w:t>
      </w:r>
    </w:p>
    <w:p w:rsidR="0052030A" w:rsidRDefault="0052030A" w:rsidP="0052030A">
      <w:pPr>
        <w:autoSpaceDE w:val="0"/>
        <w:autoSpaceDN w:val="0"/>
        <w:adjustRightInd w:val="0"/>
        <w:spacing w:before="120" w:after="120" w:line="240" w:lineRule="auto"/>
        <w:ind w:firstLine="510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 xml:space="preserve">Garantizaremos la </w:t>
      </w:r>
      <w:r w:rsidRPr="00411860">
        <w:rPr>
          <w:rFonts w:ascii="Arial Narrow" w:hAnsi="Arial Narrow" w:cs="Arial"/>
          <w:bCs/>
          <w:lang w:eastAsia="es-ES"/>
        </w:rPr>
        <w:t>confidencialidad respecto a l</w:t>
      </w:r>
      <w:r>
        <w:rPr>
          <w:rFonts w:ascii="Arial Narrow" w:hAnsi="Arial Narrow" w:cs="Arial"/>
          <w:bCs/>
          <w:lang w:eastAsia="es-ES"/>
        </w:rPr>
        <w:t>os informadores/as o fuentes a través de las que hemos tenido conocimiento de la situación, especialmente hacia la víctima.</w:t>
      </w:r>
    </w:p>
    <w:p w:rsidR="0052030A" w:rsidRDefault="0052030A" w:rsidP="0052030A">
      <w:pPr>
        <w:autoSpaceDE w:val="0"/>
        <w:autoSpaceDN w:val="0"/>
        <w:adjustRightInd w:val="0"/>
        <w:spacing w:before="120" w:after="120" w:line="240" w:lineRule="auto"/>
        <w:ind w:firstLine="510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>Evitaremos hacer juicios de valor sobre las personas y mostraremos nuestra disposición a ayudarle en su proceso de cambio, indicándole la necesidad de asumir la responsabilidad de sus propios actos.</w:t>
      </w:r>
    </w:p>
    <w:p w:rsidR="0052030A" w:rsidRPr="009D5CC6" w:rsidRDefault="0052030A" w:rsidP="0052030A">
      <w:pPr>
        <w:spacing w:before="120" w:after="120" w:line="240" w:lineRule="auto"/>
        <w:ind w:firstLine="510"/>
        <w:jc w:val="both"/>
        <w:rPr>
          <w:rFonts w:ascii="Arial Narrow" w:hAnsi="Arial Narrow"/>
        </w:rPr>
      </w:pPr>
      <w:r w:rsidRPr="009D5CC6">
        <w:rPr>
          <w:rFonts w:ascii="Arial Narrow" w:hAnsi="Arial Narrow"/>
        </w:rPr>
        <w:t xml:space="preserve">A </w:t>
      </w:r>
      <w:proofErr w:type="gramStart"/>
      <w:r w:rsidRPr="009D5CC6">
        <w:rPr>
          <w:rFonts w:ascii="Arial Narrow" w:hAnsi="Arial Narrow"/>
        </w:rPr>
        <w:t>continuación</w:t>
      </w:r>
      <w:proofErr w:type="gramEnd"/>
      <w:r w:rsidRPr="009D5CC6">
        <w:rPr>
          <w:rFonts w:ascii="Arial Narrow" w:hAnsi="Arial Narrow"/>
        </w:rPr>
        <w:t xml:space="preserve"> se proponen algunas ideas y recomendaciones a tener en cuenta en la comunicación con los alumnos y alumnas posibles acosadores/</w:t>
      </w:r>
      <w:r>
        <w:rPr>
          <w:rFonts w:ascii="Arial Narrow" w:hAnsi="Arial Narrow"/>
        </w:rPr>
        <w:t xml:space="preserve">as o </w:t>
      </w:r>
      <w:proofErr w:type="spellStart"/>
      <w:r w:rsidRPr="009D5CC6">
        <w:rPr>
          <w:rFonts w:ascii="Arial Narrow" w:hAnsi="Arial Narrow"/>
        </w:rPr>
        <w:t>ciberacosadores</w:t>
      </w:r>
      <w:proofErr w:type="spellEnd"/>
      <w:r>
        <w:rPr>
          <w:rFonts w:ascii="Arial Narrow" w:hAnsi="Arial Narrow"/>
        </w:rPr>
        <w:t>/as</w:t>
      </w:r>
      <w:r w:rsidRPr="009D5CC6">
        <w:rPr>
          <w:rFonts w:ascii="Arial Narrow" w:hAnsi="Arial Narrow"/>
        </w:rPr>
        <w:t>:</w:t>
      </w:r>
    </w:p>
    <w:p w:rsidR="0052030A" w:rsidRDefault="0052030A" w:rsidP="0052030A">
      <w:pPr>
        <w:jc w:val="both"/>
        <w:rPr>
          <w:rFonts w:ascii="Arial Narrow" w:hAnsi="Arial Narrow"/>
          <w:b/>
        </w:rPr>
      </w:pPr>
    </w:p>
    <w:p w:rsidR="0052030A" w:rsidRPr="000D721C" w:rsidRDefault="0052030A" w:rsidP="0052030A">
      <w:pPr>
        <w:jc w:val="both"/>
        <w:rPr>
          <w:rFonts w:ascii="Arial Narrow" w:hAnsi="Arial Narrow"/>
          <w:b/>
        </w:rPr>
      </w:pPr>
      <w:r w:rsidRPr="000D721C">
        <w:rPr>
          <w:rFonts w:ascii="Arial Narrow" w:hAnsi="Arial Narrow"/>
          <w:b/>
        </w:rPr>
        <w:t>PREPARACIÓN DE LA REUNIÓN</w:t>
      </w:r>
      <w:r>
        <w:rPr>
          <w:rFonts w:ascii="Arial Narrow" w:hAnsi="Arial Narrow"/>
          <w:b/>
        </w:rPr>
        <w:t>:</w:t>
      </w:r>
    </w:p>
    <w:p w:rsidR="0052030A" w:rsidRPr="000D721C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Seleccionar la persona más adecuada para entrevistarse con el alumno/a. Debe ser profesorado que traslade </w:t>
      </w:r>
      <w:r w:rsidRPr="000D721C">
        <w:rPr>
          <w:rFonts w:ascii="Arial Narrow" w:hAnsi="Arial Narrow"/>
        </w:rPr>
        <w:t xml:space="preserve">serenidad y firmeza así como confianza y cercanía. </w:t>
      </w:r>
    </w:p>
    <w:p w:rsidR="0052030A" w:rsidRPr="000D721C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0D721C">
        <w:rPr>
          <w:rFonts w:ascii="Arial Narrow" w:hAnsi="Arial Narrow"/>
        </w:rPr>
        <w:t>Citar al alumn</w:t>
      </w:r>
      <w:r>
        <w:rPr>
          <w:rFonts w:ascii="Arial Narrow" w:hAnsi="Arial Narrow"/>
        </w:rPr>
        <w:t>ad</w:t>
      </w:r>
      <w:r w:rsidRPr="000D721C">
        <w:rPr>
          <w:rFonts w:ascii="Arial Narrow" w:hAnsi="Arial Narrow"/>
        </w:rPr>
        <w:t xml:space="preserve">o </w:t>
      </w:r>
      <w:r>
        <w:rPr>
          <w:rFonts w:ascii="Arial Narrow" w:hAnsi="Arial Narrow"/>
        </w:rPr>
        <w:t>individual</w:t>
      </w:r>
      <w:r w:rsidRPr="000D721C">
        <w:rPr>
          <w:rFonts w:ascii="Arial Narrow" w:hAnsi="Arial Narrow"/>
        </w:rPr>
        <w:t>mente, de forma discreta.</w:t>
      </w:r>
    </w:p>
    <w:p w:rsidR="0052030A" w:rsidRPr="000D721C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0D721C">
        <w:rPr>
          <w:rFonts w:ascii="Arial Narrow" w:hAnsi="Arial Narrow"/>
        </w:rPr>
        <w:t xml:space="preserve">Elegir cuidadosamente el lugar donde </w:t>
      </w:r>
      <w:r>
        <w:rPr>
          <w:rFonts w:ascii="Arial Narrow" w:hAnsi="Arial Narrow"/>
        </w:rPr>
        <w:t>celebrar la reunión. U</w:t>
      </w:r>
      <w:r w:rsidRPr="000D721C">
        <w:rPr>
          <w:rFonts w:ascii="Arial Narrow" w:hAnsi="Arial Narrow"/>
        </w:rPr>
        <w:t>n lugar privado, donde podamos estar sentados cómodamente, sin interrupciones.</w:t>
      </w:r>
    </w:p>
    <w:p w:rsidR="0052030A" w:rsidRPr="009D5CC6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9D5CC6">
        <w:rPr>
          <w:rFonts w:ascii="Arial Narrow" w:hAnsi="Arial Narrow"/>
        </w:rPr>
        <w:t>Nunca conversar de</w:t>
      </w:r>
      <w:r>
        <w:rPr>
          <w:rFonts w:ascii="Arial Narrow" w:hAnsi="Arial Narrow"/>
        </w:rPr>
        <w:t xml:space="preserve"> este tema en presencia de otro</w:t>
      </w:r>
      <w:r w:rsidRPr="009D5CC6">
        <w:rPr>
          <w:rFonts w:ascii="Arial Narrow" w:hAnsi="Arial Narrow"/>
        </w:rPr>
        <w:t xml:space="preserve"> alumn</w:t>
      </w:r>
      <w:r>
        <w:rPr>
          <w:rFonts w:ascii="Arial Narrow" w:hAnsi="Arial Narrow"/>
        </w:rPr>
        <w:t>ado</w:t>
      </w:r>
      <w:r w:rsidRPr="009D5CC6">
        <w:rPr>
          <w:rFonts w:ascii="Arial Narrow" w:hAnsi="Arial Narrow"/>
        </w:rPr>
        <w:t>, padres</w:t>
      </w:r>
      <w:r>
        <w:rPr>
          <w:rFonts w:ascii="Arial Narrow" w:hAnsi="Arial Narrow"/>
        </w:rPr>
        <w:t>, madres, tutores/as legales</w:t>
      </w:r>
      <w:r w:rsidRPr="009D5CC6">
        <w:rPr>
          <w:rFonts w:ascii="Arial Narrow" w:hAnsi="Arial Narrow"/>
        </w:rPr>
        <w:t xml:space="preserve"> o profesorado distinto de aquél que por su rol en el centro deba estar presente en la entrevista. </w:t>
      </w:r>
    </w:p>
    <w:p w:rsidR="0052030A" w:rsidRDefault="0052030A" w:rsidP="0052030A">
      <w:pPr>
        <w:jc w:val="both"/>
        <w:rPr>
          <w:rFonts w:ascii="Arial Narrow" w:hAnsi="Arial Narrow"/>
          <w:b/>
        </w:rPr>
      </w:pPr>
    </w:p>
    <w:p w:rsidR="0052030A" w:rsidRPr="000D721C" w:rsidRDefault="0052030A" w:rsidP="0052030A">
      <w:pPr>
        <w:jc w:val="both"/>
        <w:rPr>
          <w:rFonts w:ascii="Arial Narrow" w:hAnsi="Arial Narrow"/>
          <w:b/>
        </w:rPr>
      </w:pPr>
      <w:r w:rsidRPr="000D721C">
        <w:rPr>
          <w:rFonts w:ascii="Arial Narrow" w:hAnsi="Arial Narrow"/>
          <w:b/>
        </w:rPr>
        <w:t>RECEPCIÓN DEL ALUMNADO:</w:t>
      </w:r>
    </w:p>
    <w:p w:rsidR="0052030A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EC1E6F">
        <w:rPr>
          <w:rFonts w:ascii="Arial Narrow" w:hAnsi="Arial Narrow"/>
        </w:rPr>
        <w:t xml:space="preserve">Saludar con </w:t>
      </w:r>
      <w:r>
        <w:rPr>
          <w:rFonts w:ascii="Arial Narrow" w:hAnsi="Arial Narrow"/>
        </w:rPr>
        <w:t>serenidad y en tono neutral</w:t>
      </w:r>
      <w:r w:rsidRPr="00EC1E6F">
        <w:rPr>
          <w:rFonts w:ascii="Arial Narrow" w:hAnsi="Arial Narrow"/>
        </w:rPr>
        <w:t>.</w:t>
      </w:r>
    </w:p>
    <w:p w:rsidR="0052030A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Ofrecer asiento.</w:t>
      </w:r>
    </w:p>
    <w:p w:rsidR="0052030A" w:rsidRDefault="0052030A" w:rsidP="0052030A">
      <w:pPr>
        <w:jc w:val="both"/>
        <w:rPr>
          <w:rFonts w:ascii="Arial Narrow" w:hAnsi="Arial Narrow"/>
          <w:b/>
        </w:rPr>
      </w:pPr>
    </w:p>
    <w:p w:rsidR="0052030A" w:rsidRPr="0089274A" w:rsidRDefault="0052030A" w:rsidP="0052030A">
      <w:pPr>
        <w:jc w:val="both"/>
        <w:rPr>
          <w:rFonts w:ascii="Arial Narrow" w:hAnsi="Arial Narrow"/>
          <w:b/>
        </w:rPr>
      </w:pPr>
      <w:r w:rsidRPr="0089274A">
        <w:rPr>
          <w:rFonts w:ascii="Arial Narrow" w:hAnsi="Arial Narrow"/>
          <w:b/>
        </w:rPr>
        <w:t>INICIO DE LA REUNIÓN: PRESENTACIÓN</w:t>
      </w:r>
    </w:p>
    <w:p w:rsidR="0052030A" w:rsidRPr="000A7158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0A7158">
        <w:rPr>
          <w:rFonts w:ascii="Arial Narrow" w:hAnsi="Arial Narrow"/>
        </w:rPr>
        <w:t xml:space="preserve">Presentar a los </w:t>
      </w:r>
      <w:r>
        <w:rPr>
          <w:rFonts w:ascii="Arial Narrow" w:hAnsi="Arial Narrow"/>
        </w:rPr>
        <w:t xml:space="preserve">asistentes </w:t>
      </w:r>
      <w:r w:rsidRPr="000A7158">
        <w:rPr>
          <w:rFonts w:ascii="Arial Narrow" w:hAnsi="Arial Narrow"/>
        </w:rPr>
        <w:t>en la reunión</w:t>
      </w:r>
      <w:r>
        <w:rPr>
          <w:rFonts w:ascii="Arial Narrow" w:hAnsi="Arial Narrow"/>
        </w:rPr>
        <w:t>, indicando su cargo o responsabilidad</w:t>
      </w:r>
      <w:r w:rsidRPr="000A7158">
        <w:rPr>
          <w:rFonts w:ascii="Arial Narrow" w:hAnsi="Arial Narrow"/>
        </w:rPr>
        <w:t>.</w:t>
      </w:r>
    </w:p>
    <w:p w:rsidR="0052030A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89274A">
        <w:rPr>
          <w:rFonts w:ascii="Arial Narrow" w:hAnsi="Arial Narrow"/>
        </w:rPr>
        <w:t>Informar de la reserva de datos relativos a otros alumnos</w:t>
      </w:r>
      <w:r>
        <w:rPr>
          <w:rFonts w:ascii="Arial Narrow" w:hAnsi="Arial Narrow"/>
        </w:rPr>
        <w:t>/as</w:t>
      </w:r>
      <w:r w:rsidRPr="0089274A">
        <w:rPr>
          <w:rFonts w:ascii="Arial Narrow" w:hAnsi="Arial Narrow"/>
        </w:rPr>
        <w:t>.</w:t>
      </w:r>
    </w:p>
    <w:p w:rsidR="0052030A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89274A">
        <w:rPr>
          <w:rFonts w:ascii="Arial Narrow" w:hAnsi="Arial Narrow"/>
        </w:rPr>
        <w:t xml:space="preserve">Escuchar con respeto. </w:t>
      </w:r>
      <w:r>
        <w:rPr>
          <w:rFonts w:ascii="Arial Narrow" w:hAnsi="Arial Narrow"/>
        </w:rPr>
        <w:t>No hacer juicios de valor sobre las personas.</w:t>
      </w:r>
    </w:p>
    <w:p w:rsidR="0052030A" w:rsidRDefault="0052030A" w:rsidP="0052030A">
      <w:pPr>
        <w:jc w:val="both"/>
        <w:rPr>
          <w:rFonts w:ascii="Arial Narrow" w:hAnsi="Arial Narrow"/>
          <w:b/>
        </w:rPr>
      </w:pPr>
    </w:p>
    <w:p w:rsidR="0052030A" w:rsidRDefault="0052030A" w:rsidP="0052030A">
      <w:pPr>
        <w:jc w:val="both"/>
        <w:rPr>
          <w:rFonts w:ascii="Arial Narrow" w:hAnsi="Arial Narrow"/>
          <w:b/>
        </w:rPr>
      </w:pPr>
    </w:p>
    <w:p w:rsidR="0052030A" w:rsidRDefault="0052030A" w:rsidP="0052030A">
      <w:pPr>
        <w:jc w:val="both"/>
        <w:rPr>
          <w:rFonts w:ascii="Arial Narrow" w:hAnsi="Arial Narrow"/>
          <w:b/>
        </w:rPr>
      </w:pPr>
    </w:p>
    <w:p w:rsidR="0052030A" w:rsidRPr="00E04C27" w:rsidRDefault="0052030A" w:rsidP="0052030A">
      <w:pPr>
        <w:jc w:val="both"/>
        <w:rPr>
          <w:rFonts w:ascii="Arial Narrow" w:hAnsi="Arial Narrow"/>
          <w:b/>
        </w:rPr>
      </w:pPr>
      <w:r w:rsidRPr="00E04C27">
        <w:rPr>
          <w:rFonts w:ascii="Arial Narrow" w:hAnsi="Arial Narrow"/>
          <w:b/>
        </w:rPr>
        <w:t>DESARROLLO DE LA REUNIÓN</w:t>
      </w:r>
    </w:p>
    <w:p w:rsidR="0052030A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Trasladar nuestra preocupación por el bienestar de todo el alumnado del centro. Al comienzo de la reunión, le preguntaremos  expresamente ¿Cómo te encuentras? </w:t>
      </w:r>
    </w:p>
    <w:p w:rsidR="0052030A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Trasladar al alumnado la información precisa que hemos recabado respecto de hechos, circunstancias, actores, medios utilizados, observadores, lugares y momentos en los que están ocurriendo actos de violencia o acoso. </w:t>
      </w:r>
      <w:r w:rsidRPr="002E2704">
        <w:rPr>
          <w:rFonts w:ascii="Arial Narrow" w:hAnsi="Arial Narrow"/>
        </w:rPr>
        <w:t xml:space="preserve">Mostrar que </w:t>
      </w:r>
      <w:r>
        <w:rPr>
          <w:rFonts w:ascii="Arial Narrow" w:hAnsi="Arial Narrow"/>
        </w:rPr>
        <w:t xml:space="preserve">se va a </w:t>
      </w:r>
      <w:r w:rsidRPr="002E2704">
        <w:rPr>
          <w:rFonts w:ascii="Arial Narrow" w:hAnsi="Arial Narrow"/>
        </w:rPr>
        <w:t>toma</w:t>
      </w:r>
      <w:r>
        <w:rPr>
          <w:rFonts w:ascii="Arial Narrow" w:hAnsi="Arial Narrow"/>
        </w:rPr>
        <w:t>r</w:t>
      </w:r>
      <w:r w:rsidRPr="002E2704">
        <w:rPr>
          <w:rFonts w:ascii="Arial Narrow" w:hAnsi="Arial Narrow"/>
        </w:rPr>
        <w:t xml:space="preserve"> el asunto muy en serio</w:t>
      </w:r>
      <w:r>
        <w:rPr>
          <w:rFonts w:ascii="Arial Narrow" w:hAnsi="Arial Narrow"/>
        </w:rPr>
        <w:t>.</w:t>
      </w:r>
    </w:p>
    <w:p w:rsidR="0052030A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Respetar la vivencia de sufrimiento del alumno/a, sin negar su existencia ni restarle importancia a la situación. Informar de la gravedad o tipología de la situación. </w:t>
      </w:r>
    </w:p>
    <w:p w:rsidR="0052030A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Reforzar al alumno/a aludiendo a su capacidad de rectificación y, en su caso, su valentía al afrontar un proceso de cambio personal y de rol en el grupo de alumnos/as. </w:t>
      </w:r>
    </w:p>
    <w:p w:rsidR="0052030A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E04C27">
        <w:rPr>
          <w:rFonts w:ascii="Arial Narrow" w:hAnsi="Arial Narrow"/>
        </w:rPr>
        <w:t xml:space="preserve">Recomendar no mantener ningún contacto, ni físico ni virtual, con la víctima. </w:t>
      </w:r>
      <w:r>
        <w:rPr>
          <w:rFonts w:ascii="Arial Narrow" w:hAnsi="Arial Narrow"/>
        </w:rPr>
        <w:t xml:space="preserve">El caso de que exprese deseo de pedir disculpas, le indicaremos que esto deberá hacerse más adelante, el centro lo considere posible y en la forma que se considere adecuada.  </w:t>
      </w:r>
    </w:p>
    <w:p w:rsidR="0052030A" w:rsidRPr="00E04C27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E04C27">
        <w:rPr>
          <w:rFonts w:ascii="Arial Narrow" w:hAnsi="Arial Narrow"/>
        </w:rPr>
        <w:t xml:space="preserve">Dar instrucciones expresas para que no informe del contenido de esta sesión al resto de alumnado. </w:t>
      </w:r>
    </w:p>
    <w:p w:rsidR="0052030A" w:rsidRDefault="0052030A" w:rsidP="0052030A">
      <w:pPr>
        <w:jc w:val="both"/>
        <w:rPr>
          <w:rFonts w:ascii="Arial Narrow" w:hAnsi="Arial Narrow"/>
          <w:b/>
        </w:rPr>
      </w:pPr>
    </w:p>
    <w:p w:rsidR="0052030A" w:rsidRPr="00E04C27" w:rsidRDefault="0052030A" w:rsidP="0052030A">
      <w:pPr>
        <w:jc w:val="both"/>
        <w:rPr>
          <w:rFonts w:ascii="Arial Narrow" w:hAnsi="Arial Narrow"/>
          <w:b/>
        </w:rPr>
      </w:pPr>
      <w:r w:rsidRPr="00E04C27">
        <w:rPr>
          <w:rFonts w:ascii="Arial Narrow" w:hAnsi="Arial Narrow"/>
          <w:b/>
        </w:rPr>
        <w:t>PARA FINALIZAR</w:t>
      </w:r>
    </w:p>
    <w:p w:rsidR="0052030A" w:rsidRPr="00E04C27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E04C27">
        <w:rPr>
          <w:rFonts w:ascii="Arial Narrow" w:hAnsi="Arial Narrow"/>
        </w:rPr>
        <w:t>Documentar la reunión, indicando lugar y fecha de realización, asistentes, datos recogidos (sobre hechos, circunstancias, actores, medios utilizados, observadores, lugares y momentos), medidas inmediatas de protección adoptadas y cualquier otro dato de interés.</w:t>
      </w:r>
    </w:p>
    <w:p w:rsidR="0052030A" w:rsidRPr="00E04C27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E04C27">
        <w:rPr>
          <w:rFonts w:ascii="Arial Narrow" w:hAnsi="Arial Narrow"/>
        </w:rPr>
        <w:t>Informar de que el centro va a hacer un seguimiento de la situación y de que, en caso de reiteración de las conductas, se tomarán medidas de manera inmediata.</w:t>
      </w:r>
    </w:p>
    <w:p w:rsidR="0052030A" w:rsidRPr="00E04C27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E04C27">
        <w:rPr>
          <w:rFonts w:ascii="Arial Narrow" w:hAnsi="Arial Narrow"/>
        </w:rPr>
        <w:t>En su caso, le proporcionaremos al alumno</w:t>
      </w:r>
      <w:r>
        <w:rPr>
          <w:rFonts w:ascii="Arial Narrow" w:hAnsi="Arial Narrow"/>
        </w:rPr>
        <w:t>/a</w:t>
      </w:r>
      <w:r w:rsidRPr="00E04C27">
        <w:rPr>
          <w:rFonts w:ascii="Arial Narrow" w:hAnsi="Arial Narrow"/>
        </w:rPr>
        <w:t xml:space="preserve"> algún material que pueda servirle para comprender y </w:t>
      </w:r>
      <w:r>
        <w:rPr>
          <w:rFonts w:ascii="Arial Narrow" w:hAnsi="Arial Narrow"/>
        </w:rPr>
        <w:t xml:space="preserve">reflexionar sobre </w:t>
      </w:r>
      <w:r w:rsidRPr="00E04C27">
        <w:rPr>
          <w:rFonts w:ascii="Arial Narrow" w:hAnsi="Arial Narrow"/>
        </w:rPr>
        <w:t xml:space="preserve">la situación. </w:t>
      </w:r>
    </w:p>
    <w:p w:rsidR="0052030A" w:rsidRPr="002D3577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2D3577">
        <w:rPr>
          <w:rFonts w:ascii="Arial Narrow" w:hAnsi="Arial Narrow"/>
        </w:rPr>
        <w:t>Comunicam</w:t>
      </w:r>
      <w:r>
        <w:rPr>
          <w:rFonts w:ascii="Arial Narrow" w:hAnsi="Arial Narrow"/>
        </w:rPr>
        <w:t xml:space="preserve">os la necesidad de informar a la familia o </w:t>
      </w:r>
      <w:r w:rsidRPr="002D3577">
        <w:rPr>
          <w:rFonts w:ascii="Arial Narrow" w:hAnsi="Arial Narrow"/>
        </w:rPr>
        <w:t>tutores</w:t>
      </w:r>
      <w:r>
        <w:rPr>
          <w:rFonts w:ascii="Arial Narrow" w:hAnsi="Arial Narrow"/>
        </w:rPr>
        <w:t>/as</w:t>
      </w:r>
      <w:r w:rsidRPr="002D3577">
        <w:rPr>
          <w:rFonts w:ascii="Arial Narrow" w:hAnsi="Arial Narrow"/>
        </w:rPr>
        <w:t xml:space="preserve"> legales. Si al alumno</w:t>
      </w:r>
      <w:r>
        <w:rPr>
          <w:rFonts w:ascii="Arial Narrow" w:hAnsi="Arial Narrow"/>
        </w:rPr>
        <w:t>/a</w:t>
      </w:r>
      <w:r w:rsidRPr="002D3577">
        <w:rPr>
          <w:rFonts w:ascii="Arial Narrow" w:hAnsi="Arial Narrow"/>
        </w:rPr>
        <w:t xml:space="preserve"> está de acuerdo y muestra una actitud colaboradora, le brindaremos la oportunidad de que sea él</w:t>
      </w:r>
      <w:r>
        <w:rPr>
          <w:rFonts w:ascii="Arial Narrow" w:hAnsi="Arial Narrow"/>
        </w:rPr>
        <w:t>/ella</w:t>
      </w:r>
      <w:r w:rsidRPr="002D3577">
        <w:rPr>
          <w:rFonts w:ascii="Arial Narrow" w:hAnsi="Arial Narrow"/>
        </w:rPr>
        <w:t xml:space="preserve"> mismo quien comunique inicialmente la situación a su</w:t>
      </w:r>
      <w:r>
        <w:rPr>
          <w:rFonts w:ascii="Arial Narrow" w:hAnsi="Arial Narrow"/>
        </w:rPr>
        <w:t xml:space="preserve"> familia o tutores/as legales</w:t>
      </w:r>
      <w:r w:rsidRPr="002D3577">
        <w:rPr>
          <w:rFonts w:ascii="Arial Narrow" w:hAnsi="Arial Narrow"/>
        </w:rPr>
        <w:t>, reforzando con ello su compromiso de cambio y la asunción de responsabilidad por su parte. En todo el caso, el centro informará de la situación a l</w:t>
      </w:r>
      <w:r>
        <w:rPr>
          <w:rFonts w:ascii="Arial Narrow" w:hAnsi="Arial Narrow"/>
        </w:rPr>
        <w:t xml:space="preserve">a familia </w:t>
      </w:r>
      <w:r w:rsidRPr="002D3577">
        <w:rPr>
          <w:rFonts w:ascii="Arial Narrow" w:hAnsi="Arial Narrow"/>
        </w:rPr>
        <w:t>o tutores</w:t>
      </w:r>
      <w:r>
        <w:rPr>
          <w:rFonts w:ascii="Arial Narrow" w:hAnsi="Arial Narrow"/>
        </w:rPr>
        <w:t>/as</w:t>
      </w:r>
      <w:r w:rsidRPr="002D3577">
        <w:rPr>
          <w:rFonts w:ascii="Arial Narrow" w:hAnsi="Arial Narrow"/>
        </w:rPr>
        <w:t xml:space="preserve"> legales del alumno</w:t>
      </w:r>
      <w:r>
        <w:rPr>
          <w:rFonts w:ascii="Arial Narrow" w:hAnsi="Arial Narrow"/>
        </w:rPr>
        <w:t>/a</w:t>
      </w:r>
      <w:r w:rsidRPr="002D3577">
        <w:rPr>
          <w:rFonts w:ascii="Arial Narrow" w:hAnsi="Arial Narrow"/>
        </w:rPr>
        <w:t>.</w:t>
      </w:r>
    </w:p>
    <w:p w:rsidR="0052030A" w:rsidRPr="002D3577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2D3577">
        <w:rPr>
          <w:rFonts w:ascii="Arial Narrow" w:hAnsi="Arial Narrow"/>
        </w:rPr>
        <w:t>Informaremos, en su caso, de la posibilidad de ser denunciado ante la policía o guardia civil y de la responsabilidad legal en que pudiera incurrir.</w:t>
      </w:r>
    </w:p>
    <w:p w:rsidR="0052030A" w:rsidRDefault="0052030A" w:rsidP="0052030A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E04C27">
        <w:rPr>
          <w:rFonts w:ascii="Arial Narrow" w:hAnsi="Arial Narrow"/>
        </w:rPr>
        <w:t>Quedar a disposición del alumno</w:t>
      </w:r>
      <w:r>
        <w:rPr>
          <w:rFonts w:ascii="Arial Narrow" w:hAnsi="Arial Narrow"/>
        </w:rPr>
        <w:t>/a</w:t>
      </w:r>
      <w:r w:rsidRPr="00E04C27">
        <w:rPr>
          <w:rFonts w:ascii="Arial Narrow" w:hAnsi="Arial Narrow"/>
        </w:rPr>
        <w:t xml:space="preserve"> para ayudarle en su proceso de cambio.</w:t>
      </w:r>
    </w:p>
    <w:p w:rsidR="0052030A" w:rsidRDefault="0052030A" w:rsidP="0052030A">
      <w:pPr>
        <w:spacing w:after="120" w:line="240" w:lineRule="auto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2030A" w:rsidTr="0052030A">
        <w:tc>
          <w:tcPr>
            <w:tcW w:w="10344" w:type="dxa"/>
          </w:tcPr>
          <w:p w:rsidR="0052030A" w:rsidRPr="0052030A" w:rsidRDefault="0052030A" w:rsidP="0052030A">
            <w:pPr>
              <w:spacing w:after="120"/>
              <w:jc w:val="both"/>
              <w:rPr>
                <w:rFonts w:ascii="Arial Narrow" w:hAnsi="Arial Narrow"/>
                <w:b/>
              </w:rPr>
            </w:pPr>
            <w:r w:rsidRPr="0052030A">
              <w:rPr>
                <w:rFonts w:ascii="Arial Narrow" w:hAnsi="Arial Narrow"/>
                <w:b/>
              </w:rPr>
              <w:t>ANOTACIONES</w:t>
            </w:r>
          </w:p>
        </w:tc>
      </w:tr>
      <w:tr w:rsidR="0052030A" w:rsidTr="0052030A">
        <w:tc>
          <w:tcPr>
            <w:tcW w:w="10344" w:type="dxa"/>
          </w:tcPr>
          <w:p w:rsidR="0052030A" w:rsidRDefault="0052030A" w:rsidP="0052030A">
            <w:pPr>
              <w:spacing w:after="120"/>
              <w:jc w:val="both"/>
              <w:rPr>
                <w:rFonts w:ascii="Arial Narrow" w:hAnsi="Arial Narrow"/>
                <w:b/>
              </w:rPr>
            </w:pPr>
          </w:p>
          <w:p w:rsidR="0052030A" w:rsidRPr="0052030A" w:rsidRDefault="0052030A" w:rsidP="0052030A">
            <w:pPr>
              <w:spacing w:after="120"/>
              <w:jc w:val="both"/>
              <w:rPr>
                <w:rFonts w:ascii="Arial Narrow" w:hAnsi="Arial Narrow"/>
                <w:b/>
              </w:rPr>
            </w:pPr>
            <w:permStart w:id="1743139989" w:edGrp="everyone"/>
            <w:permEnd w:id="1743139989"/>
          </w:p>
        </w:tc>
      </w:tr>
    </w:tbl>
    <w:p w:rsidR="0052030A" w:rsidRDefault="0052030A" w:rsidP="0052030A">
      <w:pPr>
        <w:spacing w:after="120" w:line="240" w:lineRule="auto"/>
        <w:jc w:val="both"/>
        <w:rPr>
          <w:rFonts w:ascii="Arial Narrow" w:hAnsi="Arial Narrow"/>
        </w:rPr>
      </w:pPr>
    </w:p>
    <w:p w:rsidR="00177EF5" w:rsidRPr="004F2B5A" w:rsidRDefault="007B1250" w:rsidP="004F2B5A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4F2B5A">
        <w:rPr>
          <w:rFonts w:ascii="Arial Narrow" w:hAnsi="Arial Narrow"/>
          <w:b/>
          <w:sz w:val="24"/>
          <w:szCs w:val="24"/>
        </w:rPr>
        <w:t xml:space="preserve"> </w:t>
      </w:r>
    </w:p>
    <w:p w:rsidR="00177EF5" w:rsidRDefault="00177EF5" w:rsidP="00177EF5">
      <w:pPr>
        <w:jc w:val="center"/>
        <w:rPr>
          <w:rFonts w:ascii="Arial Narrow" w:hAnsi="Arial Narrow"/>
          <w:b/>
        </w:rPr>
      </w:pPr>
    </w:p>
    <w:p w:rsidR="00E04C27" w:rsidRPr="00E32203" w:rsidRDefault="00E04C27" w:rsidP="00E04C27">
      <w:pPr>
        <w:ind w:left="510"/>
        <w:jc w:val="both"/>
        <w:rPr>
          <w:rFonts w:ascii="Arial Narrow" w:hAnsi="Arial Narrow"/>
        </w:rPr>
      </w:pPr>
    </w:p>
    <w:sectPr w:rsidR="00E04C27" w:rsidRPr="00E32203" w:rsidSect="005C7B0C">
      <w:headerReference w:type="default" r:id="rId8"/>
      <w:footerReference w:type="default" r:id="rId9"/>
      <w:pgSz w:w="11906" w:h="16838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351" w:rsidRDefault="00D27351" w:rsidP="00177EF5">
      <w:pPr>
        <w:spacing w:after="0" w:line="240" w:lineRule="auto"/>
      </w:pPr>
      <w:r>
        <w:separator/>
      </w:r>
    </w:p>
  </w:endnote>
  <w:endnote w:type="continuationSeparator" w:id="0">
    <w:p w:rsidR="00D27351" w:rsidRDefault="00D27351" w:rsidP="0017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250" w:rsidRPr="004F2B5A" w:rsidRDefault="007B1250">
    <w:pPr>
      <w:pStyle w:val="Piedepgina"/>
      <w:rPr>
        <w:sz w:val="16"/>
        <w:szCs w:val="16"/>
      </w:rPr>
    </w:pPr>
    <w:r>
      <w:rPr>
        <w:sz w:val="16"/>
        <w:szCs w:val="16"/>
      </w:rPr>
      <w:t>DOC. APOYO B.1.2</w:t>
    </w:r>
    <w:r w:rsidRPr="00636F38">
      <w:rPr>
        <w:sz w:val="16"/>
        <w:szCs w:val="16"/>
      </w:rPr>
      <w:t xml:space="preserve">. </w:t>
    </w:r>
    <w:r w:rsidR="004F2B5A">
      <w:rPr>
        <w:sz w:val="16"/>
        <w:szCs w:val="16"/>
      </w:rPr>
      <w:t xml:space="preserve">- </w:t>
    </w:r>
    <w:r w:rsidRPr="00636F38">
      <w:rPr>
        <w:sz w:val="16"/>
        <w:szCs w:val="16"/>
      </w:rPr>
      <w:t>BUENAS PRÁCTICAS ALUMNO PRESUNTO ACOSADO</w:t>
    </w:r>
    <w:r>
      <w:rPr>
        <w:sz w:val="16"/>
        <w:szCs w:val="16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351" w:rsidRDefault="00D27351" w:rsidP="00177EF5">
      <w:pPr>
        <w:spacing w:after="0" w:line="240" w:lineRule="auto"/>
      </w:pPr>
      <w:r>
        <w:separator/>
      </w:r>
    </w:p>
  </w:footnote>
  <w:footnote w:type="continuationSeparator" w:id="0">
    <w:p w:rsidR="00D27351" w:rsidRDefault="00D27351" w:rsidP="0017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3D2" w:rsidRDefault="008E03D2">
    <w:pPr>
      <w:pStyle w:val="Encabezado"/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3516"/>
      <w:gridCol w:w="6688"/>
    </w:tblGrid>
    <w:tr w:rsidR="008E03D2" w:rsidRPr="00E73AD6" w:rsidTr="004F2B5A">
      <w:trPr>
        <w:trHeight w:val="552"/>
        <w:jc w:val="center"/>
      </w:trPr>
      <w:tc>
        <w:tcPr>
          <w:tcW w:w="3261" w:type="dxa"/>
        </w:tcPr>
        <w:p w:rsidR="008E03D2" w:rsidRPr="00E73AD6" w:rsidRDefault="008E03D2" w:rsidP="00A44799">
          <w:pPr>
            <w:spacing w:after="0"/>
            <w:jc w:val="center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2" w:type="dxa"/>
          <w:vAlign w:val="center"/>
        </w:tcPr>
        <w:p w:rsidR="008E03D2" w:rsidRPr="00E73AD6" w:rsidRDefault="008E03D2" w:rsidP="004F2B5A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8E03D2" w:rsidRPr="00E73AD6" w:rsidRDefault="008E03D2" w:rsidP="004F2B5A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8E03D2" w:rsidRPr="00E73AD6" w:rsidRDefault="008E03D2" w:rsidP="004F2B5A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8E03D2" w:rsidRDefault="008E03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2A"/>
    <w:multiLevelType w:val="hybridMultilevel"/>
    <w:tmpl w:val="A9CEC1AA"/>
    <w:lvl w:ilvl="0" w:tplc="5D307C26">
      <w:numFmt w:val="bullet"/>
      <w:lvlText w:val="•"/>
      <w:lvlJc w:val="left"/>
      <w:pPr>
        <w:ind w:left="510" w:hanging="51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646DAB"/>
    <w:multiLevelType w:val="multilevel"/>
    <w:tmpl w:val="9E768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readOnly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8A"/>
    <w:rsid w:val="00072107"/>
    <w:rsid w:val="000C73B8"/>
    <w:rsid w:val="000D721C"/>
    <w:rsid w:val="000F681F"/>
    <w:rsid w:val="00111333"/>
    <w:rsid w:val="00127224"/>
    <w:rsid w:val="0014492F"/>
    <w:rsid w:val="00145D2E"/>
    <w:rsid w:val="00177EF5"/>
    <w:rsid w:val="00187E8F"/>
    <w:rsid w:val="001A565D"/>
    <w:rsid w:val="001E711E"/>
    <w:rsid w:val="002668D8"/>
    <w:rsid w:val="00282C85"/>
    <w:rsid w:val="002878DE"/>
    <w:rsid w:val="00292E1C"/>
    <w:rsid w:val="00295D14"/>
    <w:rsid w:val="002B7374"/>
    <w:rsid w:val="002D0306"/>
    <w:rsid w:val="002D3577"/>
    <w:rsid w:val="003225DB"/>
    <w:rsid w:val="0034001D"/>
    <w:rsid w:val="0035283F"/>
    <w:rsid w:val="00362D0B"/>
    <w:rsid w:val="003A5028"/>
    <w:rsid w:val="00415F6A"/>
    <w:rsid w:val="0044722A"/>
    <w:rsid w:val="00454FCB"/>
    <w:rsid w:val="0046775B"/>
    <w:rsid w:val="00485486"/>
    <w:rsid w:val="004C6658"/>
    <w:rsid w:val="004D2FD8"/>
    <w:rsid w:val="004F2B5A"/>
    <w:rsid w:val="004F33E8"/>
    <w:rsid w:val="004F55F4"/>
    <w:rsid w:val="0052030A"/>
    <w:rsid w:val="005363BA"/>
    <w:rsid w:val="00552F2C"/>
    <w:rsid w:val="0057532C"/>
    <w:rsid w:val="005843E4"/>
    <w:rsid w:val="005B2BEF"/>
    <w:rsid w:val="005C7B0C"/>
    <w:rsid w:val="00684B70"/>
    <w:rsid w:val="0076608C"/>
    <w:rsid w:val="00787762"/>
    <w:rsid w:val="007B1250"/>
    <w:rsid w:val="007B3D48"/>
    <w:rsid w:val="007B47D0"/>
    <w:rsid w:val="007E489D"/>
    <w:rsid w:val="007E4AF9"/>
    <w:rsid w:val="007F00B8"/>
    <w:rsid w:val="008304E1"/>
    <w:rsid w:val="00855AE0"/>
    <w:rsid w:val="00871358"/>
    <w:rsid w:val="0087399A"/>
    <w:rsid w:val="0089274A"/>
    <w:rsid w:val="008C19F0"/>
    <w:rsid w:val="008C7D05"/>
    <w:rsid w:val="008E03D2"/>
    <w:rsid w:val="008E2477"/>
    <w:rsid w:val="008E5D33"/>
    <w:rsid w:val="00916345"/>
    <w:rsid w:val="00930665"/>
    <w:rsid w:val="00954CA8"/>
    <w:rsid w:val="00954E16"/>
    <w:rsid w:val="00975375"/>
    <w:rsid w:val="00991E9F"/>
    <w:rsid w:val="009A3678"/>
    <w:rsid w:val="009B27DD"/>
    <w:rsid w:val="009B63B3"/>
    <w:rsid w:val="009D5CC6"/>
    <w:rsid w:val="00A20DE3"/>
    <w:rsid w:val="00A44799"/>
    <w:rsid w:val="00A80773"/>
    <w:rsid w:val="00AB59C6"/>
    <w:rsid w:val="00AB6A2E"/>
    <w:rsid w:val="00AF1B28"/>
    <w:rsid w:val="00B2438A"/>
    <w:rsid w:val="00B24AFA"/>
    <w:rsid w:val="00B7109D"/>
    <w:rsid w:val="00B7133C"/>
    <w:rsid w:val="00BE7647"/>
    <w:rsid w:val="00C6045A"/>
    <w:rsid w:val="00CA32B0"/>
    <w:rsid w:val="00CC3DB9"/>
    <w:rsid w:val="00D1349A"/>
    <w:rsid w:val="00D27351"/>
    <w:rsid w:val="00D33447"/>
    <w:rsid w:val="00D42379"/>
    <w:rsid w:val="00D76743"/>
    <w:rsid w:val="00D9091B"/>
    <w:rsid w:val="00D90D23"/>
    <w:rsid w:val="00D92CE0"/>
    <w:rsid w:val="00D942B7"/>
    <w:rsid w:val="00D95FB0"/>
    <w:rsid w:val="00DC4836"/>
    <w:rsid w:val="00DD3703"/>
    <w:rsid w:val="00DE36E1"/>
    <w:rsid w:val="00E04C27"/>
    <w:rsid w:val="00E12E2A"/>
    <w:rsid w:val="00E224CA"/>
    <w:rsid w:val="00E32203"/>
    <w:rsid w:val="00E40CF5"/>
    <w:rsid w:val="00EC1E6F"/>
    <w:rsid w:val="00ED350C"/>
    <w:rsid w:val="00F2079B"/>
    <w:rsid w:val="00F23EA7"/>
    <w:rsid w:val="00F26A93"/>
    <w:rsid w:val="00F43E00"/>
    <w:rsid w:val="00F563D9"/>
    <w:rsid w:val="00F64D0D"/>
    <w:rsid w:val="00F67661"/>
    <w:rsid w:val="00F80444"/>
    <w:rsid w:val="00FB6393"/>
    <w:rsid w:val="00FC06EA"/>
    <w:rsid w:val="00FE3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CC196-2E62-44DD-A074-A573F353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177E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77E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7E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EF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E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EF5"/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177EF5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B73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Documentos%20de%20apoyo\plantilla%20DOC%20B_1_2%20BUENAS%20PR&#193;CTICAS%20ALUMNO%20PRESUNTO%20ACOSAD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FEC79-96EF-4390-8B20-02C9B3AA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 B_1_2 BUENAS PRÁCTICAS ALUMNO PRESUNTO ACOSADOR.dotx</Template>
  <TotalTime>0</TotalTime>
  <Pages>1</Pages>
  <Words>736</Words>
  <Characters>4051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2018-01-31T12:42:00Z</cp:lastPrinted>
  <dcterms:created xsi:type="dcterms:W3CDTF">2021-03-18T13:32:00Z</dcterms:created>
  <dcterms:modified xsi:type="dcterms:W3CDTF">2021-03-18T13:32:00Z</dcterms:modified>
</cp:coreProperties>
</file>