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A4A" w:rsidRDefault="00E70A4A" w:rsidP="00E70A4A">
      <w:pPr>
        <w:tabs>
          <w:tab w:val="left" w:pos="3770"/>
        </w:tabs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B64ACE">
        <w:rPr>
          <w:rFonts w:asciiTheme="minorHAnsi" w:hAnsiTheme="minorHAnsi" w:cstheme="minorHAnsi"/>
          <w:b/>
          <w:bCs/>
          <w:sz w:val="20"/>
          <w:szCs w:val="20"/>
          <w:u w:val="single"/>
        </w:rPr>
        <w:t>INDICADORES OBSERVABLES DESDE LA ESCUELA</w:t>
      </w:r>
    </w:p>
    <w:p w:rsidR="00E70A4A" w:rsidRPr="00B64ACE" w:rsidRDefault="00E70A4A" w:rsidP="00E70A4A">
      <w:pPr>
        <w:tabs>
          <w:tab w:val="left" w:pos="3770"/>
        </w:tabs>
        <w:jc w:val="center"/>
        <w:rPr>
          <w:rFonts w:asciiTheme="minorHAnsi" w:hAnsiTheme="minorHAnsi" w:cstheme="minorHAnsi"/>
          <w:sz w:val="20"/>
          <w:szCs w:val="20"/>
        </w:rPr>
      </w:pPr>
    </w:p>
    <w:p w:rsidR="00E70A4A" w:rsidRPr="00B64ACE" w:rsidRDefault="00E70A4A" w:rsidP="00E70A4A">
      <w:pPr>
        <w:spacing w:line="48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B64ACE">
        <w:rPr>
          <w:rFonts w:asciiTheme="minorHAnsi" w:hAnsiTheme="minorHAnsi" w:cstheme="minorHAnsi"/>
          <w:b/>
          <w:bCs/>
          <w:sz w:val="20"/>
          <w:szCs w:val="20"/>
        </w:rPr>
        <w:t>CENTRO: _______________________________________ Fecha: ___________</w:t>
      </w:r>
    </w:p>
    <w:p w:rsidR="00E70A4A" w:rsidRPr="00B64ACE" w:rsidRDefault="00E70A4A" w:rsidP="00E70A4A">
      <w:pPr>
        <w:spacing w:line="48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B64ACE">
        <w:rPr>
          <w:rFonts w:asciiTheme="minorHAnsi" w:hAnsiTheme="minorHAnsi" w:cstheme="minorHAnsi"/>
          <w:b/>
          <w:bCs/>
          <w:sz w:val="20"/>
          <w:szCs w:val="20"/>
        </w:rPr>
        <w:t>ALUMNO/A: _____________________________________ Curso: __________</w:t>
      </w:r>
    </w:p>
    <w:p w:rsidR="00E70A4A" w:rsidRPr="00B64ACE" w:rsidRDefault="00E70A4A" w:rsidP="00E70A4A">
      <w:pPr>
        <w:spacing w:line="48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B64ACE">
        <w:rPr>
          <w:rFonts w:asciiTheme="minorHAnsi" w:hAnsiTheme="minorHAnsi" w:cstheme="minorHAnsi"/>
          <w:b/>
          <w:bCs/>
          <w:sz w:val="20"/>
          <w:szCs w:val="20"/>
        </w:rPr>
        <w:t>Tutor/a: __________________________________</w:t>
      </w:r>
    </w:p>
    <w:p w:rsidR="00E70A4A" w:rsidRPr="00B64ACE" w:rsidRDefault="00E70A4A" w:rsidP="00E70A4A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64ACE">
        <w:rPr>
          <w:rFonts w:asciiTheme="minorHAnsi" w:hAnsiTheme="minorHAnsi" w:cstheme="minorHAnsi"/>
          <w:b/>
          <w:bCs/>
          <w:sz w:val="20"/>
          <w:szCs w:val="20"/>
        </w:rPr>
        <w:t>NECESIDADES PRIMARIAS: SALUD, HIGIENE Y ALIMENTACIÓN</w:t>
      </w:r>
    </w:p>
    <w:p w:rsidR="00E70A4A" w:rsidRPr="00B64ACE" w:rsidRDefault="00E70A4A" w:rsidP="00E70A4A">
      <w:pPr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749922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B64ACE">
        <w:rPr>
          <w:rFonts w:asciiTheme="minorHAnsi" w:hAnsiTheme="minorHAnsi" w:cstheme="minorHAnsi"/>
          <w:sz w:val="20"/>
          <w:szCs w:val="20"/>
        </w:rPr>
        <w:t>Acude al colegio sin desayunar.</w:t>
      </w:r>
    </w:p>
    <w:p w:rsidR="00E70A4A" w:rsidRPr="00B64ACE" w:rsidRDefault="00E70A4A" w:rsidP="00E70A4A">
      <w:pPr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465549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B64ACE">
        <w:rPr>
          <w:rFonts w:asciiTheme="minorHAnsi" w:hAnsiTheme="minorHAnsi" w:cstheme="minorHAnsi"/>
          <w:sz w:val="20"/>
          <w:szCs w:val="20"/>
        </w:rPr>
        <w:t>Cuenta no haber hecho alguna de las comidas del día anterior.</w:t>
      </w:r>
    </w:p>
    <w:p w:rsidR="00E70A4A" w:rsidRPr="00B64ACE" w:rsidRDefault="00E70A4A" w:rsidP="00E70A4A">
      <w:pPr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2020772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B64ACE">
        <w:rPr>
          <w:rFonts w:asciiTheme="minorHAnsi" w:hAnsiTheme="minorHAnsi" w:cstheme="minorHAnsi"/>
          <w:sz w:val="20"/>
          <w:szCs w:val="20"/>
        </w:rPr>
        <w:t>Come con apetito desmesurado.</w:t>
      </w:r>
    </w:p>
    <w:p w:rsidR="00E70A4A" w:rsidRPr="00B64ACE" w:rsidRDefault="00E70A4A" w:rsidP="00E70A4A">
      <w:pPr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343484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B64ACE">
        <w:rPr>
          <w:rFonts w:asciiTheme="minorHAnsi" w:hAnsiTheme="minorHAnsi" w:cstheme="minorHAnsi"/>
          <w:sz w:val="20"/>
          <w:szCs w:val="20"/>
        </w:rPr>
        <w:t>Lleva una ropa inadecuada al tiempo.</w:t>
      </w:r>
    </w:p>
    <w:p w:rsidR="00E70A4A" w:rsidRPr="00B64ACE" w:rsidRDefault="00E70A4A" w:rsidP="00E70A4A">
      <w:pPr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541245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B64ACE">
        <w:rPr>
          <w:rFonts w:asciiTheme="minorHAnsi" w:hAnsiTheme="minorHAnsi" w:cstheme="minorHAnsi"/>
          <w:sz w:val="20"/>
          <w:szCs w:val="20"/>
        </w:rPr>
        <w:t>Necesidades médicas básicas sin atender.</w:t>
      </w:r>
    </w:p>
    <w:p w:rsidR="00E70A4A" w:rsidRPr="00B64ACE" w:rsidRDefault="00E70A4A" w:rsidP="00E70A4A">
      <w:pPr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808624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B64ACE">
        <w:rPr>
          <w:rFonts w:asciiTheme="minorHAnsi" w:hAnsiTheme="minorHAnsi" w:cstheme="minorHAnsi"/>
          <w:sz w:val="20"/>
          <w:szCs w:val="20"/>
        </w:rPr>
        <w:t>Va constantemente sucio a clase.</w:t>
      </w:r>
    </w:p>
    <w:p w:rsidR="00E70A4A" w:rsidRPr="00B64ACE" w:rsidRDefault="00E70A4A" w:rsidP="00E70A4A">
      <w:pPr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85033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B64ACE">
        <w:rPr>
          <w:rFonts w:asciiTheme="minorHAnsi" w:hAnsiTheme="minorHAnsi" w:cstheme="minorHAnsi"/>
          <w:sz w:val="20"/>
          <w:szCs w:val="20"/>
        </w:rPr>
        <w:t>Presenta olores desagradables.</w:t>
      </w:r>
    </w:p>
    <w:p w:rsidR="00E70A4A" w:rsidRPr="00B64ACE" w:rsidRDefault="00E70A4A" w:rsidP="00E70A4A">
      <w:pPr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2079813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B64ACE">
        <w:rPr>
          <w:rFonts w:asciiTheme="minorHAnsi" w:hAnsiTheme="minorHAnsi" w:cstheme="minorHAnsi"/>
          <w:sz w:val="20"/>
          <w:szCs w:val="20"/>
        </w:rPr>
        <w:t>Presencia de piojos y parásitos.</w:t>
      </w:r>
    </w:p>
    <w:p w:rsidR="00E70A4A" w:rsidRPr="00B64ACE" w:rsidRDefault="00E70A4A" w:rsidP="00E70A4A">
      <w:pPr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858272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B64ACE">
        <w:rPr>
          <w:rFonts w:asciiTheme="minorHAnsi" w:hAnsiTheme="minorHAnsi" w:cstheme="minorHAnsi"/>
          <w:sz w:val="20"/>
          <w:szCs w:val="20"/>
        </w:rPr>
        <w:t>No realiza adecuadamente el control de esfínteres.</w:t>
      </w:r>
    </w:p>
    <w:p w:rsidR="00E70A4A" w:rsidRPr="00B64ACE" w:rsidRDefault="00E70A4A" w:rsidP="00E70A4A">
      <w:pPr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252016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B64ACE">
        <w:rPr>
          <w:rFonts w:asciiTheme="minorHAnsi" w:hAnsiTheme="minorHAnsi" w:cstheme="minorHAnsi"/>
          <w:sz w:val="20"/>
          <w:szCs w:val="20"/>
        </w:rPr>
        <w:t>Parece cansado, se duerme en clase.</w:t>
      </w:r>
    </w:p>
    <w:p w:rsidR="00E70A4A" w:rsidRPr="00B64ACE" w:rsidRDefault="00E70A4A" w:rsidP="00E70A4A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E70A4A" w:rsidRPr="00B64ACE" w:rsidRDefault="00E70A4A" w:rsidP="00E70A4A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64ACE">
        <w:rPr>
          <w:rFonts w:asciiTheme="minorHAnsi" w:hAnsiTheme="minorHAnsi" w:cstheme="minorHAnsi"/>
          <w:b/>
          <w:bCs/>
          <w:sz w:val="20"/>
          <w:szCs w:val="20"/>
        </w:rPr>
        <w:t>EN LAS RELACIONES SOCIO-FAMILIARES</w:t>
      </w:r>
    </w:p>
    <w:p w:rsidR="00E70A4A" w:rsidRPr="00B64ACE" w:rsidRDefault="00E70A4A" w:rsidP="00E70A4A">
      <w:pPr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2639633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64ACE">
        <w:rPr>
          <w:rFonts w:asciiTheme="minorHAnsi" w:hAnsiTheme="minorHAnsi" w:cstheme="minorHAnsi"/>
          <w:sz w:val="20"/>
          <w:szCs w:val="20"/>
        </w:rPr>
        <w:t xml:space="preserve"> Parece tener miedo a sus padres o cuidadores.</w:t>
      </w:r>
    </w:p>
    <w:p w:rsidR="00E70A4A" w:rsidRPr="00B64ACE" w:rsidRDefault="00E70A4A" w:rsidP="00E70A4A">
      <w:pPr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234666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64ACE">
        <w:rPr>
          <w:rFonts w:asciiTheme="minorHAnsi" w:hAnsiTheme="minorHAnsi" w:cstheme="minorHAnsi"/>
          <w:sz w:val="20"/>
          <w:szCs w:val="20"/>
        </w:rPr>
        <w:t xml:space="preserve"> No quiere volver a casa.</w:t>
      </w:r>
    </w:p>
    <w:p w:rsidR="00E70A4A" w:rsidRPr="00B64ACE" w:rsidRDefault="00E70A4A" w:rsidP="00E70A4A">
      <w:pPr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797834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64ACE">
        <w:rPr>
          <w:rFonts w:asciiTheme="minorHAnsi" w:hAnsiTheme="minorHAnsi" w:cstheme="minorHAnsi"/>
          <w:sz w:val="20"/>
          <w:szCs w:val="20"/>
        </w:rPr>
        <w:t xml:space="preserve"> Vuelve solo a casa.</w:t>
      </w:r>
    </w:p>
    <w:p w:rsidR="00E70A4A" w:rsidRPr="00B64ACE" w:rsidRDefault="00E70A4A" w:rsidP="00E70A4A">
      <w:pPr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58844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64ACE">
        <w:rPr>
          <w:rFonts w:asciiTheme="minorHAnsi" w:hAnsiTheme="minorHAnsi" w:cstheme="minorHAnsi"/>
          <w:sz w:val="20"/>
          <w:szCs w:val="20"/>
        </w:rPr>
        <w:t xml:space="preserve"> Cuenta que sus padres le pegan.</w:t>
      </w:r>
    </w:p>
    <w:p w:rsidR="00E70A4A" w:rsidRPr="00B64ACE" w:rsidRDefault="00E70A4A" w:rsidP="00E70A4A">
      <w:pPr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2132046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64ACE">
        <w:rPr>
          <w:rFonts w:asciiTheme="minorHAnsi" w:hAnsiTheme="minorHAnsi" w:cstheme="minorHAnsi"/>
          <w:sz w:val="20"/>
          <w:szCs w:val="20"/>
        </w:rPr>
        <w:t xml:space="preserve"> Rehúye hablar de su familia.</w:t>
      </w:r>
    </w:p>
    <w:p w:rsidR="00E70A4A" w:rsidRPr="00B64ACE" w:rsidRDefault="00E70A4A" w:rsidP="00E70A4A">
      <w:pPr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3622080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64ACE">
        <w:rPr>
          <w:rFonts w:asciiTheme="minorHAnsi" w:hAnsiTheme="minorHAnsi" w:cstheme="minorHAnsi"/>
          <w:sz w:val="20"/>
          <w:szCs w:val="20"/>
        </w:rPr>
        <w:t xml:space="preserve"> Expresa que no hay nadie que le cuide.</w:t>
      </w:r>
    </w:p>
    <w:p w:rsidR="00E70A4A" w:rsidRPr="00B64ACE" w:rsidRDefault="00E70A4A" w:rsidP="00E70A4A">
      <w:pPr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473725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64ACE">
        <w:rPr>
          <w:rFonts w:asciiTheme="minorHAnsi" w:hAnsiTheme="minorHAnsi" w:cstheme="minorHAnsi"/>
          <w:sz w:val="20"/>
          <w:szCs w:val="20"/>
        </w:rPr>
        <w:t xml:space="preserve"> Ejerce responsabilidades parentales con hermanos pequeños.</w:t>
      </w:r>
    </w:p>
    <w:p w:rsidR="00E70A4A" w:rsidRPr="00B64ACE" w:rsidRDefault="00E70A4A" w:rsidP="00E70A4A">
      <w:pPr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054121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64ACE">
        <w:rPr>
          <w:rFonts w:asciiTheme="minorHAnsi" w:hAnsiTheme="minorHAnsi" w:cstheme="minorHAnsi"/>
          <w:sz w:val="20"/>
          <w:szCs w:val="20"/>
        </w:rPr>
        <w:t xml:space="preserve"> Ausencia temporal para colaborar en trabajo familiar.</w:t>
      </w:r>
    </w:p>
    <w:p w:rsidR="00E70A4A" w:rsidRPr="00B64ACE" w:rsidRDefault="00E70A4A" w:rsidP="00E70A4A">
      <w:pPr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527304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64ACE">
        <w:rPr>
          <w:rFonts w:asciiTheme="minorHAnsi" w:hAnsiTheme="minorHAnsi" w:cstheme="minorHAnsi"/>
          <w:sz w:val="20"/>
          <w:szCs w:val="20"/>
        </w:rPr>
        <w:t xml:space="preserve"> Manifiesta que no le dejan entrar en casa.</w:t>
      </w:r>
    </w:p>
    <w:p w:rsidR="00E70A4A" w:rsidRPr="00B64ACE" w:rsidRDefault="00E70A4A" w:rsidP="00E70A4A">
      <w:pPr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826409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64ACE">
        <w:rPr>
          <w:rFonts w:asciiTheme="minorHAnsi" w:hAnsiTheme="minorHAnsi" w:cstheme="minorHAnsi"/>
          <w:sz w:val="20"/>
          <w:szCs w:val="20"/>
        </w:rPr>
        <w:t xml:space="preserve"> Deambula por la calle continuamente.</w:t>
      </w:r>
    </w:p>
    <w:p w:rsidR="00E70A4A" w:rsidRPr="00B64ACE" w:rsidRDefault="00E70A4A" w:rsidP="00E70A4A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E70A4A" w:rsidRPr="00B64ACE" w:rsidRDefault="00E70A4A" w:rsidP="00E70A4A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64ACE">
        <w:rPr>
          <w:rFonts w:asciiTheme="minorHAnsi" w:hAnsiTheme="minorHAnsi" w:cstheme="minorHAnsi"/>
          <w:b/>
          <w:bCs/>
          <w:sz w:val="20"/>
          <w:szCs w:val="20"/>
        </w:rPr>
        <w:t>EN LA CONDUCTA Y PERSONALIDAD</w:t>
      </w:r>
    </w:p>
    <w:p w:rsidR="00E70A4A" w:rsidRPr="00B64ACE" w:rsidRDefault="00E70A4A" w:rsidP="00E70A4A">
      <w:pPr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258522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64ACE">
        <w:rPr>
          <w:rFonts w:asciiTheme="minorHAnsi" w:hAnsiTheme="minorHAnsi" w:cstheme="minorHAnsi"/>
          <w:sz w:val="20"/>
          <w:szCs w:val="20"/>
        </w:rPr>
        <w:t xml:space="preserve"> Cauteloso respecto al contacto físico con adultos.</w:t>
      </w:r>
    </w:p>
    <w:p w:rsidR="00E70A4A" w:rsidRPr="00B64ACE" w:rsidRDefault="00E70A4A" w:rsidP="00E70A4A">
      <w:pPr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748647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64ACE">
        <w:rPr>
          <w:rFonts w:asciiTheme="minorHAnsi" w:hAnsiTheme="minorHAnsi" w:cstheme="minorHAnsi"/>
          <w:sz w:val="20"/>
          <w:szCs w:val="20"/>
        </w:rPr>
        <w:t xml:space="preserve"> Aprensivo cuando otros niños lloran.</w:t>
      </w:r>
    </w:p>
    <w:p w:rsidR="00E70A4A" w:rsidRPr="00B64ACE" w:rsidRDefault="00E70A4A" w:rsidP="00E70A4A">
      <w:pPr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344465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64ACE">
        <w:rPr>
          <w:rFonts w:asciiTheme="minorHAnsi" w:hAnsiTheme="minorHAnsi" w:cstheme="minorHAnsi"/>
          <w:sz w:val="20"/>
          <w:szCs w:val="20"/>
        </w:rPr>
        <w:t xml:space="preserve"> Se muestra agresivo con los adultos y con sus compañeros.</w:t>
      </w:r>
    </w:p>
    <w:p w:rsidR="00E70A4A" w:rsidRPr="00B64ACE" w:rsidRDefault="00E70A4A" w:rsidP="00E70A4A">
      <w:pPr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868104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64ACE">
        <w:rPr>
          <w:rFonts w:asciiTheme="minorHAnsi" w:hAnsiTheme="minorHAnsi" w:cstheme="minorHAnsi"/>
          <w:sz w:val="20"/>
          <w:szCs w:val="20"/>
        </w:rPr>
        <w:t xml:space="preserve"> Se autolesiona.</w:t>
      </w:r>
    </w:p>
    <w:p w:rsidR="00E70A4A" w:rsidRPr="00B64ACE" w:rsidRDefault="00E70A4A" w:rsidP="00E70A4A">
      <w:pPr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39310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64ACE">
        <w:rPr>
          <w:rFonts w:asciiTheme="minorHAnsi" w:hAnsiTheme="minorHAnsi" w:cstheme="minorHAnsi"/>
          <w:sz w:val="20"/>
          <w:szCs w:val="20"/>
        </w:rPr>
        <w:t xml:space="preserve"> Trata mal y destroza el material.</w:t>
      </w:r>
    </w:p>
    <w:p w:rsidR="00E70A4A" w:rsidRPr="00B64ACE" w:rsidRDefault="00E70A4A" w:rsidP="00E70A4A">
      <w:pPr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056231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64ACE">
        <w:rPr>
          <w:rFonts w:asciiTheme="minorHAnsi" w:hAnsiTheme="minorHAnsi" w:cstheme="minorHAnsi"/>
          <w:sz w:val="20"/>
          <w:szCs w:val="20"/>
        </w:rPr>
        <w:t xml:space="preserve"> Llora sin causa justificada.</w:t>
      </w:r>
    </w:p>
    <w:p w:rsidR="00E70A4A" w:rsidRPr="00B64ACE" w:rsidRDefault="00E70A4A" w:rsidP="00E70A4A">
      <w:pPr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409145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64ACE">
        <w:rPr>
          <w:rFonts w:asciiTheme="minorHAnsi" w:hAnsiTheme="minorHAnsi" w:cstheme="minorHAnsi"/>
          <w:sz w:val="20"/>
          <w:szCs w:val="20"/>
        </w:rPr>
        <w:t xml:space="preserve"> Es excesivamente responsable.</w:t>
      </w:r>
    </w:p>
    <w:p w:rsidR="00E70A4A" w:rsidRPr="00B64ACE" w:rsidRDefault="00E70A4A" w:rsidP="00E70A4A">
      <w:pPr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052971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64ACE">
        <w:rPr>
          <w:rFonts w:asciiTheme="minorHAnsi" w:hAnsiTheme="minorHAnsi" w:cstheme="minorHAnsi"/>
          <w:sz w:val="20"/>
          <w:szCs w:val="20"/>
        </w:rPr>
        <w:t xml:space="preserve"> Huye ante la recriminación.</w:t>
      </w:r>
    </w:p>
    <w:p w:rsidR="00E70A4A" w:rsidRPr="00B64ACE" w:rsidRDefault="00E70A4A" w:rsidP="00E70A4A">
      <w:pPr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9324232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64ACE">
        <w:rPr>
          <w:rFonts w:asciiTheme="minorHAnsi" w:hAnsiTheme="minorHAnsi" w:cstheme="minorHAnsi"/>
          <w:sz w:val="20"/>
          <w:szCs w:val="20"/>
        </w:rPr>
        <w:t xml:space="preserve"> Tendencia a la soledad, tristeza, mutismo.</w:t>
      </w:r>
    </w:p>
    <w:p w:rsidR="00E70A4A" w:rsidRPr="00B64ACE" w:rsidRDefault="00E70A4A" w:rsidP="00E70A4A">
      <w:pPr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404833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64ACE">
        <w:rPr>
          <w:rFonts w:asciiTheme="minorHAnsi" w:hAnsiTheme="minorHAnsi" w:cstheme="minorHAnsi"/>
          <w:sz w:val="20"/>
          <w:szCs w:val="20"/>
        </w:rPr>
        <w:t xml:space="preserve"> Busca llamar la atención constantemente.</w:t>
      </w:r>
    </w:p>
    <w:p w:rsidR="00E70A4A" w:rsidRPr="00B64ACE" w:rsidRDefault="00E70A4A" w:rsidP="00E70A4A">
      <w:pPr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613516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64ACE">
        <w:rPr>
          <w:rFonts w:asciiTheme="minorHAnsi" w:hAnsiTheme="minorHAnsi" w:cstheme="minorHAnsi"/>
          <w:sz w:val="20"/>
          <w:szCs w:val="20"/>
        </w:rPr>
        <w:t xml:space="preserve"> Rehúye hablar de sí mismo y/o su familia.</w:t>
      </w:r>
    </w:p>
    <w:p w:rsidR="00E70A4A" w:rsidRPr="00B64ACE" w:rsidRDefault="00E70A4A" w:rsidP="00E70A4A">
      <w:pPr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565990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64ACE">
        <w:rPr>
          <w:rFonts w:asciiTheme="minorHAnsi" w:hAnsiTheme="minorHAnsi" w:cstheme="minorHAnsi"/>
          <w:sz w:val="20"/>
          <w:szCs w:val="20"/>
        </w:rPr>
        <w:t xml:space="preserve"> Hiperactivo.</w:t>
      </w:r>
    </w:p>
    <w:p w:rsidR="00E70A4A" w:rsidRPr="00B64ACE" w:rsidRDefault="00E70A4A" w:rsidP="00E70A4A">
      <w:pPr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820498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64ACE">
        <w:rPr>
          <w:rFonts w:asciiTheme="minorHAnsi" w:hAnsiTheme="minorHAnsi" w:cstheme="minorHAnsi"/>
          <w:sz w:val="20"/>
          <w:szCs w:val="20"/>
        </w:rPr>
        <w:t xml:space="preserve"> Usa las amenazas para conseguir sus propósitos.</w:t>
      </w:r>
    </w:p>
    <w:p w:rsidR="00E70A4A" w:rsidRPr="00B64ACE" w:rsidRDefault="00E70A4A" w:rsidP="00E70A4A">
      <w:pPr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460912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64ACE">
        <w:rPr>
          <w:rFonts w:asciiTheme="minorHAnsi" w:hAnsiTheme="minorHAnsi" w:cstheme="minorHAnsi"/>
          <w:sz w:val="20"/>
          <w:szCs w:val="20"/>
        </w:rPr>
        <w:t xml:space="preserve"> Prepotencia y tiranía con sus iguales.</w:t>
      </w:r>
    </w:p>
    <w:p w:rsidR="00E70A4A" w:rsidRPr="00B64ACE" w:rsidRDefault="00E70A4A" w:rsidP="00E70A4A">
      <w:pPr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553722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64ACE">
        <w:rPr>
          <w:rFonts w:asciiTheme="minorHAnsi" w:hAnsiTheme="minorHAnsi" w:cstheme="minorHAnsi"/>
          <w:sz w:val="20"/>
          <w:szCs w:val="20"/>
        </w:rPr>
        <w:t xml:space="preserve"> Miente frecuentemente.</w:t>
      </w:r>
    </w:p>
    <w:p w:rsidR="00E70A4A" w:rsidRPr="00B64ACE" w:rsidRDefault="00E70A4A" w:rsidP="00E70A4A">
      <w:pPr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526901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64ACE">
        <w:rPr>
          <w:rFonts w:asciiTheme="minorHAnsi" w:hAnsiTheme="minorHAnsi" w:cstheme="minorHAnsi"/>
          <w:sz w:val="20"/>
          <w:szCs w:val="20"/>
        </w:rPr>
        <w:t xml:space="preserve"> Es líder en conductas antisociales.</w:t>
      </w:r>
    </w:p>
    <w:p w:rsidR="00E70A4A" w:rsidRPr="00B64ACE" w:rsidRDefault="00E70A4A" w:rsidP="00E70A4A">
      <w:pPr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675426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64ACE">
        <w:rPr>
          <w:rFonts w:asciiTheme="minorHAnsi" w:hAnsiTheme="minorHAnsi" w:cstheme="minorHAnsi"/>
          <w:sz w:val="20"/>
          <w:szCs w:val="20"/>
        </w:rPr>
        <w:t xml:space="preserve"> Parece excesivamente complaciente, pasivo, nada exigente.</w:t>
      </w:r>
    </w:p>
    <w:p w:rsidR="00E70A4A" w:rsidRPr="00B64ACE" w:rsidRDefault="00E70A4A" w:rsidP="00E70A4A">
      <w:pPr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540442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64ACE">
        <w:rPr>
          <w:rFonts w:asciiTheme="minorHAnsi" w:hAnsiTheme="minorHAnsi" w:cstheme="minorHAnsi"/>
          <w:sz w:val="20"/>
          <w:szCs w:val="20"/>
        </w:rPr>
        <w:t xml:space="preserve"> Es demasiado exigente y se enfada con facilidad.</w:t>
      </w:r>
    </w:p>
    <w:p w:rsidR="00E70A4A" w:rsidRPr="00B64ACE" w:rsidRDefault="00E70A4A" w:rsidP="00E70A4A">
      <w:pPr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217317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64ACE">
        <w:rPr>
          <w:rFonts w:asciiTheme="minorHAnsi" w:hAnsiTheme="minorHAnsi" w:cstheme="minorHAnsi"/>
          <w:sz w:val="20"/>
          <w:szCs w:val="20"/>
        </w:rPr>
        <w:t xml:space="preserve"> Muestra conductas infantiles y/o adultas para su edad.</w:t>
      </w:r>
    </w:p>
    <w:p w:rsidR="00E70A4A" w:rsidRPr="00B64ACE" w:rsidRDefault="00E70A4A" w:rsidP="00E70A4A">
      <w:pPr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849909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64ACE">
        <w:rPr>
          <w:rFonts w:asciiTheme="minorHAnsi" w:hAnsiTheme="minorHAnsi" w:cstheme="minorHAnsi"/>
          <w:sz w:val="20"/>
          <w:szCs w:val="20"/>
        </w:rPr>
        <w:t xml:space="preserve"> Baja autoestima.</w:t>
      </w:r>
    </w:p>
    <w:p w:rsidR="00E70A4A" w:rsidRPr="00B64ACE" w:rsidRDefault="00E70A4A" w:rsidP="00E70A4A">
      <w:pPr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518072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64ACE">
        <w:rPr>
          <w:rFonts w:asciiTheme="minorHAnsi" w:hAnsiTheme="minorHAnsi" w:cstheme="minorHAnsi"/>
          <w:sz w:val="20"/>
          <w:szCs w:val="20"/>
        </w:rPr>
        <w:t xml:space="preserve"> Dificultad en la resolución de conflictos.</w:t>
      </w:r>
    </w:p>
    <w:p w:rsidR="00E70A4A" w:rsidRPr="00B64ACE" w:rsidRDefault="00E70A4A" w:rsidP="00E70A4A">
      <w:pPr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495849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64ACE">
        <w:rPr>
          <w:rFonts w:asciiTheme="minorHAnsi" w:hAnsiTheme="minorHAnsi" w:cstheme="minorHAnsi"/>
          <w:sz w:val="20"/>
          <w:szCs w:val="20"/>
        </w:rPr>
        <w:t xml:space="preserve"> Desconfianza hacia el adulto en sus promesas o actitudes positivas.</w:t>
      </w:r>
    </w:p>
    <w:p w:rsidR="00E70A4A" w:rsidRPr="00B64ACE" w:rsidRDefault="00E70A4A" w:rsidP="00E70A4A">
      <w:pPr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849986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64ACE">
        <w:rPr>
          <w:rFonts w:asciiTheme="minorHAnsi" w:hAnsiTheme="minorHAnsi" w:cstheme="minorHAnsi"/>
          <w:sz w:val="20"/>
          <w:szCs w:val="20"/>
        </w:rPr>
        <w:t xml:space="preserve"> Facilidad de adaptación a desconocidos.</w:t>
      </w:r>
    </w:p>
    <w:p w:rsidR="00E70A4A" w:rsidRPr="00B64ACE" w:rsidRDefault="00E70A4A" w:rsidP="00E70A4A">
      <w:pPr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643120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64ACE">
        <w:rPr>
          <w:rFonts w:asciiTheme="minorHAnsi" w:hAnsiTheme="minorHAnsi" w:cstheme="minorHAnsi"/>
          <w:sz w:val="20"/>
          <w:szCs w:val="20"/>
        </w:rPr>
        <w:t xml:space="preserve"> Cambios repentinos en el comportamiento y en el estado de ánimo.</w:t>
      </w:r>
    </w:p>
    <w:p w:rsidR="00E70A4A" w:rsidRPr="00B64ACE" w:rsidRDefault="00E70A4A" w:rsidP="00E70A4A">
      <w:pPr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870569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64ACE">
        <w:rPr>
          <w:rFonts w:asciiTheme="minorHAnsi" w:hAnsiTheme="minorHAnsi" w:cstheme="minorHAnsi"/>
          <w:sz w:val="20"/>
          <w:szCs w:val="20"/>
        </w:rPr>
        <w:t xml:space="preserve"> Ha tenido intentos de suicidio.</w:t>
      </w:r>
    </w:p>
    <w:p w:rsidR="00E70A4A" w:rsidRPr="00B64ACE" w:rsidRDefault="00E70A4A" w:rsidP="00E70A4A">
      <w:pPr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707485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64ACE">
        <w:rPr>
          <w:rFonts w:asciiTheme="minorHAnsi" w:hAnsiTheme="minorHAnsi" w:cstheme="minorHAnsi"/>
          <w:sz w:val="20"/>
          <w:szCs w:val="20"/>
        </w:rPr>
        <w:t xml:space="preserve"> Presenta conductas antisociales: fugas, vandalismo y pequeños hurtos.</w:t>
      </w:r>
    </w:p>
    <w:p w:rsidR="00E70A4A" w:rsidRPr="00B64ACE" w:rsidRDefault="00E70A4A" w:rsidP="00E70A4A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E70A4A" w:rsidRPr="00B64ACE" w:rsidRDefault="00E70A4A" w:rsidP="00E70A4A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64ACE">
        <w:rPr>
          <w:rFonts w:asciiTheme="minorHAnsi" w:hAnsiTheme="minorHAnsi" w:cstheme="minorHAnsi"/>
          <w:b/>
          <w:bCs/>
          <w:sz w:val="20"/>
          <w:szCs w:val="20"/>
        </w:rPr>
        <w:t>RENDIMIENTO ACADÉMICO</w:t>
      </w:r>
    </w:p>
    <w:p w:rsidR="00E70A4A" w:rsidRPr="00B64ACE" w:rsidRDefault="00E70A4A" w:rsidP="00E70A4A">
      <w:pPr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479888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64ACE">
        <w:rPr>
          <w:rFonts w:asciiTheme="minorHAnsi" w:hAnsiTheme="minorHAnsi" w:cstheme="minorHAnsi"/>
          <w:sz w:val="20"/>
          <w:szCs w:val="20"/>
        </w:rPr>
        <w:t xml:space="preserve"> Se niega a colaborar en las actividades de grupo.</w:t>
      </w:r>
    </w:p>
    <w:p w:rsidR="00E70A4A" w:rsidRPr="00B64ACE" w:rsidRDefault="00E70A4A" w:rsidP="00E70A4A">
      <w:pPr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75592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64ACE">
        <w:rPr>
          <w:rFonts w:asciiTheme="minorHAnsi" w:hAnsiTheme="minorHAnsi" w:cstheme="minorHAnsi"/>
          <w:sz w:val="20"/>
          <w:szCs w:val="20"/>
        </w:rPr>
        <w:t xml:space="preserve"> Boicotea las actividades.</w:t>
      </w:r>
    </w:p>
    <w:p w:rsidR="00E70A4A" w:rsidRPr="00B64ACE" w:rsidRDefault="00E70A4A" w:rsidP="00E70A4A">
      <w:pPr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22225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64ACE">
        <w:rPr>
          <w:rFonts w:asciiTheme="minorHAnsi" w:hAnsiTheme="minorHAnsi" w:cstheme="minorHAnsi"/>
          <w:sz w:val="20"/>
          <w:szCs w:val="20"/>
        </w:rPr>
        <w:t xml:space="preserve"> No muestra interés por ninguna actividad.</w:t>
      </w:r>
    </w:p>
    <w:p w:rsidR="00E70A4A" w:rsidRPr="00B64ACE" w:rsidRDefault="00E70A4A" w:rsidP="00E70A4A">
      <w:pPr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170407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64ACE">
        <w:rPr>
          <w:rFonts w:asciiTheme="minorHAnsi" w:hAnsiTheme="minorHAnsi" w:cstheme="minorHAnsi"/>
          <w:sz w:val="20"/>
          <w:szCs w:val="20"/>
        </w:rPr>
        <w:t xml:space="preserve"> Perdida de la capacidad de concentración.</w:t>
      </w:r>
    </w:p>
    <w:p w:rsidR="00E70A4A" w:rsidRPr="00B64ACE" w:rsidRDefault="00E70A4A" w:rsidP="00E70A4A">
      <w:pPr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842239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64ACE">
        <w:rPr>
          <w:rFonts w:asciiTheme="minorHAnsi" w:hAnsiTheme="minorHAnsi" w:cstheme="minorHAnsi"/>
          <w:sz w:val="20"/>
          <w:szCs w:val="20"/>
        </w:rPr>
        <w:t xml:space="preserve"> No hace los deberes.</w:t>
      </w:r>
    </w:p>
    <w:p w:rsidR="00E70A4A" w:rsidRPr="00B64ACE" w:rsidRDefault="00E70A4A" w:rsidP="00E70A4A">
      <w:pPr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171762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64ACE">
        <w:rPr>
          <w:rFonts w:asciiTheme="minorHAnsi" w:hAnsiTheme="minorHAnsi" w:cstheme="minorHAnsi"/>
          <w:sz w:val="20"/>
          <w:szCs w:val="20"/>
        </w:rPr>
        <w:t xml:space="preserve"> Existe absentismo escolar.</w:t>
      </w:r>
    </w:p>
    <w:p w:rsidR="00E70A4A" w:rsidRPr="00B64ACE" w:rsidRDefault="00E70A4A" w:rsidP="00E70A4A">
      <w:pPr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488642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64ACE">
        <w:rPr>
          <w:rFonts w:asciiTheme="minorHAnsi" w:hAnsiTheme="minorHAnsi" w:cstheme="minorHAnsi"/>
          <w:sz w:val="20"/>
          <w:szCs w:val="20"/>
        </w:rPr>
        <w:t xml:space="preserve"> Cambios bruscos en el rendimiento escolar.</w:t>
      </w:r>
    </w:p>
    <w:p w:rsidR="00E70A4A" w:rsidRPr="00B64ACE" w:rsidRDefault="00E70A4A" w:rsidP="00E70A4A">
      <w:pPr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2078821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64ACE">
        <w:rPr>
          <w:rFonts w:asciiTheme="minorHAnsi" w:hAnsiTheme="minorHAnsi" w:cstheme="minorHAnsi"/>
          <w:sz w:val="20"/>
          <w:szCs w:val="20"/>
        </w:rPr>
        <w:t xml:space="preserve"> Se cansa haciendo las tareas escolares.</w:t>
      </w:r>
    </w:p>
    <w:p w:rsidR="00E70A4A" w:rsidRPr="00B64ACE" w:rsidRDefault="00E70A4A" w:rsidP="00E70A4A">
      <w:pPr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648735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64ACE">
        <w:rPr>
          <w:rFonts w:asciiTheme="minorHAnsi" w:hAnsiTheme="minorHAnsi" w:cstheme="minorHAnsi"/>
          <w:sz w:val="20"/>
          <w:szCs w:val="20"/>
        </w:rPr>
        <w:t xml:space="preserve"> Tiene poca constancia en las actividades.</w:t>
      </w:r>
    </w:p>
    <w:p w:rsidR="00E70A4A" w:rsidRPr="00B64ACE" w:rsidRDefault="00E70A4A" w:rsidP="00E70A4A">
      <w:pPr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158995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64ACE">
        <w:rPr>
          <w:rFonts w:asciiTheme="minorHAnsi" w:hAnsiTheme="minorHAnsi" w:cstheme="minorHAnsi"/>
          <w:sz w:val="20"/>
          <w:szCs w:val="20"/>
        </w:rPr>
        <w:t xml:space="preserve"> Problemas de lenguaje oral / verbal.</w:t>
      </w:r>
    </w:p>
    <w:p w:rsidR="00E70A4A" w:rsidRPr="00B64ACE" w:rsidRDefault="00E70A4A" w:rsidP="00E70A4A">
      <w:pPr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422609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64ACE">
        <w:rPr>
          <w:rFonts w:asciiTheme="minorHAnsi" w:hAnsiTheme="minorHAnsi" w:cstheme="minorHAnsi"/>
          <w:sz w:val="20"/>
          <w:szCs w:val="20"/>
        </w:rPr>
        <w:t xml:space="preserve"> Suele dejar las tareas inacabadas.</w:t>
      </w:r>
    </w:p>
    <w:p w:rsidR="00E70A4A" w:rsidRPr="00B64ACE" w:rsidRDefault="00E70A4A" w:rsidP="00E70A4A">
      <w:pPr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495606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64ACE">
        <w:rPr>
          <w:rFonts w:asciiTheme="minorHAnsi" w:hAnsiTheme="minorHAnsi" w:cstheme="minorHAnsi"/>
          <w:sz w:val="20"/>
          <w:szCs w:val="20"/>
        </w:rPr>
        <w:t xml:space="preserve"> Suele presentar las tareas mal hechas.</w:t>
      </w:r>
    </w:p>
    <w:p w:rsidR="00E70A4A" w:rsidRPr="00B64ACE" w:rsidRDefault="00E70A4A" w:rsidP="00E70A4A">
      <w:pPr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036396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64ACE">
        <w:rPr>
          <w:rFonts w:asciiTheme="minorHAnsi" w:hAnsiTheme="minorHAnsi" w:cstheme="minorHAnsi"/>
          <w:sz w:val="20"/>
          <w:szCs w:val="20"/>
        </w:rPr>
        <w:t xml:space="preserve"> Presenta problemas de atención.</w:t>
      </w:r>
    </w:p>
    <w:p w:rsidR="00E70A4A" w:rsidRPr="00B64ACE" w:rsidRDefault="00E70A4A" w:rsidP="00E70A4A">
      <w:pPr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3577104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64ACE">
        <w:rPr>
          <w:rFonts w:asciiTheme="minorHAnsi" w:hAnsiTheme="minorHAnsi" w:cstheme="minorHAnsi"/>
          <w:sz w:val="20"/>
          <w:szCs w:val="20"/>
        </w:rPr>
        <w:t xml:space="preserve"> Presenta problemas de aprendizaje.</w:t>
      </w:r>
    </w:p>
    <w:p w:rsidR="00E70A4A" w:rsidRPr="00B64ACE" w:rsidRDefault="00E70A4A" w:rsidP="00E70A4A">
      <w:pPr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996717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64ACE">
        <w:rPr>
          <w:rFonts w:asciiTheme="minorHAnsi" w:hAnsiTheme="minorHAnsi" w:cstheme="minorHAnsi"/>
          <w:sz w:val="20"/>
          <w:szCs w:val="20"/>
        </w:rPr>
        <w:t xml:space="preserve"> No tiene material escolar.</w:t>
      </w:r>
    </w:p>
    <w:p w:rsidR="00E70A4A" w:rsidRPr="00B64ACE" w:rsidRDefault="00E70A4A" w:rsidP="00E70A4A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E70A4A" w:rsidRPr="00B64ACE" w:rsidRDefault="00E70A4A" w:rsidP="00E70A4A">
      <w:pPr>
        <w:pStyle w:val="Prrafodelista"/>
        <w:numPr>
          <w:ilvl w:val="0"/>
          <w:numId w:val="4"/>
        </w:numPr>
        <w:suppressAutoHyphens w:val="0"/>
        <w:spacing w:line="276" w:lineRule="auto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B64ACE">
        <w:rPr>
          <w:rFonts w:asciiTheme="minorHAnsi" w:hAnsiTheme="minorHAnsi" w:cstheme="minorHAnsi"/>
          <w:b/>
          <w:sz w:val="20"/>
          <w:szCs w:val="20"/>
          <w:u w:val="single"/>
        </w:rPr>
        <w:t>Indicadores en padres</w:t>
      </w:r>
    </w:p>
    <w:p w:rsidR="00E70A4A" w:rsidRPr="00B64ACE" w:rsidRDefault="00E70A4A" w:rsidP="00E70A4A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E70A4A" w:rsidRPr="00B64ACE" w:rsidRDefault="00E70A4A" w:rsidP="00E70A4A">
      <w:pPr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876543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64ACE">
        <w:rPr>
          <w:rFonts w:asciiTheme="minorHAnsi" w:hAnsiTheme="minorHAnsi" w:cstheme="minorHAnsi"/>
          <w:sz w:val="20"/>
          <w:szCs w:val="20"/>
        </w:rPr>
        <w:t xml:space="preserve"> Manifiestan su convicción de lo apropiado del uso de métodos punitivos.</w:t>
      </w:r>
    </w:p>
    <w:p w:rsidR="00E70A4A" w:rsidRPr="00B64ACE" w:rsidRDefault="00E70A4A" w:rsidP="00E70A4A">
      <w:pPr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923565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64ACE">
        <w:rPr>
          <w:rFonts w:asciiTheme="minorHAnsi" w:hAnsiTheme="minorHAnsi" w:cstheme="minorHAnsi"/>
          <w:sz w:val="20"/>
          <w:szCs w:val="20"/>
        </w:rPr>
        <w:t xml:space="preserve"> Falta de relación padres - colegio.</w:t>
      </w:r>
    </w:p>
    <w:p w:rsidR="00E70A4A" w:rsidRPr="00B64ACE" w:rsidRDefault="00E70A4A" w:rsidP="00E70A4A">
      <w:pPr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2141226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64ACE">
        <w:rPr>
          <w:rFonts w:asciiTheme="minorHAnsi" w:hAnsiTheme="minorHAnsi" w:cstheme="minorHAnsi"/>
          <w:sz w:val="20"/>
          <w:szCs w:val="20"/>
        </w:rPr>
        <w:t xml:space="preserve"> Tienen una imagen negativa del niño.</w:t>
      </w:r>
    </w:p>
    <w:p w:rsidR="00E70A4A" w:rsidRPr="00B64ACE" w:rsidRDefault="00E70A4A" w:rsidP="00E70A4A">
      <w:pPr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120342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64ACE">
        <w:rPr>
          <w:rFonts w:asciiTheme="minorHAnsi" w:hAnsiTheme="minorHAnsi" w:cstheme="minorHAnsi"/>
          <w:sz w:val="20"/>
          <w:szCs w:val="20"/>
        </w:rPr>
        <w:t xml:space="preserve"> Crean o manifiestan expectativas exageradas hacia el niño.</w:t>
      </w:r>
    </w:p>
    <w:p w:rsidR="00E70A4A" w:rsidRPr="00B64ACE" w:rsidRDefault="00E70A4A" w:rsidP="00E70A4A">
      <w:pPr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398316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64ACE">
        <w:rPr>
          <w:rFonts w:asciiTheme="minorHAnsi" w:hAnsiTheme="minorHAnsi" w:cstheme="minorHAnsi"/>
          <w:sz w:val="20"/>
          <w:szCs w:val="20"/>
        </w:rPr>
        <w:t xml:space="preserve"> Muy exigentes con el menor.</w:t>
      </w:r>
    </w:p>
    <w:p w:rsidR="00E70A4A" w:rsidRPr="00B64ACE" w:rsidRDefault="00E70A4A" w:rsidP="00E70A4A">
      <w:pPr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264035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64ACE">
        <w:rPr>
          <w:rFonts w:asciiTheme="minorHAnsi" w:hAnsiTheme="minorHAnsi" w:cstheme="minorHAnsi"/>
          <w:sz w:val="20"/>
          <w:szCs w:val="20"/>
        </w:rPr>
        <w:t xml:space="preserve"> Tendencia a culpabilizarlo o despreciarlo.</w:t>
      </w:r>
    </w:p>
    <w:p w:rsidR="00E70A4A" w:rsidRPr="00B64ACE" w:rsidRDefault="00E70A4A" w:rsidP="00E70A4A">
      <w:pPr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368099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64ACE">
        <w:rPr>
          <w:rFonts w:asciiTheme="minorHAnsi" w:hAnsiTheme="minorHAnsi" w:cstheme="minorHAnsi"/>
          <w:sz w:val="20"/>
          <w:szCs w:val="20"/>
        </w:rPr>
        <w:t xml:space="preserve"> Evitan acudir a citas escolares.</w:t>
      </w:r>
    </w:p>
    <w:p w:rsidR="00E70A4A" w:rsidRPr="00B64ACE" w:rsidRDefault="00E70A4A" w:rsidP="00E70A4A">
      <w:pPr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882855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64ACE">
        <w:rPr>
          <w:rFonts w:asciiTheme="minorHAnsi" w:hAnsiTheme="minorHAnsi" w:cstheme="minorHAnsi"/>
          <w:sz w:val="20"/>
          <w:szCs w:val="20"/>
        </w:rPr>
        <w:t xml:space="preserve"> Acuden con síntomas de haber consumido drogas o alcohol.</w:t>
      </w:r>
    </w:p>
    <w:p w:rsidR="00E70A4A" w:rsidRPr="00B64ACE" w:rsidRDefault="00E70A4A" w:rsidP="00E70A4A">
      <w:pPr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462084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64ACE">
        <w:rPr>
          <w:rFonts w:asciiTheme="minorHAnsi" w:hAnsiTheme="minorHAnsi" w:cstheme="minorHAnsi"/>
          <w:sz w:val="20"/>
          <w:szCs w:val="20"/>
        </w:rPr>
        <w:t xml:space="preserve"> Rehusar comentar problemas del niño.</w:t>
      </w:r>
    </w:p>
    <w:p w:rsidR="00E70A4A" w:rsidRPr="00B64ACE" w:rsidRDefault="00E70A4A" w:rsidP="00E70A4A">
      <w:pPr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151290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64ACE">
        <w:rPr>
          <w:rFonts w:asciiTheme="minorHAnsi" w:hAnsiTheme="minorHAnsi" w:cstheme="minorHAnsi"/>
          <w:sz w:val="20"/>
          <w:szCs w:val="20"/>
        </w:rPr>
        <w:t xml:space="preserve"> Ignoran las necesidades físicas, emocionales y educativas del hijo.</w:t>
      </w:r>
    </w:p>
    <w:p w:rsidR="00E70A4A" w:rsidRPr="00B64ACE" w:rsidRDefault="00E70A4A" w:rsidP="00E70A4A">
      <w:pPr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2141096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64ACE">
        <w:rPr>
          <w:rFonts w:asciiTheme="minorHAnsi" w:hAnsiTheme="minorHAnsi" w:cstheme="minorHAnsi"/>
          <w:sz w:val="20"/>
          <w:szCs w:val="20"/>
        </w:rPr>
        <w:t xml:space="preserve"> Rechazo verbal hacia el niño.</w:t>
      </w:r>
    </w:p>
    <w:p w:rsidR="00E70A4A" w:rsidRPr="00B64ACE" w:rsidRDefault="00E70A4A" w:rsidP="00E70A4A">
      <w:pPr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229298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64ACE">
        <w:rPr>
          <w:rFonts w:asciiTheme="minorHAnsi" w:hAnsiTheme="minorHAnsi" w:cstheme="minorHAnsi"/>
          <w:sz w:val="20"/>
          <w:szCs w:val="20"/>
        </w:rPr>
        <w:t xml:space="preserve"> Toleran y disculpan comportamientos del niño sin ponerle límites.</w:t>
      </w:r>
    </w:p>
    <w:p w:rsidR="00E70A4A" w:rsidRPr="00B64ACE" w:rsidRDefault="00E70A4A" w:rsidP="00E70A4A">
      <w:pPr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74011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64ACE">
        <w:rPr>
          <w:rFonts w:asciiTheme="minorHAnsi" w:hAnsiTheme="minorHAnsi" w:cstheme="minorHAnsi"/>
          <w:sz w:val="20"/>
          <w:szCs w:val="20"/>
        </w:rPr>
        <w:t xml:space="preserve"> Desconocimiento e incomprensión de las diferentes fases evolutivas del niño.</w:t>
      </w:r>
    </w:p>
    <w:p w:rsidR="00E70A4A" w:rsidRPr="00B64ACE" w:rsidRDefault="00E70A4A" w:rsidP="00E70A4A">
      <w:pPr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700466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64ACE">
        <w:rPr>
          <w:rFonts w:asciiTheme="minorHAnsi" w:hAnsiTheme="minorHAnsi" w:cstheme="minorHAnsi"/>
          <w:sz w:val="20"/>
          <w:szCs w:val="20"/>
        </w:rPr>
        <w:t xml:space="preserve"> Ausencia de uno de los padres.</w:t>
      </w:r>
    </w:p>
    <w:p w:rsidR="00E70A4A" w:rsidRDefault="00E70A4A" w:rsidP="00E70A4A">
      <w:pPr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290972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64ACE">
        <w:rPr>
          <w:rFonts w:asciiTheme="minorHAnsi" w:hAnsiTheme="minorHAnsi" w:cstheme="minorHAnsi"/>
          <w:sz w:val="20"/>
          <w:szCs w:val="20"/>
        </w:rPr>
        <w:t xml:space="preserve"> Extremadamente protector o celoso del niño.</w:t>
      </w:r>
    </w:p>
    <w:p w:rsidR="00E70A4A" w:rsidRDefault="00E70A4A" w:rsidP="00E70A4A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E70A4A" w:rsidRDefault="00E70A4A" w:rsidP="00E70A4A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D725C4">
        <w:rPr>
          <w:rFonts w:asciiTheme="minorHAnsi" w:hAnsiTheme="minorHAnsi" w:cstheme="minorHAnsi"/>
          <w:b/>
          <w:sz w:val="20"/>
          <w:szCs w:val="20"/>
        </w:rPr>
        <w:t>ESTE DOCUMENTO UNA VEZ RELLENADO SE DEBE DE ENTREGAR A UN MIEMBRO DE LA RIOE PARA SU VALORACIÓN</w:t>
      </w:r>
    </w:p>
    <w:p w:rsidR="00E70A4A" w:rsidRPr="00D725C4" w:rsidRDefault="00E70A4A" w:rsidP="00E70A4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E70A4A" w:rsidRPr="00D50CE8" w:rsidRDefault="00E70A4A" w:rsidP="00E70A4A">
      <w:pPr>
        <w:widowControl w:val="0"/>
        <w:autoSpaceDE w:val="0"/>
        <w:autoSpaceDN w:val="0"/>
        <w:ind w:right="-7"/>
        <w:jc w:val="both"/>
        <w:rPr>
          <w:rFonts w:asciiTheme="minorHAnsi" w:hAnsiTheme="minorHAnsi" w:cstheme="minorHAnsi"/>
          <w:color w:val="000000"/>
          <w:sz w:val="14"/>
          <w:szCs w:val="14"/>
          <w:lang w:bidi="es-ES"/>
        </w:rPr>
      </w:pPr>
      <w:r w:rsidRPr="00D50CE8">
        <w:rPr>
          <w:rFonts w:asciiTheme="minorHAnsi" w:hAnsiTheme="minorHAnsi" w:cstheme="minorHAnsi"/>
          <w:color w:val="000000"/>
          <w:sz w:val="14"/>
          <w:szCs w:val="14"/>
          <w:lang w:bidi="es-ES"/>
        </w:rPr>
        <w:t>El responsable del tratamiento de tus datos personales es la Dirección General de Planificación y Equidad.</w:t>
      </w:r>
    </w:p>
    <w:p w:rsidR="00E70A4A" w:rsidRPr="00D50CE8" w:rsidRDefault="00E70A4A" w:rsidP="00E70A4A">
      <w:pPr>
        <w:widowControl w:val="0"/>
        <w:autoSpaceDE w:val="0"/>
        <w:autoSpaceDN w:val="0"/>
        <w:ind w:right="-7"/>
        <w:jc w:val="both"/>
        <w:rPr>
          <w:rFonts w:asciiTheme="minorHAnsi" w:hAnsiTheme="minorHAnsi" w:cstheme="minorHAnsi"/>
          <w:color w:val="000000"/>
          <w:sz w:val="14"/>
          <w:szCs w:val="14"/>
          <w:lang w:bidi="es-ES"/>
        </w:rPr>
      </w:pPr>
      <w:r w:rsidRPr="00D50CE8">
        <w:rPr>
          <w:rFonts w:asciiTheme="minorHAnsi" w:hAnsiTheme="minorHAnsi" w:cstheme="minorHAnsi"/>
          <w:color w:val="000000"/>
          <w:sz w:val="14"/>
          <w:szCs w:val="14"/>
          <w:lang w:bidi="es-ES"/>
        </w:rPr>
        <w:t>La finalidad de este tratamiento es la gestión de programas y premios educativos competencia de la Dirección General de Planificación y Equidad y elaboración de estudios e informes de carácter estadístico e histórico, abarcando las reclamaciones en vía administrativa y judicial, así como las solicitudes en materia de transparencia.</w:t>
      </w:r>
    </w:p>
    <w:p w:rsidR="00E70A4A" w:rsidRPr="00D50CE8" w:rsidRDefault="00E70A4A" w:rsidP="00E70A4A">
      <w:pPr>
        <w:widowControl w:val="0"/>
        <w:autoSpaceDE w:val="0"/>
        <w:autoSpaceDN w:val="0"/>
        <w:ind w:right="-7"/>
        <w:jc w:val="both"/>
        <w:rPr>
          <w:rFonts w:asciiTheme="minorHAnsi" w:hAnsiTheme="minorHAnsi" w:cstheme="minorHAnsi"/>
          <w:color w:val="000000"/>
          <w:sz w:val="14"/>
          <w:szCs w:val="14"/>
          <w:lang w:bidi="es-ES"/>
        </w:rPr>
      </w:pPr>
      <w:r w:rsidRPr="00D50CE8">
        <w:rPr>
          <w:rFonts w:asciiTheme="minorHAnsi" w:hAnsiTheme="minorHAnsi" w:cstheme="minorHAnsi"/>
          <w:color w:val="000000"/>
          <w:sz w:val="14"/>
          <w:szCs w:val="14"/>
          <w:lang w:bidi="es-ES"/>
        </w:rPr>
        <w:t>La licitud del tratamiento de sus datos es el cumplimiento de una obligación legal.</w:t>
      </w:r>
    </w:p>
    <w:p w:rsidR="00E70A4A" w:rsidRPr="00D50CE8" w:rsidRDefault="00E70A4A" w:rsidP="00E70A4A">
      <w:pPr>
        <w:widowControl w:val="0"/>
        <w:autoSpaceDE w:val="0"/>
        <w:autoSpaceDN w:val="0"/>
        <w:ind w:right="-7"/>
        <w:jc w:val="both"/>
        <w:rPr>
          <w:rFonts w:asciiTheme="minorHAnsi" w:hAnsiTheme="minorHAnsi" w:cstheme="minorHAnsi"/>
          <w:color w:val="000000"/>
          <w:sz w:val="14"/>
          <w:szCs w:val="14"/>
          <w:lang w:bidi="es-ES"/>
        </w:rPr>
      </w:pPr>
      <w:r w:rsidRPr="00D50CE8">
        <w:rPr>
          <w:rFonts w:asciiTheme="minorHAnsi" w:hAnsiTheme="minorHAnsi" w:cstheme="minorHAnsi"/>
          <w:color w:val="000000"/>
          <w:sz w:val="14"/>
          <w:szCs w:val="14"/>
          <w:lang w:bidi="es-ES"/>
        </w:rPr>
        <w:t xml:space="preserve">Podrás ejercer tus derechos de </w:t>
      </w:r>
      <w:hyperlink r:id="rId7" w:history="1">
        <w:r w:rsidRPr="00D50CE8">
          <w:rPr>
            <w:rStyle w:val="Hipervnculo"/>
            <w:rFonts w:asciiTheme="minorHAnsi" w:hAnsiTheme="minorHAnsi" w:cstheme="minorHAnsi"/>
            <w:sz w:val="14"/>
            <w:szCs w:val="14"/>
            <w:lang w:bidi="es-ES"/>
          </w:rPr>
          <w:t xml:space="preserve">acceso, </w:t>
        </w:r>
      </w:hyperlink>
      <w:r w:rsidRPr="00D50CE8">
        <w:rPr>
          <w:rFonts w:asciiTheme="minorHAnsi" w:hAnsiTheme="minorHAnsi" w:cstheme="minorHAnsi"/>
          <w:color w:val="000000"/>
          <w:sz w:val="14"/>
          <w:szCs w:val="14"/>
          <w:lang w:bidi="es-ES"/>
        </w:rPr>
        <w:t xml:space="preserve">rectificación, supresión y </w:t>
      </w:r>
      <w:hyperlink r:id="rId8" w:history="1">
        <w:r w:rsidRPr="00D50CE8">
          <w:rPr>
            <w:rStyle w:val="Hipervnculo"/>
            <w:rFonts w:asciiTheme="minorHAnsi" w:hAnsiTheme="minorHAnsi" w:cstheme="minorHAnsi"/>
            <w:sz w:val="14"/>
            <w:szCs w:val="14"/>
            <w:lang w:bidi="es-ES"/>
          </w:rPr>
          <w:t xml:space="preserve">portabilidad </w:t>
        </w:r>
      </w:hyperlink>
      <w:r w:rsidRPr="00D50CE8">
        <w:rPr>
          <w:rFonts w:asciiTheme="minorHAnsi" w:hAnsiTheme="minorHAnsi" w:cstheme="minorHAnsi"/>
          <w:color w:val="000000"/>
          <w:sz w:val="14"/>
          <w:szCs w:val="14"/>
          <w:lang w:bidi="es-ES"/>
        </w:rPr>
        <w:t xml:space="preserve">de los datos o de </w:t>
      </w:r>
      <w:hyperlink r:id="rId9" w:history="1">
        <w:r w:rsidRPr="00D50CE8">
          <w:rPr>
            <w:rStyle w:val="Hipervnculo"/>
            <w:rFonts w:asciiTheme="minorHAnsi" w:hAnsiTheme="minorHAnsi" w:cstheme="minorHAnsi"/>
            <w:sz w:val="14"/>
            <w:szCs w:val="14"/>
            <w:lang w:bidi="es-ES"/>
          </w:rPr>
          <w:t xml:space="preserve">limitación </w:t>
        </w:r>
      </w:hyperlink>
      <w:r w:rsidRPr="00D50CE8">
        <w:rPr>
          <w:rFonts w:asciiTheme="minorHAnsi" w:hAnsiTheme="minorHAnsi" w:cstheme="minorHAnsi"/>
          <w:color w:val="000000"/>
          <w:sz w:val="14"/>
          <w:szCs w:val="14"/>
          <w:lang w:bidi="es-ES"/>
        </w:rPr>
        <w:t xml:space="preserve">y </w:t>
      </w:r>
      <w:hyperlink r:id="rId10" w:history="1">
        <w:r w:rsidRPr="00D50CE8">
          <w:rPr>
            <w:rStyle w:val="Hipervnculo"/>
            <w:rFonts w:asciiTheme="minorHAnsi" w:hAnsiTheme="minorHAnsi" w:cstheme="minorHAnsi"/>
            <w:sz w:val="14"/>
            <w:szCs w:val="14"/>
            <w:lang w:bidi="es-ES"/>
          </w:rPr>
          <w:t xml:space="preserve">oposición </w:t>
        </w:r>
      </w:hyperlink>
      <w:r w:rsidRPr="00D50CE8">
        <w:rPr>
          <w:rFonts w:asciiTheme="minorHAnsi" w:hAnsiTheme="minorHAnsi" w:cstheme="minorHAnsi"/>
          <w:color w:val="000000"/>
          <w:sz w:val="14"/>
          <w:szCs w:val="14"/>
          <w:lang w:bidi="es-ES"/>
        </w:rPr>
        <w:t>a su tratamiento, así como a no ser objeto de decisiones individuales automatizadas a través de la sede electrónica de la Administración de la Comunidad Autónoma de Aragón con los formularios normalizados disponibles.</w:t>
      </w:r>
    </w:p>
    <w:p w:rsidR="00E70A4A" w:rsidRPr="00D50CE8" w:rsidRDefault="00E70A4A" w:rsidP="00E70A4A">
      <w:pPr>
        <w:widowControl w:val="0"/>
        <w:autoSpaceDE w:val="0"/>
        <w:autoSpaceDN w:val="0"/>
        <w:ind w:right="-7"/>
        <w:jc w:val="both"/>
        <w:rPr>
          <w:rFonts w:asciiTheme="minorHAnsi" w:hAnsiTheme="minorHAnsi" w:cstheme="minorHAnsi"/>
          <w:color w:val="000000"/>
          <w:sz w:val="14"/>
          <w:szCs w:val="14"/>
          <w:lang w:bidi="es-ES"/>
        </w:rPr>
      </w:pPr>
      <w:r w:rsidRPr="00D50CE8">
        <w:rPr>
          <w:rFonts w:asciiTheme="minorHAnsi" w:hAnsiTheme="minorHAnsi" w:cstheme="minorHAnsi"/>
          <w:color w:val="000000"/>
          <w:sz w:val="14"/>
          <w:szCs w:val="14"/>
          <w:lang w:bidi="es-ES"/>
        </w:rPr>
        <w:t xml:space="preserve">No vamos a comunicar tus datos personales a terceros destinatarios salvo obligación legal.  </w:t>
      </w:r>
    </w:p>
    <w:p w:rsidR="00D578A1" w:rsidRPr="00E70A4A" w:rsidRDefault="00E70A4A" w:rsidP="00E70A4A">
      <w:pPr>
        <w:widowControl w:val="0"/>
        <w:autoSpaceDE w:val="0"/>
        <w:autoSpaceDN w:val="0"/>
        <w:ind w:right="-7"/>
        <w:jc w:val="both"/>
        <w:rPr>
          <w:rFonts w:asciiTheme="minorHAnsi" w:hAnsiTheme="minorHAnsi" w:cstheme="minorHAnsi"/>
        </w:rPr>
      </w:pPr>
      <w:r w:rsidRPr="00D50CE8">
        <w:rPr>
          <w:rFonts w:asciiTheme="minorHAnsi" w:hAnsiTheme="minorHAnsi" w:cstheme="minorHAnsi"/>
          <w:color w:val="000000"/>
          <w:sz w:val="14"/>
          <w:szCs w:val="14"/>
          <w:lang w:bidi="es-ES"/>
        </w:rPr>
        <w:t xml:space="preserve">Podrás consultar la información adicional y detallada sobre esta actividad de tratamiento en </w:t>
      </w:r>
      <w:hyperlink r:id="rId11" w:history="1">
        <w:r w:rsidRPr="00D50CE8">
          <w:rPr>
            <w:rStyle w:val="Hipervnculo"/>
            <w:rFonts w:asciiTheme="minorHAnsi" w:hAnsiTheme="minorHAnsi" w:cstheme="minorHAnsi"/>
            <w:sz w:val="14"/>
            <w:szCs w:val="14"/>
            <w:lang w:bidi="es-ES"/>
          </w:rPr>
          <w:t>https://aplicaciones.aragon.es/notif_lopd_pub/details.action?fileId=847</w:t>
        </w:r>
      </w:hyperlink>
      <w:r w:rsidRPr="00D50CE8">
        <w:rPr>
          <w:rFonts w:asciiTheme="minorHAnsi" w:hAnsiTheme="minorHAnsi" w:cstheme="minorHAnsi"/>
          <w:color w:val="000000"/>
          <w:sz w:val="14"/>
          <w:szCs w:val="14"/>
          <w:lang w:bidi="es-ES"/>
        </w:rPr>
        <w:t>”</w:t>
      </w:r>
      <w:r w:rsidRPr="00D50CE8">
        <w:rPr>
          <w:rFonts w:asciiTheme="minorHAnsi" w:hAnsiTheme="minorHAnsi" w:cstheme="minorHAnsi"/>
        </w:rPr>
        <w:tab/>
      </w:r>
      <w:bookmarkStart w:id="0" w:name="_GoBack"/>
      <w:bookmarkEnd w:id="0"/>
    </w:p>
    <w:sectPr w:rsidR="00D578A1" w:rsidRPr="00E70A4A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C11" w:rsidRDefault="008D5C11" w:rsidP="008D5C11">
      <w:r>
        <w:separator/>
      </w:r>
    </w:p>
  </w:endnote>
  <w:endnote w:type="continuationSeparator" w:id="0">
    <w:p w:rsidR="008D5C11" w:rsidRDefault="008D5C11" w:rsidP="008D5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C11" w:rsidRDefault="008D5C11" w:rsidP="008D5C11">
      <w:r>
        <w:separator/>
      </w:r>
    </w:p>
  </w:footnote>
  <w:footnote w:type="continuationSeparator" w:id="0">
    <w:p w:rsidR="008D5C11" w:rsidRDefault="008D5C11" w:rsidP="008D5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C11" w:rsidRDefault="008D5C11" w:rsidP="008D5C11">
    <w:pPr>
      <w:pStyle w:val="Encabezado"/>
    </w:pPr>
    <w:r>
      <w:rPr>
        <w:noProof/>
        <w:lang w:eastAsia="es-ES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3990340</wp:posOffset>
          </wp:positionH>
          <wp:positionV relativeFrom="paragraph">
            <wp:posOffset>107315</wp:posOffset>
          </wp:positionV>
          <wp:extent cx="1671955" cy="414655"/>
          <wp:effectExtent l="0" t="0" r="4445" b="4445"/>
          <wp:wrapSquare wrapText="largest"/>
          <wp:docPr id="3" name="Imagen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8" t="-240" r="-58" b="-240"/>
                  <a:stretch>
                    <a:fillRect/>
                  </a:stretch>
                </pic:blipFill>
                <pic:spPr bwMode="auto">
                  <a:xfrm>
                    <a:off x="0" y="0"/>
                    <a:ext cx="1671955" cy="4146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sz w:val="22"/>
        <w:szCs w:val="22"/>
        <w:lang w:eastAsia="es-ES"/>
      </w:rPr>
      <w:drawing>
        <wp:inline distT="0" distB="0" distL="0" distR="0">
          <wp:extent cx="1639570" cy="477520"/>
          <wp:effectExtent l="0" t="0" r="0" b="0"/>
          <wp:docPr id="2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8" t="-333" r="-98" b="-333"/>
                  <a:stretch>
                    <a:fillRect/>
                  </a:stretch>
                </pic:blipFill>
                <pic:spPr bwMode="auto">
                  <a:xfrm>
                    <a:off x="0" y="0"/>
                    <a:ext cx="1639570" cy="4775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bCs/>
        <w:sz w:val="22"/>
        <w:szCs w:val="22"/>
      </w:rPr>
      <w:t xml:space="preserve">  </w:t>
    </w:r>
  </w:p>
  <w:p w:rsidR="008D5C11" w:rsidRDefault="008D5C1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C4E30"/>
    <w:multiLevelType w:val="hybridMultilevel"/>
    <w:tmpl w:val="1A78D3C4"/>
    <w:lvl w:ilvl="0" w:tplc="E6447042">
      <w:numFmt w:val="bullet"/>
      <w:lvlText w:val=""/>
      <w:lvlJc w:val="left"/>
      <w:pPr>
        <w:ind w:left="927" w:hanging="360"/>
      </w:pPr>
      <w:rPr>
        <w:rFonts w:ascii="Symbol" w:eastAsia="Times New Roman" w:hAnsi="Symbol" w:cs="Calibri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57726DA"/>
    <w:multiLevelType w:val="multilevel"/>
    <w:tmpl w:val="49885F6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C0F216C"/>
    <w:multiLevelType w:val="hybridMultilevel"/>
    <w:tmpl w:val="846A3B98"/>
    <w:lvl w:ilvl="0" w:tplc="86EC79B4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9A3EFB"/>
    <w:multiLevelType w:val="hybridMultilevel"/>
    <w:tmpl w:val="C434707A"/>
    <w:lvl w:ilvl="0" w:tplc="84145F0E">
      <w:start w:val="4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7A9"/>
    <w:rsid w:val="00012252"/>
    <w:rsid w:val="00112504"/>
    <w:rsid w:val="001C7631"/>
    <w:rsid w:val="0020047D"/>
    <w:rsid w:val="003E23B2"/>
    <w:rsid w:val="00460C25"/>
    <w:rsid w:val="00515E4C"/>
    <w:rsid w:val="007557A9"/>
    <w:rsid w:val="008D5C11"/>
    <w:rsid w:val="00D578A1"/>
    <w:rsid w:val="00D675AD"/>
    <w:rsid w:val="00E70A4A"/>
    <w:rsid w:val="00F00B74"/>
    <w:rsid w:val="00F407C1"/>
    <w:rsid w:val="00FD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3922FF4"/>
  <w15:chartTrackingRefBased/>
  <w15:docId w15:val="{472443BB-2568-4479-9BC7-5EA3B88D8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C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ar"/>
    <w:uiPriority w:val="9"/>
    <w:qFormat/>
    <w:rsid w:val="00460C2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60C2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semiHidden/>
    <w:unhideWhenUsed/>
    <w:rsid w:val="008D5C11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8D5C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D5C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8D5C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5C1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Refdenotaalpie">
    <w:name w:val="footnote reference"/>
    <w:rsid w:val="00FD3478"/>
    <w:rPr>
      <w:vertAlign w:val="superscript"/>
    </w:rPr>
  </w:style>
  <w:style w:type="paragraph" w:styleId="Textonotapie">
    <w:name w:val="footnote text"/>
    <w:basedOn w:val="Normal"/>
    <w:link w:val="TextonotapieCar"/>
    <w:rsid w:val="00FD347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FD347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rrafodelista">
    <w:name w:val="List Paragraph"/>
    <w:basedOn w:val="Normal"/>
    <w:uiPriority w:val="34"/>
    <w:qFormat/>
    <w:rsid w:val="00FD3478"/>
    <w:pPr>
      <w:ind w:left="708"/>
    </w:pPr>
  </w:style>
  <w:style w:type="table" w:styleId="Tablaconcuadrcula">
    <w:name w:val="Table Grid"/>
    <w:basedOn w:val="Tablanormal"/>
    <w:uiPriority w:val="39"/>
    <w:rsid w:val="00FD34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460C25"/>
    <w:rPr>
      <w:rFonts w:ascii="Calibri Light" w:eastAsia="Times New Roman" w:hAnsi="Calibri Light" w:cs="Times New Roman"/>
      <w:b/>
      <w:bCs/>
      <w:kern w:val="32"/>
      <w:sz w:val="32"/>
      <w:szCs w:val="32"/>
      <w:lang w:eastAsia="zh-CN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60C2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zh-CN"/>
    </w:rPr>
  </w:style>
  <w:style w:type="paragraph" w:styleId="Textoindependiente">
    <w:name w:val="Body Text"/>
    <w:basedOn w:val="Normal"/>
    <w:link w:val="TextoindependienteCar"/>
    <w:rsid w:val="00460C25"/>
    <w:pPr>
      <w:spacing w:after="140" w:line="288" w:lineRule="auto"/>
    </w:pPr>
  </w:style>
  <w:style w:type="character" w:customStyle="1" w:styleId="TextoindependienteCar">
    <w:name w:val="Texto independiente Car"/>
    <w:basedOn w:val="Fuentedeprrafopredeter"/>
    <w:link w:val="Textoindependiente"/>
    <w:rsid w:val="00460C2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aracteresdenotaalpie">
    <w:name w:val="Caracteres de nota al pie"/>
    <w:rsid w:val="000122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agon.es/tramitador/-/tramite/proteccion-datos-ejercicio-derecho-portabilidad-dato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agon.es/tramitador/-/tramite/proteccion-datos-ejercicio-derecho-acceso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plicaciones.aragon.es/notif_lopd_pub/details.action?fileId=847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aragon.es/tramitador/-/tramite/proteccion-datos-ejercicio-derecho-oposic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agon.es/tramitador/-/tramite/proteccion-datos-ejercicio-derecho-limitacio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848</Words>
  <Characters>4665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2</cp:revision>
  <dcterms:created xsi:type="dcterms:W3CDTF">2023-06-23T11:55:00Z</dcterms:created>
  <dcterms:modified xsi:type="dcterms:W3CDTF">2023-06-23T11:55:00Z</dcterms:modified>
</cp:coreProperties>
</file>