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C11" w:rsidRDefault="008D5C11" w:rsidP="008D5C11">
      <w:pPr>
        <w:jc w:val="center"/>
        <w:rPr>
          <w:rFonts w:asciiTheme="minorHAnsi" w:hAnsiTheme="minorHAnsi" w:cstheme="minorHAnsi"/>
          <w:b/>
          <w:bCs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208915</wp:posOffset>
                </wp:positionV>
                <wp:extent cx="914400" cy="274320"/>
                <wp:effectExtent l="0" t="0" r="0" b="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5C11" w:rsidRDefault="008D5C11" w:rsidP="008D5C11">
                            <w:pPr>
                              <w:ind w:left="-142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form</w:t>
                            </w:r>
                            <w:proofErr w:type="spellEnd"/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: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  <w:t>PAE-C11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198pt;margin-top:16.45pt;width:1in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" stroked="f">
                <v:textbox>
                  <w:txbxContent>
                    <w:p w:rsidR="008D5C11" w:rsidRDefault="008D5C11" w:rsidP="008D5C11">
                      <w:pPr>
                        <w:ind w:left="-142"/>
                        <w:rPr>
                          <w:rFonts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cs="Arial"/>
                          <w:sz w:val="18"/>
                          <w:szCs w:val="18"/>
                        </w:rPr>
                        <w:t>form</w:t>
                      </w:r>
                      <w:proofErr w:type="spellEnd"/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: </w:t>
                      </w:r>
                      <w:r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  <w:t>PAE-C11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eastAsia="es-ES"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posOffset>3994785</wp:posOffset>
            </wp:positionH>
            <wp:positionV relativeFrom="paragraph">
              <wp:posOffset>5500370</wp:posOffset>
            </wp:positionV>
            <wp:extent cx="723900" cy="723900"/>
            <wp:effectExtent l="19050" t="19050" r="19050" b="190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</w:rPr>
        <w:t>EDUCACIÓN INFANTIL</w:t>
      </w:r>
    </w:p>
    <w:p w:rsidR="008D5C11" w:rsidRDefault="008D5C11" w:rsidP="008D5C11">
      <w:pPr>
        <w:ind w:left="5664"/>
        <w:jc w:val="right"/>
        <w:rPr>
          <w:rFonts w:asciiTheme="minorHAnsi" w:hAnsiTheme="minorHAnsi" w:cstheme="minorHAnsi"/>
          <w:b/>
          <w:bCs/>
        </w:rPr>
      </w:pPr>
    </w:p>
    <w:p w:rsidR="008D5C11" w:rsidRDefault="008D5C11" w:rsidP="008D5C11">
      <w:pPr>
        <w:rPr>
          <w:rFonts w:asciiTheme="minorHAnsi" w:hAnsiTheme="minorHAnsi" w:cstheme="minorHAnsi"/>
        </w:rPr>
      </w:pPr>
    </w:p>
    <w:p w:rsidR="008D5C11" w:rsidRDefault="008D5C11" w:rsidP="008D5C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ind w:left="2160" w:right="223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Año académico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>20__ - 20__</w:t>
      </w:r>
    </w:p>
    <w:p w:rsidR="008D5C11" w:rsidRDefault="008D5C11" w:rsidP="008D5C11">
      <w:pPr>
        <w:jc w:val="both"/>
        <w:rPr>
          <w:rFonts w:asciiTheme="minorHAnsi" w:hAnsiTheme="minorHAnsi" w:cstheme="minorHAnsi"/>
        </w:rPr>
      </w:pPr>
    </w:p>
    <w:p w:rsidR="008D5C11" w:rsidRDefault="008D5C11" w:rsidP="008D5C11">
      <w:pPr>
        <w:ind w:left="708"/>
        <w:jc w:val="both"/>
        <w:rPr>
          <w:rFonts w:asciiTheme="minorHAnsi" w:hAnsiTheme="minorHAnsi" w:cstheme="minorHAnsi"/>
        </w:rPr>
      </w:pPr>
    </w:p>
    <w:p w:rsidR="008D5C11" w:rsidRDefault="008D5C11" w:rsidP="008D5C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9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Fecha: </w:t>
      </w:r>
    </w:p>
    <w:p w:rsidR="008D5C11" w:rsidRDefault="008D5C11" w:rsidP="008D5C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9"/>
        <w:jc w:val="both"/>
        <w:rPr>
          <w:rFonts w:asciiTheme="minorHAnsi" w:hAnsiTheme="minorHAnsi" w:cstheme="minorHAnsi"/>
          <w:sz w:val="20"/>
          <w:lang w:val="pt-BR"/>
        </w:rPr>
      </w:pPr>
      <w:r>
        <w:rPr>
          <w:rFonts w:asciiTheme="minorHAnsi" w:hAnsiTheme="minorHAnsi" w:cstheme="minorHAnsi"/>
          <w:sz w:val="20"/>
          <w:lang w:val="pt-BR"/>
        </w:rPr>
        <w:t>Centro docente:</w:t>
      </w:r>
    </w:p>
    <w:p w:rsidR="008D5C11" w:rsidRDefault="008D5C11" w:rsidP="008D5C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9"/>
        <w:jc w:val="both"/>
        <w:rPr>
          <w:rFonts w:asciiTheme="minorHAnsi" w:hAnsiTheme="minorHAnsi" w:cstheme="minorHAnsi"/>
          <w:sz w:val="20"/>
          <w:lang w:val="pt-BR"/>
        </w:rPr>
      </w:pPr>
      <w:r>
        <w:rPr>
          <w:rFonts w:asciiTheme="minorHAnsi" w:hAnsiTheme="minorHAnsi" w:cstheme="minorHAnsi"/>
          <w:sz w:val="20"/>
          <w:lang w:val="pt-BR"/>
        </w:rPr>
        <w:t>Código de centro:</w:t>
      </w:r>
    </w:p>
    <w:p w:rsidR="008D5C11" w:rsidRDefault="008D5C11" w:rsidP="008D5C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9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Localidad:</w:t>
      </w:r>
    </w:p>
    <w:p w:rsidR="008D5C11" w:rsidRDefault="008D5C11" w:rsidP="008D5C11">
      <w:pPr>
        <w:ind w:left="708"/>
        <w:jc w:val="both"/>
        <w:rPr>
          <w:rFonts w:asciiTheme="minorHAnsi" w:hAnsiTheme="minorHAnsi" w:cstheme="minorHAnsi"/>
          <w:sz w:val="20"/>
        </w:rPr>
      </w:pPr>
    </w:p>
    <w:p w:rsidR="008D5C11" w:rsidRDefault="008D5C11" w:rsidP="008D5C11">
      <w:pPr>
        <w:ind w:left="708"/>
        <w:jc w:val="both"/>
        <w:rPr>
          <w:rFonts w:asciiTheme="minorHAnsi" w:hAnsiTheme="minorHAnsi" w:cstheme="minorHAnsi"/>
          <w:sz w:val="20"/>
        </w:rPr>
      </w:pPr>
    </w:p>
    <w:p w:rsidR="008D5C11" w:rsidRDefault="008D5C11" w:rsidP="008D5C11">
      <w:pPr>
        <w:ind w:left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Estimada Familia:</w:t>
      </w:r>
    </w:p>
    <w:p w:rsidR="008D5C11" w:rsidRDefault="008D5C11" w:rsidP="008D5C11">
      <w:pPr>
        <w:ind w:left="360"/>
        <w:jc w:val="both"/>
        <w:rPr>
          <w:rFonts w:asciiTheme="minorHAnsi" w:hAnsiTheme="minorHAnsi" w:cstheme="minorHAnsi"/>
          <w:sz w:val="20"/>
        </w:rPr>
      </w:pPr>
    </w:p>
    <w:p w:rsidR="008D5C11" w:rsidRDefault="008D5C11" w:rsidP="008D5C11">
      <w:pPr>
        <w:ind w:left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  <w:t>Nos dirigimos de nuevo a ustedes como responsables de la educación de su hija/o __________________________________, debido a la acumulación importante de faltas de asistencia que tiene.</w:t>
      </w:r>
    </w:p>
    <w:p w:rsidR="008D5C11" w:rsidRDefault="008D5C11" w:rsidP="008D5C11">
      <w:pPr>
        <w:ind w:left="360"/>
        <w:jc w:val="both"/>
        <w:rPr>
          <w:rFonts w:asciiTheme="minorHAnsi" w:hAnsiTheme="minorHAnsi" w:cstheme="minorHAnsi"/>
          <w:sz w:val="20"/>
        </w:rPr>
      </w:pPr>
    </w:p>
    <w:p w:rsidR="008D5C11" w:rsidRDefault="008D5C11" w:rsidP="008D5C11">
      <w:pPr>
        <w:ind w:left="360" w:firstLine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Les recordamos que muchas de estas faltas no han sido justificadas adecuadamente.</w:t>
      </w:r>
    </w:p>
    <w:p w:rsidR="008D5C11" w:rsidRDefault="008D5C11" w:rsidP="008D5C11">
      <w:pPr>
        <w:ind w:left="360"/>
        <w:jc w:val="both"/>
        <w:rPr>
          <w:rFonts w:asciiTheme="minorHAnsi" w:hAnsiTheme="minorHAnsi" w:cstheme="minorHAnsi"/>
          <w:sz w:val="20"/>
        </w:rPr>
      </w:pPr>
    </w:p>
    <w:p w:rsidR="008D5C11" w:rsidRDefault="008D5C11" w:rsidP="008D5C11">
      <w:pPr>
        <w:ind w:left="360" w:firstLine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Queremos recordarles la importancia de una asistencia escolar sin interrupciones para el buen desarrollo de la formación de su hijo/a.</w:t>
      </w:r>
    </w:p>
    <w:p w:rsidR="008D5C11" w:rsidRDefault="008D5C11" w:rsidP="008D5C11">
      <w:pPr>
        <w:ind w:left="360"/>
        <w:jc w:val="both"/>
        <w:rPr>
          <w:rFonts w:asciiTheme="minorHAnsi" w:hAnsiTheme="minorHAnsi" w:cstheme="minorHAnsi"/>
          <w:sz w:val="20"/>
        </w:rPr>
      </w:pPr>
    </w:p>
    <w:p w:rsidR="008D5C11" w:rsidRDefault="008D5C11" w:rsidP="008D5C11">
      <w:pPr>
        <w:ind w:left="360" w:firstLine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Para tratar sobre este problema de absentismo escolar, les convocamos a una entrevista que tendrá lugar en este centro el día:</w:t>
      </w:r>
    </w:p>
    <w:p w:rsidR="008D5C11" w:rsidRDefault="008D5C11" w:rsidP="008D5C11">
      <w:pPr>
        <w:ind w:left="360"/>
        <w:jc w:val="both"/>
        <w:rPr>
          <w:rFonts w:asciiTheme="minorHAnsi" w:hAnsiTheme="minorHAnsi" w:cstheme="minorHAnsi"/>
          <w:sz w:val="20"/>
        </w:rPr>
      </w:pPr>
    </w:p>
    <w:p w:rsidR="008D5C11" w:rsidRDefault="008D5C11" w:rsidP="008D5C11">
      <w:pPr>
        <w:ind w:left="360"/>
        <w:jc w:val="both"/>
        <w:rPr>
          <w:rFonts w:asciiTheme="minorHAnsi" w:hAnsiTheme="minorHAnsi" w:cstheme="minorHAnsi"/>
          <w:sz w:val="20"/>
        </w:rPr>
      </w:pPr>
    </w:p>
    <w:p w:rsidR="008D5C11" w:rsidRDefault="008D5C11" w:rsidP="008D5C11">
      <w:pPr>
        <w:ind w:left="360"/>
        <w:jc w:val="center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___________de_____________________, a </w:t>
      </w:r>
      <w:proofErr w:type="spellStart"/>
      <w:r>
        <w:rPr>
          <w:rFonts w:asciiTheme="minorHAnsi" w:hAnsiTheme="minorHAnsi" w:cstheme="minorHAnsi"/>
          <w:sz w:val="20"/>
        </w:rPr>
        <w:t>las_________horas</w:t>
      </w:r>
      <w:proofErr w:type="spellEnd"/>
    </w:p>
    <w:p w:rsidR="008D5C11" w:rsidRDefault="008D5C11" w:rsidP="008D5C11">
      <w:pPr>
        <w:ind w:left="360"/>
        <w:jc w:val="center"/>
        <w:rPr>
          <w:rFonts w:asciiTheme="minorHAnsi" w:hAnsiTheme="minorHAnsi" w:cstheme="minorHAnsi"/>
          <w:sz w:val="20"/>
        </w:rPr>
      </w:pPr>
    </w:p>
    <w:p w:rsidR="008D5C11" w:rsidRDefault="008D5C11" w:rsidP="008D5C11">
      <w:pPr>
        <w:ind w:left="360"/>
        <w:jc w:val="both"/>
        <w:rPr>
          <w:rFonts w:asciiTheme="minorHAnsi" w:hAnsiTheme="minorHAnsi" w:cstheme="minorHAnsi"/>
          <w:sz w:val="20"/>
        </w:rPr>
      </w:pPr>
    </w:p>
    <w:p w:rsidR="008D5C11" w:rsidRDefault="008D5C11" w:rsidP="008D5C11">
      <w:pPr>
        <w:jc w:val="both"/>
        <w:rPr>
          <w:rFonts w:asciiTheme="minorHAnsi" w:hAnsiTheme="minorHAnsi" w:cstheme="minorHAnsi"/>
          <w:sz w:val="20"/>
        </w:rPr>
      </w:pPr>
    </w:p>
    <w:p w:rsidR="008D5C11" w:rsidRDefault="008D5C11" w:rsidP="008D5C11">
      <w:pPr>
        <w:ind w:left="354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EL/LA DIRECTOR/A </w:t>
      </w:r>
    </w:p>
    <w:p w:rsidR="008D5C11" w:rsidRDefault="008D5C11" w:rsidP="008D5C11">
      <w:pPr>
        <w:ind w:left="3540"/>
        <w:jc w:val="both"/>
        <w:rPr>
          <w:rFonts w:asciiTheme="minorHAnsi" w:hAnsiTheme="minorHAnsi" w:cstheme="minorHAnsi"/>
          <w:sz w:val="20"/>
        </w:rPr>
      </w:pPr>
    </w:p>
    <w:p w:rsidR="008D5C11" w:rsidRDefault="008D5C11" w:rsidP="008D5C11">
      <w:pPr>
        <w:ind w:left="3540"/>
        <w:jc w:val="both"/>
        <w:rPr>
          <w:rFonts w:cs="Arial"/>
          <w:sz w:val="20"/>
        </w:rPr>
      </w:pPr>
      <w:bookmarkStart w:id="0" w:name="_GoBack"/>
      <w:bookmarkEnd w:id="0"/>
    </w:p>
    <w:p w:rsidR="008D5C11" w:rsidRDefault="008D5C11" w:rsidP="008D5C11">
      <w:pPr>
        <w:ind w:left="3540"/>
        <w:jc w:val="both"/>
        <w:rPr>
          <w:rFonts w:cs="Arial"/>
          <w:sz w:val="20"/>
        </w:rPr>
      </w:pPr>
    </w:p>
    <w:p w:rsidR="008D5C11" w:rsidRDefault="008D5C11" w:rsidP="008D5C11">
      <w:pPr>
        <w:ind w:left="3540"/>
        <w:jc w:val="both"/>
        <w:rPr>
          <w:rFonts w:cs="Arial"/>
          <w:sz w:val="20"/>
        </w:rPr>
      </w:pPr>
    </w:p>
    <w:p w:rsidR="008D5C11" w:rsidRDefault="008D5C11" w:rsidP="008D5C11">
      <w:pPr>
        <w:ind w:left="354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Fdo.: </w:t>
      </w:r>
    </w:p>
    <w:p w:rsidR="008D5C11" w:rsidRDefault="008D5C11" w:rsidP="008D5C11">
      <w:pPr>
        <w:rPr>
          <w:rFonts w:cs="Arial"/>
          <w:sz w:val="22"/>
          <w:szCs w:val="22"/>
        </w:rPr>
      </w:pPr>
    </w:p>
    <w:p w:rsidR="008D5C11" w:rsidRDefault="008D5C11" w:rsidP="008D5C11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>
        <w:rPr>
          <w:rFonts w:asciiTheme="minorHAnsi" w:hAnsiTheme="minorHAnsi" w:cstheme="minorHAnsi"/>
          <w:color w:val="000000"/>
          <w:sz w:val="14"/>
          <w:szCs w:val="14"/>
          <w:lang w:bidi="es-ES"/>
        </w:rPr>
        <w:t>El responsable del tratamiento de tus datos personales es la Dirección General de Planificación y Equidad.</w:t>
      </w:r>
    </w:p>
    <w:p w:rsidR="008D5C11" w:rsidRDefault="008D5C11" w:rsidP="008D5C11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>
        <w:rPr>
          <w:rFonts w:asciiTheme="minorHAnsi" w:hAnsiTheme="minorHAnsi" w:cstheme="minorHAnsi"/>
          <w:color w:val="000000"/>
          <w:sz w:val="14"/>
          <w:szCs w:val="14"/>
          <w:lang w:bidi="es-ES"/>
        </w:rPr>
        <w:t>La finalidad de este tratamiento es la gestión de programas y premios educativos competencia de la Dirección General de Planificación y Equidad y elaboración de estudios e informes de carácter estadístico e histórico, abarcando las reclamaciones en vía administrativa y judicial, así como las solicitudes en materia de transparencia.</w:t>
      </w:r>
    </w:p>
    <w:p w:rsidR="008D5C11" w:rsidRDefault="008D5C11" w:rsidP="008D5C11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>
        <w:rPr>
          <w:rFonts w:asciiTheme="minorHAnsi" w:hAnsiTheme="minorHAnsi" w:cstheme="minorHAnsi"/>
          <w:color w:val="000000"/>
          <w:sz w:val="14"/>
          <w:szCs w:val="14"/>
          <w:lang w:bidi="es-ES"/>
        </w:rPr>
        <w:t>La licitud del tratamiento de sus datos es el cumplimiento de una obligación legal.</w:t>
      </w:r>
    </w:p>
    <w:p w:rsidR="008D5C11" w:rsidRDefault="008D5C11" w:rsidP="008D5C11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Podrás ejercer tus derechos de </w:t>
      </w:r>
      <w:hyperlink r:id="rId7" w:history="1">
        <w:r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acceso, </w:t>
        </w:r>
      </w:hyperlink>
      <w:r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rectificación, supresión y </w:t>
      </w:r>
      <w:hyperlink r:id="rId8" w:history="1">
        <w:r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portabilidad </w:t>
        </w:r>
      </w:hyperlink>
      <w:r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de los datos o de </w:t>
      </w:r>
      <w:hyperlink r:id="rId9" w:history="1">
        <w:r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limitación </w:t>
        </w:r>
      </w:hyperlink>
      <w:r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y </w:t>
      </w:r>
      <w:hyperlink r:id="rId10" w:history="1">
        <w:r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oposición </w:t>
        </w:r>
      </w:hyperlink>
      <w:r>
        <w:rPr>
          <w:rFonts w:asciiTheme="minorHAnsi" w:hAnsiTheme="minorHAnsi" w:cstheme="minorHAnsi"/>
          <w:color w:val="000000"/>
          <w:sz w:val="14"/>
          <w:szCs w:val="14"/>
          <w:lang w:bidi="es-ES"/>
        </w:rPr>
        <w:t>a su tratamiento, así como a no ser objeto de decisiones individuales automatizadas a través de la sede electrónica de la Administración de la Comunidad Autónoma de Aragón con los formularios normalizados disponibles.</w:t>
      </w:r>
    </w:p>
    <w:p w:rsidR="008D5C11" w:rsidRDefault="008D5C11" w:rsidP="008D5C11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No vamos a comunicar tus datos personales a terceros destinatarios salvo obligación legal.  </w:t>
      </w:r>
    </w:p>
    <w:p w:rsidR="008D5C11" w:rsidRDefault="008D5C11" w:rsidP="008D5C11">
      <w:pPr>
        <w:rPr>
          <w:rFonts w:cs="Arial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Podrás consultar la información adicional y detallada sobre esta actividad de tratamiento en </w:t>
      </w:r>
      <w:hyperlink r:id="rId11" w:history="1">
        <w:r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>https://aplicaciones.aragon.es/notif_lopd_pub/details.action?fileId=847</w:t>
        </w:r>
      </w:hyperlink>
      <w:r>
        <w:rPr>
          <w:rFonts w:asciiTheme="minorHAnsi" w:hAnsiTheme="minorHAnsi" w:cstheme="minorHAnsi"/>
          <w:color w:val="000000"/>
          <w:sz w:val="14"/>
          <w:szCs w:val="14"/>
          <w:lang w:bidi="es-ES"/>
        </w:rPr>
        <w:t>”</w:t>
      </w:r>
      <w:r>
        <w:rPr>
          <w:rFonts w:asciiTheme="minorHAnsi" w:hAnsiTheme="minorHAnsi" w:cstheme="minorHAnsi"/>
        </w:rPr>
        <w:tab/>
      </w:r>
    </w:p>
    <w:p w:rsidR="00D578A1" w:rsidRDefault="00D578A1"/>
    <w:sectPr w:rsidR="00D578A1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C11" w:rsidRDefault="008D5C11" w:rsidP="008D5C11">
      <w:r>
        <w:separator/>
      </w:r>
    </w:p>
  </w:endnote>
  <w:endnote w:type="continuationSeparator" w:id="0">
    <w:p w:rsidR="008D5C11" w:rsidRDefault="008D5C11" w:rsidP="008D5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C11" w:rsidRDefault="008D5C11" w:rsidP="008D5C11">
      <w:r>
        <w:separator/>
      </w:r>
    </w:p>
  </w:footnote>
  <w:footnote w:type="continuationSeparator" w:id="0">
    <w:p w:rsidR="008D5C11" w:rsidRDefault="008D5C11" w:rsidP="008D5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C11" w:rsidRDefault="008D5C11" w:rsidP="008D5C11">
    <w:pPr>
      <w:pStyle w:val="Encabezado"/>
    </w:pPr>
    <w:r>
      <w:rPr>
        <w:noProof/>
        <w:lang w:eastAsia="es-ES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3990340</wp:posOffset>
          </wp:positionH>
          <wp:positionV relativeFrom="paragraph">
            <wp:posOffset>107315</wp:posOffset>
          </wp:positionV>
          <wp:extent cx="1671955" cy="414655"/>
          <wp:effectExtent l="0" t="0" r="4445" b="4445"/>
          <wp:wrapSquare wrapText="largest"/>
          <wp:docPr id="3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8" t="-240" r="-58" b="-240"/>
                  <a:stretch>
                    <a:fillRect/>
                  </a:stretch>
                </pic:blipFill>
                <pic:spPr bwMode="auto">
                  <a:xfrm>
                    <a:off x="0" y="0"/>
                    <a:ext cx="1671955" cy="4146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22"/>
        <w:szCs w:val="22"/>
        <w:lang w:eastAsia="es-ES"/>
      </w:rPr>
      <w:drawing>
        <wp:inline distT="0" distB="0" distL="0" distR="0">
          <wp:extent cx="1639570" cy="477520"/>
          <wp:effectExtent l="0" t="0" r="0" b="0"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8" t="-333" r="-98" b="-333"/>
                  <a:stretch>
                    <a:fillRect/>
                  </a:stretch>
                </pic:blipFill>
                <pic:spPr bwMode="auto">
                  <a:xfrm>
                    <a:off x="0" y="0"/>
                    <a:ext cx="1639570" cy="4775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bCs/>
        <w:sz w:val="22"/>
        <w:szCs w:val="22"/>
      </w:rPr>
      <w:t xml:space="preserve">  </w:t>
    </w:r>
  </w:p>
  <w:p w:rsidR="008D5C11" w:rsidRDefault="008D5C1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7A9"/>
    <w:rsid w:val="007557A9"/>
    <w:rsid w:val="008D5C11"/>
    <w:rsid w:val="00D5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72443BB-2568-4479-9BC7-5EA3B88D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C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semiHidden/>
    <w:unhideWhenUsed/>
    <w:rsid w:val="008D5C11"/>
    <w:rPr>
      <w:color w:val="0000FF"/>
      <w:u w:val="single"/>
    </w:rPr>
  </w:style>
  <w:style w:type="paragraph" w:styleId="Encabezado">
    <w:name w:val="header"/>
    <w:basedOn w:val="Normal"/>
    <w:link w:val="EncabezadoCar"/>
    <w:unhideWhenUsed/>
    <w:rsid w:val="008D5C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D5C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8D5C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5C11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agon.es/tramitador/-/tramite/proteccion-datos-ejercicio-derecho-portabilidad-dato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agon.es/tramitador/-/tramite/proteccion-datos-ejercicio-derecho-acceso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https://aplicaciones.aragon.es/notif_lopd_pub/details.action?fileId=847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aragon.es/tramitador/-/tramite/proteccion-datos-ejercicio-derecho-oposicio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aragon.es/tramitador/-/tramite/proteccion-datos-ejercicio-derecho-limitacio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dcterms:created xsi:type="dcterms:W3CDTF">2023-06-23T11:39:00Z</dcterms:created>
  <dcterms:modified xsi:type="dcterms:W3CDTF">2023-06-23T11:39:00Z</dcterms:modified>
</cp:coreProperties>
</file>