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A01A010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PASTA DE CAL APAGADA AMASADA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Pasta de cal viva apagada, amasada manualmente.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41,73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P01CL030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Cal hidratada en sacos S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109,97</w:t>
      </w:r>
      <w:r>
        <w:rPr>
          <w:rFonts w:cs="Arial Narrow"/>
          <w:color w:val="000000"/>
          <w:sz w:val="16"/>
          <w:szCs w:val="16"/>
          <w:highlight w:val="white"/>
        </w:rPr>
        <w:tab/>
        <w:t>38,49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0,89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81,11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OCHENTA Y UN EUROS con ONCE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A01A030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PASTA DE YESO NEGRO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Pasta de yeso negro amasado manualmente.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41,73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P01CY010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Yeso negro en sacos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YG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59,31</w:t>
      </w:r>
      <w:r>
        <w:rPr>
          <w:rFonts w:cs="Arial Narrow"/>
          <w:color w:val="000000"/>
          <w:sz w:val="16"/>
          <w:szCs w:val="16"/>
          <w:highlight w:val="white"/>
        </w:rPr>
        <w:tab/>
        <w:t>50,41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0,76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92,90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NOVENTA Y DOS EUROS con NOVENTA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A01A040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PASTA DE YESO BLANCO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Pasta de yeso blanco amasado manualmente.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41,73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P01CY030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0,810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Yeso blanco en sacos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YF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68,35</w:t>
      </w:r>
      <w:r>
        <w:rPr>
          <w:rFonts w:cs="Arial Narrow"/>
          <w:color w:val="000000"/>
          <w:sz w:val="16"/>
          <w:szCs w:val="16"/>
          <w:highlight w:val="white"/>
        </w:rPr>
        <w:tab/>
        <w:t>55,36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0,83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97,92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NOVENTA Y SIETE EUROS con NOVENTA Y DOS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A01A050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YESO PARA PROYECTAR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Pasta de yeso y aditivos especial para proyectar, amasado a mano.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41,73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P01CY040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Yeso de proyectar en sacos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YPM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123,39</w:t>
      </w:r>
      <w:r>
        <w:rPr>
          <w:rFonts w:cs="Arial Narrow"/>
          <w:color w:val="000000"/>
          <w:sz w:val="16"/>
          <w:szCs w:val="16"/>
          <w:highlight w:val="white"/>
        </w:rPr>
        <w:tab/>
        <w:t>92,54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0,76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135,03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CIENTO TREINTA Y CINCO EUROS con TRES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A01L030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LECHADA CEMENTO 1/3 </w:t>
      </w:r>
      <w:proofErr w:type="spellStart"/>
      <w:r>
        <w:rPr>
          <w:rFonts w:cs="Arial Narrow"/>
          <w:b/>
          <w:bCs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 II/B-P 32,5 N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Lechada de cemento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CEM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II/B-P 32,5 N 1/3, amasado a mano, s/RC-16.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33,38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0,360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II/B-P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98,33</w:t>
      </w:r>
      <w:r>
        <w:rPr>
          <w:rFonts w:cs="Arial Narrow"/>
          <w:color w:val="000000"/>
          <w:sz w:val="16"/>
          <w:szCs w:val="16"/>
          <w:highlight w:val="white"/>
        </w:rPr>
        <w:tab/>
        <w:t>35,40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1,14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69,92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SESENTA Y NUEVE EUROS con NOVENTA Y DOS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A02A020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MORTERO CEMENTO M-5 AMASADO A MANO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Mortero de cemento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CEM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II/B-P 32,5 N y arena de río M-5, amasado a mano, s/RC-16.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3,000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50,07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0,270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II/B-P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98,33</w:t>
      </w:r>
      <w:r>
        <w:rPr>
          <w:rFonts w:cs="Arial Narrow"/>
          <w:color w:val="000000"/>
          <w:sz w:val="16"/>
          <w:szCs w:val="16"/>
          <w:highlight w:val="white"/>
        </w:rPr>
        <w:tab/>
        <w:t>26,55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17,27</w:t>
      </w:r>
      <w:r>
        <w:rPr>
          <w:rFonts w:cs="Arial Narrow"/>
          <w:color w:val="000000"/>
          <w:sz w:val="16"/>
          <w:szCs w:val="16"/>
          <w:highlight w:val="white"/>
        </w:rPr>
        <w:tab/>
        <w:t>19,00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0,32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95,94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NOVENTA Y CINCO EUROS con NOVENTA Y CUATRO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br w:type="page"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lastRenderedPageBreak/>
        <w:t xml:space="preserve">A02A060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MORTERO CEMENTO M-10 C/HORMIGONERA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Mortero de cemento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CEM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II/B-P 32,5 N y arena de río de tipo M-10 para uso corriente (G), con resistencia 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compresión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a 28 días de 10 N/mm2, confeccionado con hormigonera de 200 l, s/RC-16 y UNE-EN 998-2:2004.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28,37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M03HH020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Hormigonera 200 l gasolina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2,51</w:t>
      </w:r>
      <w:r>
        <w:rPr>
          <w:rFonts w:cs="Arial Narrow"/>
          <w:color w:val="000000"/>
          <w:sz w:val="16"/>
          <w:szCs w:val="16"/>
          <w:highlight w:val="white"/>
        </w:rPr>
        <w:tab/>
        <w:t>1,00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0,380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II/B-P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98,33</w:t>
      </w:r>
      <w:r>
        <w:rPr>
          <w:rFonts w:cs="Arial Narrow"/>
          <w:color w:val="000000"/>
          <w:sz w:val="16"/>
          <w:szCs w:val="16"/>
          <w:highlight w:val="white"/>
        </w:rPr>
        <w:tab/>
        <w:t>37,37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17,27</w:t>
      </w:r>
      <w:r>
        <w:rPr>
          <w:rFonts w:cs="Arial Narrow"/>
          <w:color w:val="000000"/>
          <w:sz w:val="16"/>
          <w:szCs w:val="16"/>
          <w:highlight w:val="white"/>
        </w:rPr>
        <w:tab/>
        <w:t>17,27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0,260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0,33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84,34</w:t>
      </w:r>
    </w:p>
    <w:p w:rsidR="006B4A4C" w:rsidRDefault="006B4A4C" w:rsidP="006B4A4C">
      <w:pPr>
        <w:pStyle w:val="Finelemento2"/>
        <w:tabs>
          <w:tab w:val="right" w:pos="9072"/>
        </w:tabs>
        <w:spacing w:before="70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OCHENTA Y CUATRO EUROS con TREINTA Y CUATRO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A02A080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MORTERO CEMENTO M-5 C/HORMIGONERA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Mortero de cemento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CEM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II/B-P 32,5 N y arena de río de tipo M-5 para uso corriente (G), con resistencia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com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presión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a 28 días de 5,0 N/mm2, confeccionado con hormigonera de 200 l, s/RC-08 y UNE-EN 998-2:2004.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28,37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M03HH020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Hormigonera 200 l gasolina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2,51</w:t>
      </w:r>
      <w:r>
        <w:rPr>
          <w:rFonts w:cs="Arial Narrow"/>
          <w:color w:val="000000"/>
          <w:sz w:val="16"/>
          <w:szCs w:val="16"/>
          <w:highlight w:val="white"/>
        </w:rPr>
        <w:tab/>
        <w:t>1,00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0,270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II/B-P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98,33</w:t>
      </w:r>
      <w:r>
        <w:rPr>
          <w:rFonts w:cs="Arial Narrow"/>
          <w:color w:val="000000"/>
          <w:sz w:val="16"/>
          <w:szCs w:val="16"/>
          <w:highlight w:val="white"/>
        </w:rPr>
        <w:tab/>
        <w:t>26,55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1,090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17,27</w:t>
      </w:r>
      <w:r>
        <w:rPr>
          <w:rFonts w:cs="Arial Narrow"/>
          <w:color w:val="000000"/>
          <w:sz w:val="16"/>
          <w:szCs w:val="16"/>
          <w:highlight w:val="white"/>
        </w:rPr>
        <w:tab/>
        <w:t>18,82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0,32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75,06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SETENTA Y CINCO EUROS con SEIS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A02A120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MORTERO CEMENTO M-5 C/HORMIGONERA BOMBEADO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Mortero de cemento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CEM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II/B-P 32,5 N y arena de río de tipo M-5 para uso corriente (G), con resistencia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com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presión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a 28 días de 5,0 N/mm2, confeccionado con hormigonera de 200 l y bombeado con equipo de bombeo en-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spellStart"/>
      <w:proofErr w:type="gramStart"/>
      <w:r>
        <w:rPr>
          <w:rFonts w:cs="Arial Narrow"/>
          <w:color w:val="000000"/>
          <w:sz w:val="18"/>
          <w:szCs w:val="18"/>
          <w:highlight w:val="white"/>
        </w:rPr>
        <w:t>tre</w:t>
      </w:r>
      <w:proofErr w:type="spellEnd"/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40 y 100 m3  diarios, s/RC-16 y UNE-EN 998-2:2004.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30,88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M03HH020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Hormigonera 200 l gasolina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2,51</w:t>
      </w:r>
      <w:r>
        <w:rPr>
          <w:rFonts w:cs="Arial Narrow"/>
          <w:color w:val="000000"/>
          <w:sz w:val="16"/>
          <w:szCs w:val="16"/>
          <w:highlight w:val="white"/>
        </w:rPr>
        <w:tab/>
        <w:t>1,00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0,270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II/B-P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98,33</w:t>
      </w:r>
      <w:r>
        <w:rPr>
          <w:rFonts w:cs="Arial Narrow"/>
          <w:color w:val="000000"/>
          <w:sz w:val="16"/>
          <w:szCs w:val="16"/>
          <w:highlight w:val="white"/>
        </w:rPr>
        <w:tab/>
        <w:t>26,55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1,090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17,27</w:t>
      </w:r>
      <w:r>
        <w:rPr>
          <w:rFonts w:cs="Arial Narrow"/>
          <w:color w:val="000000"/>
          <w:sz w:val="16"/>
          <w:szCs w:val="16"/>
          <w:highlight w:val="white"/>
        </w:rPr>
        <w:tab/>
        <w:t>18,82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0,32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P01HW060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Bombeo mortero 40 a 100 m3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12,19</w:t>
      </w:r>
      <w:r>
        <w:rPr>
          <w:rFonts w:cs="Arial Narrow"/>
          <w:color w:val="000000"/>
          <w:sz w:val="16"/>
          <w:szCs w:val="16"/>
          <w:highlight w:val="white"/>
        </w:rPr>
        <w:tab/>
        <w:t>12,19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%PM0050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%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89,80</w:t>
      </w:r>
      <w:r>
        <w:rPr>
          <w:rFonts w:cs="Arial Narrow"/>
          <w:color w:val="000000"/>
          <w:sz w:val="16"/>
          <w:szCs w:val="16"/>
          <w:highlight w:val="white"/>
        </w:rPr>
        <w:tab/>
        <w:t>0,45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90,21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 xml:space="preserve">Asciende el precio total de la partida a la mencionada cantidad de NOVENTA EUROS con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VEINTIUN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A02M030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MORTERO BASTARDO CAL M-7,5 </w:t>
      </w:r>
      <w:proofErr w:type="spellStart"/>
      <w:r>
        <w:rPr>
          <w:rFonts w:cs="Arial Narrow"/>
          <w:b/>
          <w:bCs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 </w:t>
      </w:r>
      <w:proofErr w:type="spellStart"/>
      <w:r>
        <w:rPr>
          <w:rFonts w:cs="Arial Narrow"/>
          <w:b/>
          <w:bCs/>
          <w:color w:val="000000"/>
          <w:sz w:val="16"/>
          <w:szCs w:val="16"/>
          <w:highlight w:val="white"/>
        </w:rPr>
        <w:t>BL</w:t>
      </w:r>
      <w:proofErr w:type="spellEnd"/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-II/A-L 42,5 R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Mortero bastardo con cemento blanco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BL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-II/A-L 42,5 R, cal y arena de río M-7,5, confeccionado con hormigonera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de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200 l, s/RC-16.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30,04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A01A010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PASTA DE CAL APAGADA AMASADA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81,11</w:t>
      </w:r>
      <w:r>
        <w:rPr>
          <w:rFonts w:cs="Arial Narrow"/>
          <w:color w:val="000000"/>
          <w:sz w:val="16"/>
          <w:szCs w:val="16"/>
          <w:highlight w:val="white"/>
        </w:rPr>
        <w:tab/>
        <w:t>28,39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P01CC140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0,420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blanco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BL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-II/A-L 42,5 R sacos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188,32</w:t>
      </w:r>
      <w:r>
        <w:rPr>
          <w:rFonts w:cs="Arial Narrow"/>
          <w:color w:val="000000"/>
          <w:sz w:val="16"/>
          <w:szCs w:val="16"/>
          <w:highlight w:val="white"/>
        </w:rPr>
        <w:tab/>
        <w:t>79,09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0,860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17,27</w:t>
      </w:r>
      <w:r>
        <w:rPr>
          <w:rFonts w:cs="Arial Narrow"/>
          <w:color w:val="000000"/>
          <w:sz w:val="16"/>
          <w:szCs w:val="16"/>
          <w:highlight w:val="white"/>
        </w:rPr>
        <w:tab/>
        <w:t>14,85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0,188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0,24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M03HH020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Hormigonera 200 l gasolina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2,51</w:t>
      </w:r>
      <w:r>
        <w:rPr>
          <w:rFonts w:cs="Arial Narrow"/>
          <w:color w:val="000000"/>
          <w:sz w:val="16"/>
          <w:szCs w:val="16"/>
          <w:highlight w:val="white"/>
        </w:rPr>
        <w:tab/>
        <w:t>1,26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153,87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CIENTO CINCUENTA Y TRES EUROS con OCHENTA Y SIETE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A02S020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MORTERO CEMENTO HIDRÓFUGO M-10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Mortero de cemento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CEM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II/B-P 32,5 N y arena de río M-10 con aditivo hidrófugo confeccionado con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hormigone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spellStart"/>
      <w:proofErr w:type="gramStart"/>
      <w:r>
        <w:rPr>
          <w:rFonts w:cs="Arial Narrow"/>
          <w:color w:val="000000"/>
          <w:sz w:val="18"/>
          <w:szCs w:val="18"/>
          <w:highlight w:val="white"/>
        </w:rPr>
        <w:t>ra</w:t>
      </w:r>
      <w:proofErr w:type="spellEnd"/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de 200 l, s/RC-16.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30,04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M03HH020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Hormigonera 200 l gasolina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2,51</w:t>
      </w:r>
      <w:r>
        <w:rPr>
          <w:rFonts w:cs="Arial Narrow"/>
          <w:color w:val="000000"/>
          <w:sz w:val="16"/>
          <w:szCs w:val="16"/>
          <w:highlight w:val="white"/>
        </w:rPr>
        <w:tab/>
        <w:t>1,00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0,380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II/B-P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98,33</w:t>
      </w:r>
      <w:r>
        <w:rPr>
          <w:rFonts w:cs="Arial Narrow"/>
          <w:color w:val="000000"/>
          <w:sz w:val="16"/>
          <w:szCs w:val="16"/>
          <w:highlight w:val="white"/>
        </w:rPr>
        <w:tab/>
        <w:t>37,37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1,030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17,27</w:t>
      </w:r>
      <w:r>
        <w:rPr>
          <w:rFonts w:cs="Arial Narrow"/>
          <w:color w:val="000000"/>
          <w:sz w:val="16"/>
          <w:szCs w:val="16"/>
          <w:highlight w:val="white"/>
        </w:rPr>
        <w:tab/>
        <w:t>17,79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0,240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0,30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P01DH010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1,750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Hidrofugante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mortero/hormigón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7,88</w:t>
      </w:r>
      <w:r>
        <w:rPr>
          <w:rFonts w:cs="Arial Narrow"/>
          <w:color w:val="000000"/>
          <w:sz w:val="16"/>
          <w:szCs w:val="16"/>
          <w:highlight w:val="white"/>
        </w:rPr>
        <w:tab/>
        <w:t>13,79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100,29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CIEN EUROS con VEINTINUEVE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br w:type="page"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lastRenderedPageBreak/>
        <w:t xml:space="preserve">A03H050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HORMIGÓN DOSIFICACIÓN 250 kg/m3 CEMENTO Tmáx.20 mm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Hormigón realizado con dosificación de 250 kg/m3 de cemento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CEM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II/B-L 32,5 N en sacos, arena de río y árido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rodado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Tmáx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20 mm, de consistencia plástica; realizado por procedimientos manuales en obra con hormigonera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portátil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de 200 litros, preparado para posterior puesta en obra, vertido y vibrado si procediera (no incluidos).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0,834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13,92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M03HH065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0,834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Hormigonera 200 l eléctrica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2,09</w:t>
      </w:r>
      <w:r>
        <w:rPr>
          <w:rFonts w:cs="Arial Narrow"/>
          <w:color w:val="000000"/>
          <w:sz w:val="16"/>
          <w:szCs w:val="16"/>
          <w:highlight w:val="white"/>
        </w:rPr>
        <w:tab/>
        <w:t>1,74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P01CC038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0,258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II/B-L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96,76</w:t>
      </w:r>
      <w:r>
        <w:rPr>
          <w:rFonts w:cs="Arial Narrow"/>
          <w:color w:val="000000"/>
          <w:sz w:val="16"/>
          <w:szCs w:val="16"/>
          <w:highlight w:val="white"/>
        </w:rPr>
        <w:tab/>
        <w:t>24,96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0,697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17,88</w:t>
      </w:r>
      <w:r>
        <w:rPr>
          <w:rFonts w:cs="Arial Narrow"/>
          <w:color w:val="000000"/>
          <w:sz w:val="16"/>
          <w:szCs w:val="16"/>
          <w:highlight w:val="white"/>
        </w:rPr>
        <w:tab/>
        <w:t>12,46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P01AG020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1,393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Garbancillo 4/20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14,27</w:t>
      </w:r>
      <w:r>
        <w:rPr>
          <w:rFonts w:cs="Arial Narrow"/>
          <w:color w:val="000000"/>
          <w:sz w:val="16"/>
          <w:szCs w:val="16"/>
          <w:highlight w:val="white"/>
        </w:rPr>
        <w:tab/>
        <w:t>19,88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0,180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0,23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73,19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SETENTA Y TRES EUROS con DIECINUEVE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A03H060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HORMIGÓN DOSIFICACIÓN 225 kg/m3 CEMENTO Tmáx.40 mm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Hormigón realizado con dosificación de 225 kg/m3 de cemento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CEM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II/B-L 32,5 N en sacos, arena de río y árido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rodado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Tmáx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20 mm, de consistencia plástica; realizado por procedimientos manuales en obra con hormigonera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portátil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de 200 litros, preparado para posterior puesta en obra, vertido y vibrado si procediera (no incluidos).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0,834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13,92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M03HH065     </w:t>
      </w:r>
      <w:r>
        <w:rPr>
          <w:rFonts w:cs="Arial Narrow"/>
          <w:color w:val="000000"/>
          <w:sz w:val="16"/>
          <w:szCs w:val="16"/>
          <w:highlight w:val="white"/>
        </w:rPr>
        <w:tab/>
        <w:t>0,834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Hormigonera 200 l eléctrica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2,09</w:t>
      </w:r>
      <w:r>
        <w:rPr>
          <w:rFonts w:cs="Arial Narrow"/>
          <w:color w:val="000000"/>
          <w:sz w:val="16"/>
          <w:szCs w:val="16"/>
          <w:highlight w:val="white"/>
        </w:rPr>
        <w:tab/>
        <w:t>1,74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P01CC038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0,231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II/B-L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96,76</w:t>
      </w:r>
      <w:r>
        <w:rPr>
          <w:rFonts w:cs="Arial Narrow"/>
          <w:color w:val="000000"/>
          <w:sz w:val="16"/>
          <w:szCs w:val="16"/>
          <w:highlight w:val="white"/>
        </w:rPr>
        <w:tab/>
        <w:t>22,35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0,715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17,88</w:t>
      </w:r>
      <w:r>
        <w:rPr>
          <w:rFonts w:cs="Arial Narrow"/>
          <w:color w:val="000000"/>
          <w:sz w:val="16"/>
          <w:szCs w:val="16"/>
          <w:highlight w:val="white"/>
        </w:rPr>
        <w:tab/>
        <w:t>12,78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P01AG060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1,430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Gravilla 20/40 mm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16,29</w:t>
      </w:r>
      <w:r>
        <w:rPr>
          <w:rFonts w:cs="Arial Narrow"/>
          <w:color w:val="000000"/>
          <w:sz w:val="16"/>
          <w:szCs w:val="16"/>
          <w:highlight w:val="white"/>
        </w:rPr>
        <w:tab/>
        <w:t>23,29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0,161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0,20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74,28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SETENTA Y CUATRO EUROS con VEINTIOCHO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A03H090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HORMIGÓN DOSIFICACIÓN 330 kg/m3 CEMENTO Tmáx.20 mm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Hormigón realizado con dosificación de 330 kg/m3 de cemento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CEM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II/B-L 32,5 N en sacos, arena de río y árido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rodado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Tmáx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20 mm, de consistencia plástica; realizado por procedimientos manuales en obra con hormigonera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portátil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de 200 litros, preparado para posterior puesta en obra, vertido y vibrado si procediera (no incluidos).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0,949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15,84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M03HH065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0,949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Hormigonera 200 l eléctrica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2,09</w:t>
      </w:r>
      <w:r>
        <w:rPr>
          <w:rFonts w:cs="Arial Narrow"/>
          <w:color w:val="000000"/>
          <w:sz w:val="16"/>
          <w:szCs w:val="16"/>
          <w:highlight w:val="white"/>
        </w:rPr>
        <w:tab/>
        <w:t>1,98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P01CC038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0,340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Cemento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CEM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II/B-L 32,5 N sacos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96,76</w:t>
      </w:r>
      <w:r>
        <w:rPr>
          <w:rFonts w:cs="Arial Narrow"/>
          <w:color w:val="000000"/>
          <w:sz w:val="16"/>
          <w:szCs w:val="16"/>
          <w:highlight w:val="white"/>
        </w:rPr>
        <w:tab/>
        <w:t>32,90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0,617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Arena de río 0/6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17,88</w:t>
      </w:r>
      <w:r>
        <w:rPr>
          <w:rFonts w:cs="Arial Narrow"/>
          <w:color w:val="000000"/>
          <w:sz w:val="16"/>
          <w:szCs w:val="16"/>
          <w:highlight w:val="white"/>
        </w:rPr>
        <w:tab/>
        <w:t>11,03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P01AG020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1,292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Garbancillo 4/20 mm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14,27</w:t>
      </w:r>
      <w:r>
        <w:rPr>
          <w:rFonts w:cs="Arial Narrow"/>
          <w:color w:val="000000"/>
          <w:sz w:val="16"/>
          <w:szCs w:val="16"/>
          <w:highlight w:val="white"/>
        </w:rPr>
        <w:tab/>
        <w:t>18,44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P01DW050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0,180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Agua    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1,27</w:t>
      </w:r>
      <w:r>
        <w:rPr>
          <w:rFonts w:cs="Arial Narrow"/>
          <w:color w:val="000000"/>
          <w:sz w:val="16"/>
          <w:szCs w:val="16"/>
          <w:highlight w:val="white"/>
        </w:rPr>
        <w:tab/>
        <w:t>0,23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80,42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OCHENTA EUROS con CUARENTA Y DOS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A03VB010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VERTIDO HORMIGÓN CON BOMBA EN POZOS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Vertido de hormigón suministrado de planta de fabricación, realizado por medio de camión-bomba en relleno de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po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spellStart"/>
      <w:proofErr w:type="gramStart"/>
      <w:r>
        <w:rPr>
          <w:rFonts w:cs="Arial Narrow"/>
          <w:color w:val="000000"/>
          <w:sz w:val="18"/>
          <w:szCs w:val="18"/>
          <w:highlight w:val="white"/>
        </w:rPr>
        <w:t>zos</w:t>
      </w:r>
      <w:proofErr w:type="spellEnd"/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de cimentación. Totalmente realizado; i/p.p. de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encamillado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de pilares y muros, vibrado y colocación.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Confor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me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CTE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DB SE-C y EHE-08.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0,225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primera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4,55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0,225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3,76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M01HBN010    </w:t>
      </w:r>
      <w:r>
        <w:rPr>
          <w:rFonts w:cs="Arial Narrow"/>
          <w:color w:val="000000"/>
          <w:sz w:val="16"/>
          <w:szCs w:val="16"/>
          <w:highlight w:val="white"/>
        </w:rPr>
        <w:tab/>
        <w:t>0,017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Desplazamiento bomba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108,66</w:t>
      </w:r>
      <w:r>
        <w:rPr>
          <w:rFonts w:cs="Arial Narrow"/>
          <w:color w:val="000000"/>
          <w:sz w:val="16"/>
          <w:szCs w:val="16"/>
          <w:highlight w:val="white"/>
        </w:rPr>
        <w:tab/>
        <w:t>1,85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M01HBT030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Bombeo hormigón 56 a 75 m3 pluma 32 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17,39</w:t>
      </w:r>
      <w:r>
        <w:rPr>
          <w:rFonts w:cs="Arial Narrow"/>
          <w:color w:val="000000"/>
          <w:sz w:val="16"/>
          <w:szCs w:val="16"/>
          <w:highlight w:val="white"/>
        </w:rPr>
        <w:tab/>
        <w:t>17,39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%PM0200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%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27,60</w:t>
      </w:r>
      <w:r>
        <w:rPr>
          <w:rFonts w:cs="Arial Narrow"/>
          <w:color w:val="000000"/>
          <w:sz w:val="16"/>
          <w:szCs w:val="16"/>
          <w:highlight w:val="white"/>
        </w:rPr>
        <w:tab/>
        <w:t>0,55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28,10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VEINTIOCHO EUROS con DIEZ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br w:type="page"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lastRenderedPageBreak/>
        <w:t xml:space="preserve">A03VB020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VERTIDO HORMIGÓN CON BOMBA EN ZAPATAS / ZANJAS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Vertido de hormigón suministrado de planta de fabricación, realizado por medio de camión-bomba en relleno de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za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patas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y zanjas de cimentación. Totalmente realizado; i/p.p. de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encamillado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de pilares y muros, vibrado y coloca-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spellStart"/>
      <w:proofErr w:type="gramStart"/>
      <w:r>
        <w:rPr>
          <w:rFonts w:cs="Arial Narrow"/>
          <w:color w:val="000000"/>
          <w:sz w:val="18"/>
          <w:szCs w:val="18"/>
          <w:highlight w:val="white"/>
        </w:rPr>
        <w:t>ción</w:t>
      </w:r>
      <w:proofErr w:type="spellEnd"/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. Conforme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CTE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DB SE-C, EHE-08 y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NTE-CSZ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primera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5,05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4,17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M11HV150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Vibrador hormigón 230V Aguja 50 mm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1,48</w:t>
      </w:r>
      <w:r>
        <w:rPr>
          <w:rFonts w:cs="Arial Narrow"/>
          <w:color w:val="000000"/>
          <w:sz w:val="16"/>
          <w:szCs w:val="16"/>
          <w:highlight w:val="white"/>
        </w:rPr>
        <w:tab/>
        <w:t>0,37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M01HBN010    </w:t>
      </w:r>
      <w:r>
        <w:rPr>
          <w:rFonts w:cs="Arial Narrow"/>
          <w:color w:val="000000"/>
          <w:sz w:val="16"/>
          <w:szCs w:val="16"/>
          <w:highlight w:val="white"/>
        </w:rPr>
        <w:tab/>
        <w:t>0,017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Desplazamiento bomba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108,66</w:t>
      </w:r>
      <w:r>
        <w:rPr>
          <w:rFonts w:cs="Arial Narrow"/>
          <w:color w:val="000000"/>
          <w:sz w:val="16"/>
          <w:szCs w:val="16"/>
          <w:highlight w:val="white"/>
        </w:rPr>
        <w:tab/>
        <w:t>1,85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M01HBT030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Bombeo hormigón 56 a 75 m3 pluma 32 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17,39</w:t>
      </w:r>
      <w:r>
        <w:rPr>
          <w:rFonts w:cs="Arial Narrow"/>
          <w:color w:val="000000"/>
          <w:sz w:val="16"/>
          <w:szCs w:val="16"/>
          <w:highlight w:val="white"/>
        </w:rPr>
        <w:tab/>
        <w:t>17,39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%PM0200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%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28,80</w:t>
      </w:r>
      <w:r>
        <w:rPr>
          <w:rFonts w:cs="Arial Narrow"/>
          <w:color w:val="000000"/>
          <w:sz w:val="16"/>
          <w:szCs w:val="16"/>
          <w:highlight w:val="white"/>
        </w:rPr>
        <w:tab/>
        <w:t>0,58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29,41</w:t>
      </w:r>
    </w:p>
    <w:p w:rsidR="006B4A4C" w:rsidRDefault="006B4A4C" w:rsidP="006B4A4C">
      <w:pPr>
        <w:pStyle w:val="Finelemento2"/>
        <w:tabs>
          <w:tab w:val="right" w:pos="9072"/>
        </w:tabs>
        <w:spacing w:before="70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VEINTINUEVE EUROS con CUARENTA Y UN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A03VB050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VERTIDO HORMIGÓN CON BOMBA EN SOLERAS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Vertido de hormigón suministrado de planta de fabricación, realizado por medio de camión-bomba en relleno en so-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leras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. Totalmente realizado; i/p.p. de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encamillado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de pilares y muros, vibrado y colocación. Conforme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CTE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DB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 xml:space="preserve">SE-C, EHE-08 y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NTE-CSZ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0,367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primera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7,41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0,367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6,13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M11HR010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0,367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Regla vibrante eléctrica 230V a=2000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2,23</w:t>
      </w:r>
      <w:r>
        <w:rPr>
          <w:rFonts w:cs="Arial Narrow"/>
          <w:color w:val="000000"/>
          <w:sz w:val="16"/>
          <w:szCs w:val="16"/>
          <w:highlight w:val="white"/>
        </w:rPr>
        <w:tab/>
        <w:t>0,82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M01HBN010    </w:t>
      </w:r>
      <w:r>
        <w:rPr>
          <w:rFonts w:cs="Arial Narrow"/>
          <w:color w:val="000000"/>
          <w:sz w:val="16"/>
          <w:szCs w:val="16"/>
          <w:highlight w:val="white"/>
        </w:rPr>
        <w:tab/>
        <w:t>0,017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Desplazamiento bomba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108,66</w:t>
      </w:r>
      <w:r>
        <w:rPr>
          <w:rFonts w:cs="Arial Narrow"/>
          <w:color w:val="000000"/>
          <w:sz w:val="16"/>
          <w:szCs w:val="16"/>
          <w:highlight w:val="white"/>
        </w:rPr>
        <w:tab/>
        <w:t>1,85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M01HBT030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Bombeo hormigón 56 a 75 m3 pluma 32 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17,39</w:t>
      </w:r>
      <w:r>
        <w:rPr>
          <w:rFonts w:cs="Arial Narrow"/>
          <w:color w:val="000000"/>
          <w:sz w:val="16"/>
          <w:szCs w:val="16"/>
          <w:highlight w:val="white"/>
        </w:rPr>
        <w:tab/>
        <w:t>17,39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%PM0200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%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33,60</w:t>
      </w:r>
      <w:r>
        <w:rPr>
          <w:rFonts w:cs="Arial Narrow"/>
          <w:color w:val="000000"/>
          <w:sz w:val="16"/>
          <w:szCs w:val="16"/>
          <w:highlight w:val="white"/>
        </w:rPr>
        <w:tab/>
        <w:t>0,67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34,27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TREINTA Y CUATRO EUROS con VEINTISIETE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A03VB060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VERTIDO HORMIGÓN CON BOMBA EN MUROS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Vertido de hormigón suministrado de planta de fabricación, realizado por medio de camión-bomba en relleno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muros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. Totalmente realizado; i/p.p. de vibrado y colocación. Conforme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CTE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DB SE-C, EHE-08 y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NTE-CCM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O01OB010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encofrador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10,10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encofrador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  <w:r>
        <w:rPr>
          <w:rFonts w:cs="Arial Narrow"/>
          <w:color w:val="000000"/>
          <w:sz w:val="16"/>
          <w:szCs w:val="16"/>
          <w:highlight w:val="white"/>
        </w:rPr>
        <w:tab/>
        <w:t>9,19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M11HV150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Vibrador hormigón 230V Aguja 50 mm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1,48</w:t>
      </w:r>
      <w:r>
        <w:rPr>
          <w:rFonts w:cs="Arial Narrow"/>
          <w:color w:val="000000"/>
          <w:sz w:val="16"/>
          <w:szCs w:val="16"/>
          <w:highlight w:val="white"/>
        </w:rPr>
        <w:tab/>
        <w:t>0,74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M01HBN020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km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Desplazamiento camión-bomba d&gt;40 km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1,98</w:t>
      </w:r>
      <w:r>
        <w:rPr>
          <w:rFonts w:cs="Arial Narrow"/>
          <w:color w:val="000000"/>
          <w:sz w:val="16"/>
          <w:szCs w:val="16"/>
          <w:highlight w:val="white"/>
        </w:rPr>
        <w:tab/>
        <w:t>0,04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M01HBT020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Bombeo hormigón 41 a 55 m3 pluma 32 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19,51</w:t>
      </w:r>
      <w:r>
        <w:rPr>
          <w:rFonts w:cs="Arial Narrow"/>
          <w:color w:val="000000"/>
          <w:sz w:val="16"/>
          <w:szCs w:val="16"/>
          <w:highlight w:val="white"/>
        </w:rPr>
        <w:tab/>
        <w:t>19,51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%PM0200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%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39,60</w:t>
      </w:r>
      <w:r>
        <w:rPr>
          <w:rFonts w:cs="Arial Narrow"/>
          <w:color w:val="000000"/>
          <w:sz w:val="16"/>
          <w:szCs w:val="16"/>
          <w:highlight w:val="white"/>
        </w:rPr>
        <w:tab/>
        <w:t>0,79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40,37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CUARENTA EUROS con TREINTA Y SIETE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A03VB070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VERTIDO HORMIGÓN CON BOMBA EN FORJADOS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Vertido de hormigón suministrado de planta de fabricación, realizado por medio de camión-bomba en forjados. To-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talmente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realizado; i/p.p. de vibrado y colocación. Conforme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CTE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DB SE, EHE-08,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NTE-EAF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y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EFHE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si pro-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cede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>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primera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4,04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3,34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M11HV150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0,080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Vibrador hormigón 230V Aguja 50 mm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1,48</w:t>
      </w:r>
      <w:r>
        <w:rPr>
          <w:rFonts w:cs="Arial Narrow"/>
          <w:color w:val="000000"/>
          <w:sz w:val="16"/>
          <w:szCs w:val="16"/>
          <w:highlight w:val="white"/>
        </w:rPr>
        <w:tab/>
        <w:t>0,12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M11HR010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Regla vibrante eléctrica 230V a=2000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2,23</w:t>
      </w:r>
      <w:r>
        <w:rPr>
          <w:rFonts w:cs="Arial Narrow"/>
          <w:color w:val="000000"/>
          <w:sz w:val="16"/>
          <w:szCs w:val="16"/>
          <w:highlight w:val="white"/>
        </w:rPr>
        <w:tab/>
        <w:t>0,22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M01HBN010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Desplazamiento bomba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108,66</w:t>
      </w:r>
      <w:r>
        <w:rPr>
          <w:rFonts w:cs="Arial Narrow"/>
          <w:color w:val="000000"/>
          <w:sz w:val="16"/>
          <w:szCs w:val="16"/>
          <w:highlight w:val="white"/>
        </w:rPr>
        <w:tab/>
        <w:t>2,17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M01HBC020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Bombeo hormigón 41 a 55 m3 pluma 43 m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27,31</w:t>
      </w:r>
      <w:r>
        <w:rPr>
          <w:rFonts w:cs="Arial Narrow"/>
          <w:color w:val="000000"/>
          <w:sz w:val="16"/>
          <w:szCs w:val="16"/>
          <w:highlight w:val="white"/>
        </w:rPr>
        <w:tab/>
        <w:t>27,31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%PM0200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%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37,20</w:t>
      </w:r>
      <w:r>
        <w:rPr>
          <w:rFonts w:cs="Arial Narrow"/>
          <w:color w:val="000000"/>
          <w:sz w:val="16"/>
          <w:szCs w:val="16"/>
          <w:highlight w:val="white"/>
        </w:rPr>
        <w:tab/>
        <w:t>0,74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37,94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TREINTA Y SIETE EUROS con NOVENTA Y CUATRO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br w:type="page"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lastRenderedPageBreak/>
        <w:t xml:space="preserve">A03VG050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VERTIDO HORMIGÓN CON GRÚA EN SOLERAS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Vertido de hormigón suministrado de planta de fabricación, realizado por medio de grúa en soleras. Totalmente rea-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spellStart"/>
      <w:proofErr w:type="gramStart"/>
      <w:r>
        <w:rPr>
          <w:rFonts w:cs="Arial Narrow"/>
          <w:color w:val="000000"/>
          <w:sz w:val="18"/>
          <w:szCs w:val="18"/>
          <w:highlight w:val="white"/>
        </w:rPr>
        <w:t>lizado</w:t>
      </w:r>
      <w:proofErr w:type="spellEnd"/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; i/p.p. de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encamillado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de pilares y muros, vibrado y colocación. Conforme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CTE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DB SE-C, EHE-08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NTE-CSL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A08TA050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GRÚA TORRE 40 m FLECHA 1000 kg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22,30</w:t>
      </w:r>
      <w:r>
        <w:rPr>
          <w:rFonts w:cs="Arial Narrow"/>
          <w:color w:val="000000"/>
          <w:sz w:val="16"/>
          <w:szCs w:val="16"/>
          <w:highlight w:val="white"/>
        </w:rPr>
        <w:tab/>
        <w:t>8,92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primera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8,08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6,68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M11HR010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0,400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Regla vibrante eléctrica 230V a=2000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2,23</w:t>
      </w:r>
      <w:r>
        <w:rPr>
          <w:rFonts w:cs="Arial Narrow"/>
          <w:color w:val="000000"/>
          <w:sz w:val="16"/>
          <w:szCs w:val="16"/>
          <w:highlight w:val="white"/>
        </w:rPr>
        <w:tab/>
        <w:t>0,89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%PM0200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%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24,60</w:t>
      </w:r>
      <w:r>
        <w:rPr>
          <w:rFonts w:cs="Arial Narrow"/>
          <w:color w:val="000000"/>
          <w:sz w:val="16"/>
          <w:szCs w:val="16"/>
          <w:highlight w:val="white"/>
        </w:rPr>
        <w:tab/>
        <w:t>0,49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25,06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VEINTICINCO EUROS con SEIS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A03VG060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VERTIDO HORMIGÓN CON GRÚA EN MUROS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Vertido de hormigón suministrado de planta de fabricación, realizado por medio de grúa en relleno de muros. Total-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mente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realizado; i/p.p. vibrado y colocación. Conforme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CTE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DB SE-C, EHE-08 y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NTE-CCM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O01OB010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1ª encofrador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11,11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O01OB020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encofrador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  <w:r>
        <w:rPr>
          <w:rFonts w:cs="Arial Narrow"/>
          <w:color w:val="000000"/>
          <w:sz w:val="16"/>
          <w:szCs w:val="16"/>
          <w:highlight w:val="white"/>
        </w:rPr>
        <w:tab/>
        <w:t>10,11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A08TA090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GRÚA TORRE 50 m FLECHA 1200 kg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27,39</w:t>
      </w:r>
      <w:r>
        <w:rPr>
          <w:rFonts w:cs="Arial Narrow"/>
          <w:color w:val="000000"/>
          <w:sz w:val="16"/>
          <w:szCs w:val="16"/>
          <w:highlight w:val="white"/>
        </w:rPr>
        <w:tab/>
        <w:t>2,74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M11HV150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Vibrador hormigón 230V Aguja 50 mm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1,48</w:t>
      </w:r>
      <w:r>
        <w:rPr>
          <w:rFonts w:cs="Arial Narrow"/>
          <w:color w:val="000000"/>
          <w:sz w:val="16"/>
          <w:szCs w:val="16"/>
          <w:highlight w:val="white"/>
        </w:rPr>
        <w:tab/>
        <w:t>0,81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%PM0200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%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24,80</w:t>
      </w:r>
      <w:r>
        <w:rPr>
          <w:rFonts w:cs="Arial Narrow"/>
          <w:color w:val="000000"/>
          <w:sz w:val="16"/>
          <w:szCs w:val="16"/>
          <w:highlight w:val="white"/>
        </w:rPr>
        <w:tab/>
        <w:t>0,50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25,27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VEINTICINCO EUROS con VEINTISIETE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A03VG080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VERTIDO HORMIGÓN CON BOMBA EN PILARES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Vertido de hormigón suministrado de planta de fabricación, realizado por medio de grúa en pilares. Totalmente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reali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spellStart"/>
      <w:proofErr w:type="gramStart"/>
      <w:r>
        <w:rPr>
          <w:rFonts w:cs="Arial Narrow"/>
          <w:color w:val="000000"/>
          <w:sz w:val="18"/>
          <w:szCs w:val="18"/>
          <w:highlight w:val="white"/>
        </w:rPr>
        <w:t>zado</w:t>
      </w:r>
      <w:proofErr w:type="spellEnd"/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; i/p.p. de vibrado y colocación. Conforme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CTE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DB SE, EHE-08 y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NTE-EHS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si procede.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0,620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primera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12,52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0,620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10,35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A08TA090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0,620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GRÚA TORRE 50 m FLECHA 1200 kg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27,39</w:t>
      </w:r>
      <w:r>
        <w:rPr>
          <w:rFonts w:cs="Arial Narrow"/>
          <w:color w:val="000000"/>
          <w:sz w:val="16"/>
          <w:szCs w:val="16"/>
          <w:highlight w:val="white"/>
        </w:rPr>
        <w:tab/>
        <w:t>16,98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M11HV150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0,333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Vibrador hormigón 230V Aguja 50 mm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1,48</w:t>
      </w:r>
      <w:r>
        <w:rPr>
          <w:rFonts w:cs="Arial Narrow"/>
          <w:color w:val="000000"/>
          <w:sz w:val="16"/>
          <w:szCs w:val="16"/>
          <w:highlight w:val="white"/>
        </w:rPr>
        <w:tab/>
        <w:t>0,49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%PM0200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%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40,30</w:t>
      </w:r>
      <w:r>
        <w:rPr>
          <w:rFonts w:cs="Arial Narrow"/>
          <w:color w:val="000000"/>
          <w:sz w:val="16"/>
          <w:szCs w:val="16"/>
          <w:highlight w:val="white"/>
        </w:rPr>
        <w:tab/>
        <w:t>0,81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41,15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CUARENTA Y UN EUROS con QUINCE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A03VM020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VERTIDO HORMIGÓN MANUAL EN ZAPATAS / ZANJAS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Vertido de hormigón suministrado de planta de fabricación, realizado por medios manuales en relleno de zapatas y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zanjas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de cimentación. Totalmente realizado; i/p.p. de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encamillado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de pilares y muros, vibrado y colocación. Con-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forme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a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CTE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DB SE-C, EHE-08 y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NTE-CSZ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primera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5,05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4,17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M11HV150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Vibrador hormigón 230V Aguja 50 mm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1,48</w:t>
      </w:r>
      <w:r>
        <w:rPr>
          <w:rFonts w:cs="Arial Narrow"/>
          <w:color w:val="000000"/>
          <w:sz w:val="16"/>
          <w:szCs w:val="16"/>
          <w:highlight w:val="white"/>
        </w:rPr>
        <w:tab/>
        <w:t>0,37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%PM0200      </w:t>
      </w:r>
      <w:r>
        <w:rPr>
          <w:rFonts w:cs="Arial Narrow"/>
          <w:color w:val="000000"/>
          <w:sz w:val="16"/>
          <w:szCs w:val="16"/>
          <w:highlight w:val="white"/>
        </w:rPr>
        <w:tab/>
        <w:t>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%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Pequeño Material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9,60</w:t>
      </w:r>
      <w:r>
        <w:rPr>
          <w:rFonts w:cs="Arial Narrow"/>
          <w:color w:val="000000"/>
          <w:sz w:val="16"/>
          <w:szCs w:val="16"/>
          <w:highlight w:val="white"/>
        </w:rPr>
        <w:tab/>
        <w:t>0,19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9,78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NUEVE EUROS con SETENTA Y OCHO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A07MD010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ALQUILER DIARIO </w:t>
      </w:r>
      <w:proofErr w:type="spellStart"/>
      <w:r>
        <w:rPr>
          <w:rFonts w:cs="Arial Narrow"/>
          <w:b/>
          <w:bCs/>
          <w:color w:val="000000"/>
          <w:sz w:val="16"/>
          <w:szCs w:val="16"/>
          <w:highlight w:val="white"/>
        </w:rPr>
        <w:t>SIST</w:t>
      </w:r>
      <w:proofErr w:type="spellEnd"/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. ENCOFRADO MURO 2 CARAS h&lt;3 m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Alquiler de sistema de encofrado recuperable modular para muros de hormigón a doble cara hasta 3 m de altura,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formado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por paneles de encofrado de bastidores metálicos y tablero de madera de aglomerado fenólico de 3 m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altura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, unidos entre sí mediante mordazas, tuercas y pasadores de barras roscadas tipo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dywidag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o equivalente.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M13EAA010    </w:t>
      </w:r>
      <w:r>
        <w:rPr>
          <w:rFonts w:cs="Arial Narrow"/>
          <w:color w:val="000000"/>
          <w:sz w:val="16"/>
          <w:szCs w:val="16"/>
          <w:highlight w:val="white"/>
        </w:rPr>
        <w:tab/>
        <w:t>2,667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spellStart"/>
      <w:proofErr w:type="gramStart"/>
      <w:r>
        <w:rPr>
          <w:rFonts w:cs="Arial Narrow"/>
          <w:color w:val="000000"/>
          <w:sz w:val="16"/>
          <w:szCs w:val="16"/>
          <w:highlight w:val="white"/>
        </w:rPr>
        <w:t>met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>.-fenólico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3000x1000 mm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1,06</w:t>
      </w:r>
      <w:r>
        <w:rPr>
          <w:rFonts w:cs="Arial Narrow"/>
          <w:color w:val="000000"/>
          <w:sz w:val="16"/>
          <w:szCs w:val="16"/>
          <w:highlight w:val="white"/>
        </w:rPr>
        <w:tab/>
        <w:t>2,83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M13EAA060    </w:t>
      </w:r>
      <w:r>
        <w:rPr>
          <w:rFonts w:cs="Arial Narrow"/>
          <w:color w:val="000000"/>
          <w:sz w:val="16"/>
          <w:szCs w:val="16"/>
          <w:highlight w:val="white"/>
        </w:rPr>
        <w:tab/>
        <w:t>8,000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mordaza unión paneles encofrado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0,08</w:t>
      </w:r>
      <w:r>
        <w:rPr>
          <w:rFonts w:cs="Arial Narrow"/>
          <w:color w:val="000000"/>
          <w:sz w:val="16"/>
          <w:szCs w:val="16"/>
          <w:highlight w:val="white"/>
        </w:rPr>
        <w:tab/>
        <w:t>0,64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M13EAA090    </w:t>
      </w:r>
      <w:r>
        <w:rPr>
          <w:rFonts w:cs="Arial Narrow"/>
          <w:color w:val="000000"/>
          <w:sz w:val="16"/>
          <w:szCs w:val="16"/>
          <w:highlight w:val="white"/>
        </w:rPr>
        <w:tab/>
        <w:t>12,000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tuerca barra unión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  <w:r>
        <w:rPr>
          <w:rFonts w:cs="Arial Narrow"/>
          <w:color w:val="000000"/>
          <w:sz w:val="16"/>
          <w:szCs w:val="16"/>
          <w:highlight w:val="white"/>
        </w:rPr>
        <w:tab/>
        <w:t>0,24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M13EAA080    </w:t>
      </w:r>
      <w:r>
        <w:rPr>
          <w:rFonts w:cs="Arial Narrow"/>
          <w:color w:val="000000"/>
          <w:sz w:val="16"/>
          <w:szCs w:val="16"/>
          <w:highlight w:val="white"/>
        </w:rPr>
        <w:tab/>
        <w:t>12,000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placa-tuerca encofrado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  <w:r>
        <w:rPr>
          <w:rFonts w:cs="Arial Narrow"/>
          <w:color w:val="000000"/>
          <w:sz w:val="16"/>
          <w:szCs w:val="16"/>
          <w:highlight w:val="white"/>
        </w:rPr>
        <w:tab/>
        <w:t>0,24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M13EAA100    </w:t>
      </w:r>
      <w:r>
        <w:rPr>
          <w:rFonts w:cs="Arial Narrow"/>
          <w:color w:val="000000"/>
          <w:sz w:val="16"/>
          <w:szCs w:val="16"/>
          <w:highlight w:val="white"/>
        </w:rPr>
        <w:tab/>
        <w:t>6,000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barra roscada tipo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dywidag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1000 mm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  <w:r>
        <w:rPr>
          <w:rFonts w:cs="Arial Narrow"/>
          <w:color w:val="000000"/>
          <w:sz w:val="16"/>
          <w:szCs w:val="16"/>
          <w:highlight w:val="white"/>
        </w:rPr>
        <w:tab/>
        <w:t>0,12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4,07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CUATRO EUROS con SIETE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br w:type="page"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lastRenderedPageBreak/>
        <w:t xml:space="preserve">A07MU020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m2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ALQUILER DIARIO </w:t>
      </w:r>
      <w:proofErr w:type="spellStart"/>
      <w:r>
        <w:rPr>
          <w:rFonts w:cs="Arial Narrow"/>
          <w:b/>
          <w:bCs/>
          <w:color w:val="000000"/>
          <w:sz w:val="16"/>
          <w:szCs w:val="16"/>
          <w:highlight w:val="white"/>
        </w:rPr>
        <w:t>SIST</w:t>
      </w:r>
      <w:proofErr w:type="spellEnd"/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. ENCOFRADO MURO 1 CARA h=3 a 4 m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Alquiler de sistema de encofrado recuperable modular para muros de hormigón a una cara, entre 3 y 4 m de altura,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formado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por paneles de encofrado de bastidores metálicos y tablero de madera de aglomerado fenólico de 3 m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altura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, unidos entre sí mediante mordazas, correas de alineación, tuercas y pasadores de barras roscadas tipo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dy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spellStart"/>
      <w:proofErr w:type="gramStart"/>
      <w:r>
        <w:rPr>
          <w:rFonts w:cs="Arial Narrow"/>
          <w:color w:val="000000"/>
          <w:sz w:val="18"/>
          <w:szCs w:val="18"/>
          <w:highlight w:val="white"/>
        </w:rPr>
        <w:t>widag</w:t>
      </w:r>
      <w:proofErr w:type="spellEnd"/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o equivalente, y apeos con puntales estabilizadores.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M13EAA010    </w:t>
      </w:r>
      <w:r>
        <w:rPr>
          <w:rFonts w:cs="Arial Narrow"/>
          <w:color w:val="000000"/>
          <w:sz w:val="16"/>
          <w:szCs w:val="16"/>
          <w:highlight w:val="white"/>
        </w:rPr>
        <w:tab/>
        <w:t>2,333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spellStart"/>
      <w:proofErr w:type="gramStart"/>
      <w:r>
        <w:rPr>
          <w:rFonts w:cs="Arial Narrow"/>
          <w:color w:val="000000"/>
          <w:sz w:val="16"/>
          <w:szCs w:val="16"/>
          <w:highlight w:val="white"/>
        </w:rPr>
        <w:t>met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>.-fenólico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3000x1000 mm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1,06</w:t>
      </w:r>
      <w:r>
        <w:rPr>
          <w:rFonts w:cs="Arial Narrow"/>
          <w:color w:val="000000"/>
          <w:sz w:val="16"/>
          <w:szCs w:val="16"/>
          <w:highlight w:val="white"/>
        </w:rPr>
        <w:tab/>
        <w:t>2,47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M13EAA060    </w:t>
      </w:r>
      <w:r>
        <w:rPr>
          <w:rFonts w:cs="Arial Narrow"/>
          <w:color w:val="000000"/>
          <w:sz w:val="16"/>
          <w:szCs w:val="16"/>
          <w:highlight w:val="white"/>
        </w:rPr>
        <w:tab/>
        <w:t>16,000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mordaza unión paneles encofrado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0,08</w:t>
      </w:r>
      <w:r>
        <w:rPr>
          <w:rFonts w:cs="Arial Narrow"/>
          <w:color w:val="000000"/>
          <w:sz w:val="16"/>
          <w:szCs w:val="16"/>
          <w:highlight w:val="white"/>
        </w:rPr>
        <w:tab/>
        <w:t>1,28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M13EAA140    </w:t>
      </w:r>
      <w:r>
        <w:rPr>
          <w:rFonts w:cs="Arial Narrow"/>
          <w:color w:val="000000"/>
          <w:sz w:val="16"/>
          <w:szCs w:val="16"/>
          <w:highlight w:val="white"/>
        </w:rPr>
        <w:tab/>
        <w:t>1,750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correa panel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3000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0,25</w:t>
      </w:r>
      <w:r>
        <w:rPr>
          <w:rFonts w:cs="Arial Narrow"/>
          <w:color w:val="000000"/>
          <w:sz w:val="16"/>
          <w:szCs w:val="16"/>
          <w:highlight w:val="white"/>
        </w:rPr>
        <w:tab/>
        <w:t>0,44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M13EAA070    </w:t>
      </w:r>
      <w:r>
        <w:rPr>
          <w:rFonts w:cs="Arial Narrow"/>
          <w:color w:val="000000"/>
          <w:sz w:val="16"/>
          <w:szCs w:val="16"/>
          <w:highlight w:val="white"/>
        </w:rPr>
        <w:tab/>
        <w:t>4,666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mordaza corredera unión paneles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0,10</w:t>
      </w:r>
      <w:r>
        <w:rPr>
          <w:rFonts w:cs="Arial Narrow"/>
          <w:color w:val="000000"/>
          <w:sz w:val="16"/>
          <w:szCs w:val="16"/>
          <w:highlight w:val="white"/>
        </w:rPr>
        <w:tab/>
        <w:t>0,47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M13EAA090    </w:t>
      </w:r>
      <w:r>
        <w:rPr>
          <w:rFonts w:cs="Arial Narrow"/>
          <w:color w:val="000000"/>
          <w:sz w:val="16"/>
          <w:szCs w:val="16"/>
          <w:highlight w:val="white"/>
        </w:rPr>
        <w:tab/>
        <w:t>4,666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tuerca barra unión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  <w:r>
        <w:rPr>
          <w:rFonts w:cs="Arial Narrow"/>
          <w:color w:val="000000"/>
          <w:sz w:val="16"/>
          <w:szCs w:val="16"/>
          <w:highlight w:val="white"/>
        </w:rPr>
        <w:tab/>
        <w:t>0,09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M13EAA100    </w:t>
      </w:r>
      <w:r>
        <w:rPr>
          <w:rFonts w:cs="Arial Narrow"/>
          <w:color w:val="000000"/>
          <w:sz w:val="16"/>
          <w:szCs w:val="16"/>
          <w:highlight w:val="white"/>
        </w:rPr>
        <w:tab/>
        <w:t>4,666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barra roscada tipo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dywidag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1000 mm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  <w:r>
        <w:rPr>
          <w:rFonts w:cs="Arial Narrow"/>
          <w:color w:val="000000"/>
          <w:sz w:val="16"/>
          <w:szCs w:val="16"/>
          <w:highlight w:val="white"/>
        </w:rPr>
        <w:tab/>
        <w:t>0,09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M13EAA190    </w:t>
      </w:r>
      <w:r>
        <w:rPr>
          <w:rFonts w:cs="Arial Narrow"/>
          <w:color w:val="000000"/>
          <w:sz w:val="16"/>
          <w:szCs w:val="16"/>
          <w:highlight w:val="white"/>
        </w:rPr>
        <w:tab/>
        <w:t>2,333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esc. puntal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estabiliz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muro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1 cara h=3-4 m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0,16</w:t>
      </w:r>
      <w:r>
        <w:rPr>
          <w:rFonts w:cs="Arial Narrow"/>
          <w:color w:val="000000"/>
          <w:sz w:val="16"/>
          <w:szCs w:val="16"/>
          <w:highlight w:val="white"/>
        </w:rPr>
        <w:tab/>
        <w:t>0,37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5,21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 xml:space="preserve">Asciende el precio total de la partida a la mencionada cantidad de CINCO EUROS con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VEINTIUN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A07ST020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ALQUILER DIARIO </w:t>
      </w:r>
      <w:proofErr w:type="spellStart"/>
      <w:r>
        <w:rPr>
          <w:rFonts w:cs="Arial Narrow"/>
          <w:b/>
          <w:bCs/>
          <w:color w:val="000000"/>
          <w:sz w:val="16"/>
          <w:szCs w:val="16"/>
          <w:highlight w:val="white"/>
        </w:rPr>
        <w:t>SIST</w:t>
      </w:r>
      <w:proofErr w:type="spellEnd"/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. ENCOFRADO PILAR h=3,00-3,75 m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Alquiler de sistema de encofrado recuperable modular para pilares / soportes de hormigón entre 3,00 y 3,75 m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altura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, con 4 caras vistas, formado por paneles de encofrado de bastidores metálicos y tablero de madera de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aglo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merado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fenólico de 3 m de altura, de anchos de 800 y 600 mm, unidos entre sí mediante espárragos, tuercas (con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separaciones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cada 5 cm), mordazas, tuercas y puntales estabilizadores. Para pilares de sección cuadrada o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rec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spellStart"/>
      <w:proofErr w:type="gramStart"/>
      <w:r>
        <w:rPr>
          <w:rFonts w:cs="Arial Narrow"/>
          <w:color w:val="000000"/>
          <w:sz w:val="18"/>
          <w:szCs w:val="18"/>
          <w:highlight w:val="white"/>
        </w:rPr>
        <w:t>tangular</w:t>
      </w:r>
      <w:proofErr w:type="spellEnd"/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con secciones de entre 20x20 a 70x70 cm. Medido por unidad de pilar.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M13EIA010    </w:t>
      </w:r>
      <w:r>
        <w:rPr>
          <w:rFonts w:cs="Arial Narrow"/>
          <w:color w:val="000000"/>
          <w:sz w:val="16"/>
          <w:szCs w:val="16"/>
          <w:highlight w:val="white"/>
        </w:rPr>
        <w:tab/>
        <w:t>8,000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spellStart"/>
      <w:proofErr w:type="gramStart"/>
      <w:r>
        <w:rPr>
          <w:rFonts w:cs="Arial Narrow"/>
          <w:color w:val="000000"/>
          <w:sz w:val="16"/>
          <w:szCs w:val="16"/>
          <w:highlight w:val="white"/>
        </w:rPr>
        <w:t>met-fenól</w:t>
      </w:r>
      <w:proofErr w:type="spellEnd"/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3000x800 mm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1,15</w:t>
      </w:r>
      <w:r>
        <w:rPr>
          <w:rFonts w:cs="Arial Narrow"/>
          <w:color w:val="000000"/>
          <w:sz w:val="16"/>
          <w:szCs w:val="16"/>
          <w:highlight w:val="white"/>
        </w:rPr>
        <w:tab/>
        <w:t>9,20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M13EIA020    </w:t>
      </w:r>
      <w:r>
        <w:rPr>
          <w:rFonts w:cs="Arial Narrow"/>
          <w:color w:val="000000"/>
          <w:sz w:val="16"/>
          <w:szCs w:val="16"/>
          <w:highlight w:val="white"/>
        </w:rPr>
        <w:tab/>
        <w:t>8,000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spellStart"/>
      <w:proofErr w:type="gramStart"/>
      <w:r>
        <w:rPr>
          <w:rFonts w:cs="Arial Narrow"/>
          <w:color w:val="000000"/>
          <w:sz w:val="16"/>
          <w:szCs w:val="16"/>
          <w:highlight w:val="white"/>
        </w:rPr>
        <w:t>met-fenól</w:t>
      </w:r>
      <w:proofErr w:type="spellEnd"/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3000x600 mm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1,12</w:t>
      </w:r>
      <w:r>
        <w:rPr>
          <w:rFonts w:cs="Arial Narrow"/>
          <w:color w:val="000000"/>
          <w:sz w:val="16"/>
          <w:szCs w:val="16"/>
          <w:highlight w:val="white"/>
        </w:rPr>
        <w:tab/>
        <w:t>8,96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M13EIA050    </w:t>
      </w:r>
      <w:r>
        <w:rPr>
          <w:rFonts w:cs="Arial Narrow"/>
          <w:color w:val="000000"/>
          <w:sz w:val="16"/>
          <w:szCs w:val="16"/>
          <w:highlight w:val="white"/>
        </w:rPr>
        <w:tab/>
        <w:t>8,000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spellStart"/>
      <w:proofErr w:type="gramStart"/>
      <w:r>
        <w:rPr>
          <w:rFonts w:cs="Arial Narrow"/>
          <w:color w:val="000000"/>
          <w:sz w:val="16"/>
          <w:szCs w:val="16"/>
          <w:highlight w:val="white"/>
        </w:rPr>
        <w:t>met-fenól</w:t>
      </w:r>
      <w:proofErr w:type="spellEnd"/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750x800 mm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0,95</w:t>
      </w:r>
      <w:r>
        <w:rPr>
          <w:rFonts w:cs="Arial Narrow"/>
          <w:color w:val="000000"/>
          <w:sz w:val="16"/>
          <w:szCs w:val="16"/>
          <w:highlight w:val="white"/>
        </w:rPr>
        <w:tab/>
        <w:t>7,60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M13EIA060    </w:t>
      </w:r>
      <w:r>
        <w:rPr>
          <w:rFonts w:cs="Arial Narrow"/>
          <w:color w:val="000000"/>
          <w:sz w:val="16"/>
          <w:szCs w:val="16"/>
          <w:highlight w:val="white"/>
        </w:rPr>
        <w:tab/>
        <w:t>8,000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panel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spellStart"/>
      <w:proofErr w:type="gramStart"/>
      <w:r>
        <w:rPr>
          <w:rFonts w:cs="Arial Narrow"/>
          <w:color w:val="000000"/>
          <w:sz w:val="16"/>
          <w:szCs w:val="16"/>
          <w:highlight w:val="white"/>
        </w:rPr>
        <w:t>met-fenól</w:t>
      </w:r>
      <w:proofErr w:type="spellEnd"/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. 750x600 mm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0,93</w:t>
      </w:r>
      <w:r>
        <w:rPr>
          <w:rFonts w:cs="Arial Narrow"/>
          <w:color w:val="000000"/>
          <w:sz w:val="16"/>
          <w:szCs w:val="16"/>
          <w:highlight w:val="white"/>
        </w:rPr>
        <w:tab/>
        <w:t>7,44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M13EAA150    </w:t>
      </w:r>
      <w:r>
        <w:rPr>
          <w:rFonts w:cs="Arial Narrow"/>
          <w:color w:val="000000"/>
          <w:sz w:val="16"/>
          <w:szCs w:val="16"/>
          <w:highlight w:val="white"/>
        </w:rPr>
        <w:tab/>
        <w:t>16,000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correa panel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2000 mm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0,20</w:t>
      </w:r>
      <w:r>
        <w:rPr>
          <w:rFonts w:cs="Arial Narrow"/>
          <w:color w:val="000000"/>
          <w:sz w:val="16"/>
          <w:szCs w:val="16"/>
          <w:highlight w:val="white"/>
        </w:rPr>
        <w:tab/>
        <w:t>3,20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M13EAA060    </w:t>
      </w:r>
      <w:r>
        <w:rPr>
          <w:rFonts w:cs="Arial Narrow"/>
          <w:color w:val="000000"/>
          <w:sz w:val="16"/>
          <w:szCs w:val="16"/>
          <w:highlight w:val="white"/>
        </w:rPr>
        <w:tab/>
        <w:t>32,000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mordaza unión paneles encofrado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0,08</w:t>
      </w:r>
      <w:r>
        <w:rPr>
          <w:rFonts w:cs="Arial Narrow"/>
          <w:color w:val="000000"/>
          <w:sz w:val="16"/>
          <w:szCs w:val="16"/>
          <w:highlight w:val="white"/>
        </w:rPr>
        <w:tab/>
        <w:t>2,56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M13EAA080    </w:t>
      </w:r>
      <w:r>
        <w:rPr>
          <w:rFonts w:cs="Arial Narrow"/>
          <w:color w:val="000000"/>
          <w:sz w:val="16"/>
          <w:szCs w:val="16"/>
          <w:highlight w:val="white"/>
        </w:rPr>
        <w:tab/>
        <w:t>112,000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placa-tuerca encofrado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  <w:r>
        <w:rPr>
          <w:rFonts w:cs="Arial Narrow"/>
          <w:color w:val="000000"/>
          <w:sz w:val="16"/>
          <w:szCs w:val="16"/>
          <w:highlight w:val="white"/>
        </w:rPr>
        <w:tab/>
        <w:t>2,24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M13EAA090    </w:t>
      </w:r>
      <w:r>
        <w:rPr>
          <w:rFonts w:cs="Arial Narrow"/>
          <w:color w:val="000000"/>
          <w:sz w:val="16"/>
          <w:szCs w:val="16"/>
          <w:highlight w:val="white"/>
        </w:rPr>
        <w:tab/>
        <w:t>112,000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tuerca barra unión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encof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0,02</w:t>
      </w:r>
      <w:r>
        <w:rPr>
          <w:rFonts w:cs="Arial Narrow"/>
          <w:color w:val="000000"/>
          <w:sz w:val="16"/>
          <w:szCs w:val="16"/>
          <w:highlight w:val="white"/>
        </w:rPr>
        <w:tab/>
        <w:t>2,24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M13EAA190    </w:t>
      </w:r>
      <w:r>
        <w:rPr>
          <w:rFonts w:cs="Arial Narrow"/>
          <w:color w:val="000000"/>
          <w:sz w:val="16"/>
          <w:szCs w:val="16"/>
          <w:highlight w:val="white"/>
        </w:rPr>
        <w:tab/>
        <w:t>8,000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Alq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diario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esc. puntal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estabiliz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. </w:t>
      </w:r>
      <w:proofErr w:type="gramStart"/>
      <w:r>
        <w:rPr>
          <w:rFonts w:cs="Arial Narrow"/>
          <w:color w:val="000000"/>
          <w:sz w:val="16"/>
          <w:szCs w:val="16"/>
          <w:highlight w:val="white"/>
        </w:rPr>
        <w:t>muro</w:t>
      </w:r>
      <w:proofErr w:type="gramEnd"/>
      <w:r>
        <w:rPr>
          <w:rFonts w:cs="Arial Narrow"/>
          <w:color w:val="000000"/>
          <w:sz w:val="16"/>
          <w:szCs w:val="16"/>
          <w:highlight w:val="white"/>
        </w:rPr>
        <w:t xml:space="preserve"> 1 cara h=3-4 m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0,16</w:t>
      </w:r>
      <w:r>
        <w:rPr>
          <w:rFonts w:cs="Arial Narrow"/>
          <w:color w:val="000000"/>
          <w:sz w:val="16"/>
          <w:szCs w:val="16"/>
          <w:highlight w:val="white"/>
        </w:rPr>
        <w:tab/>
        <w:t>1,28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44,72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CUARENTA Y CUATRO EUROS con SETENTA Y DOS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A08AH050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GRÚA TELESCÓPICA AUTOPROPULSADA 50 t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>Servicio de grúa telescópica autopropulsada con pluma extensible, de 50 t; incluyendo conductor, operador de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grúa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y combustible. No incluye montaje, salida de base, ni desplazamiento a obra para distancias superiores a 35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  <w:t>km desde la base.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M02GAH050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Grúa telescópica autopropulsada 50 t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104,70</w:t>
      </w:r>
      <w:r>
        <w:rPr>
          <w:rFonts w:cs="Arial Narrow"/>
          <w:color w:val="000000"/>
          <w:sz w:val="16"/>
          <w:szCs w:val="16"/>
          <w:highlight w:val="white"/>
        </w:rPr>
        <w:tab/>
        <w:t>104,70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104,70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CIENTO CUATRO EUROS con SETENTA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A08TA050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GRÚA TORRE 40 m FLECHA 1000 kg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Alquiler de grúa torre de 40 m de flecha y 1.000 kg de carga en punta, incluyendo cimentación, montaje,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desmon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taje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y medios auxiliares.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M02GT250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Alquiler grúa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1.051,91</w:t>
      </w:r>
      <w:r>
        <w:rPr>
          <w:rFonts w:cs="Arial Narrow"/>
          <w:color w:val="000000"/>
          <w:sz w:val="16"/>
          <w:szCs w:val="16"/>
          <w:highlight w:val="white"/>
        </w:rPr>
        <w:tab/>
        <w:t>6,31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M02GT360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Contrato mantenimiento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103,01</w:t>
      </w:r>
      <w:r>
        <w:rPr>
          <w:rFonts w:cs="Arial Narrow"/>
          <w:color w:val="000000"/>
          <w:sz w:val="16"/>
          <w:szCs w:val="16"/>
          <w:highlight w:val="white"/>
        </w:rPr>
        <w:tab/>
        <w:t>0,62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Alquiler telemando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49,07</w:t>
      </w:r>
      <w:r>
        <w:rPr>
          <w:rFonts w:cs="Arial Narrow"/>
          <w:color w:val="000000"/>
          <w:sz w:val="16"/>
          <w:szCs w:val="16"/>
          <w:highlight w:val="white"/>
        </w:rPr>
        <w:tab/>
        <w:t>0,29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M02GT320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0,001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Montaje/desmontaje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3.111,73</w:t>
      </w:r>
      <w:r>
        <w:rPr>
          <w:rFonts w:cs="Arial Narrow"/>
          <w:color w:val="000000"/>
          <w:sz w:val="16"/>
          <w:szCs w:val="16"/>
          <w:highlight w:val="white"/>
        </w:rPr>
        <w:tab/>
        <w:t>3,11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M02GAH060    </w:t>
      </w:r>
      <w:r>
        <w:rPr>
          <w:rFonts w:cs="Arial Narrow"/>
          <w:color w:val="000000"/>
          <w:sz w:val="16"/>
          <w:szCs w:val="16"/>
          <w:highlight w:val="white"/>
        </w:rPr>
        <w:tab/>
        <w:t>0,036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Grúa telescópica autopropulsada 60 t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119,52</w:t>
      </w:r>
      <w:r>
        <w:rPr>
          <w:rFonts w:cs="Arial Narrow"/>
          <w:color w:val="000000"/>
          <w:sz w:val="16"/>
          <w:szCs w:val="16"/>
          <w:highlight w:val="white"/>
        </w:rPr>
        <w:tab/>
        <w:t>4,30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M02GT380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0,001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Tramo de empotramiento grúa torre &lt;40 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1.418,74</w:t>
      </w:r>
      <w:r>
        <w:rPr>
          <w:rFonts w:cs="Arial Narrow"/>
          <w:color w:val="000000"/>
          <w:sz w:val="16"/>
          <w:szCs w:val="16"/>
          <w:highlight w:val="white"/>
        </w:rPr>
        <w:tab/>
        <w:t>1,42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E04AB040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1,613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ACERO CORRUGADO ELABORADO / ARMADO B 500 S/SD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1,53</w:t>
      </w:r>
      <w:r>
        <w:rPr>
          <w:rFonts w:cs="Arial Narrow"/>
          <w:color w:val="000000"/>
          <w:sz w:val="16"/>
          <w:szCs w:val="16"/>
          <w:highlight w:val="white"/>
        </w:rPr>
        <w:tab/>
        <w:t>2,47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E04ZMM030   </w:t>
      </w:r>
      <w:r>
        <w:rPr>
          <w:rFonts w:cs="Arial Narrow"/>
          <w:color w:val="000000"/>
          <w:sz w:val="16"/>
          <w:szCs w:val="16"/>
          <w:highlight w:val="white"/>
        </w:rPr>
        <w:tab/>
        <w:t>0,046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>HORMIGÓN CIMENTACIÓN ZAPATAS HA-25/B/40/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IIa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VERT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>.</w:t>
      </w:r>
      <w:r>
        <w:rPr>
          <w:rFonts w:cs="Arial Narrow"/>
          <w:color w:val="000000"/>
          <w:sz w:val="16"/>
          <w:szCs w:val="16"/>
          <w:highlight w:val="white"/>
        </w:rPr>
        <w:tab/>
        <w:t>82,14</w:t>
      </w:r>
      <w:r>
        <w:rPr>
          <w:rFonts w:cs="Arial Narrow"/>
          <w:color w:val="000000"/>
          <w:sz w:val="16"/>
          <w:szCs w:val="16"/>
          <w:highlight w:val="white"/>
        </w:rPr>
        <w:tab/>
        <w:t>3,78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22,30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 xml:space="preserve">Asciende el precio total de la partida a la mencionada cantidad de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VEINTIDOS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 xml:space="preserve"> EUROS con TREINTA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br w:type="page"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lastRenderedPageBreak/>
        <w:t xml:space="preserve">A08TA090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GRÚA TORRE 50 m FLECHA 1200 kg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8"/>
          <w:szCs w:val="18"/>
          <w:highlight w:val="white"/>
        </w:rPr>
        <w:t xml:space="preserve">Alquiler de grúa torre de 50 m de flecha y 1.200 kg de carga en punta, incluyendo cimentación, montaje, </w:t>
      </w:r>
      <w:proofErr w:type="spellStart"/>
      <w:r>
        <w:rPr>
          <w:rFonts w:cs="Arial Narrow"/>
          <w:color w:val="000000"/>
          <w:sz w:val="18"/>
          <w:szCs w:val="18"/>
          <w:highlight w:val="white"/>
        </w:rPr>
        <w:t>desmon</w:t>
      </w:r>
      <w:proofErr w:type="spellEnd"/>
      <w:r>
        <w:rPr>
          <w:rFonts w:cs="Arial Narrow"/>
          <w:color w:val="000000"/>
          <w:sz w:val="18"/>
          <w:szCs w:val="18"/>
          <w:highlight w:val="white"/>
        </w:rPr>
        <w:t>-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2324"/>
          <w:tab w:val="right" w:pos="9072"/>
        </w:tabs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ab/>
      </w:r>
      <w:proofErr w:type="gramStart"/>
      <w:r>
        <w:rPr>
          <w:rFonts w:cs="Arial Narrow"/>
          <w:color w:val="000000"/>
          <w:sz w:val="18"/>
          <w:szCs w:val="18"/>
          <w:highlight w:val="white"/>
        </w:rPr>
        <w:t>taje</w:t>
      </w:r>
      <w:proofErr w:type="gramEnd"/>
      <w:r>
        <w:rPr>
          <w:rFonts w:cs="Arial Narrow"/>
          <w:color w:val="000000"/>
          <w:sz w:val="18"/>
          <w:szCs w:val="18"/>
          <w:highlight w:val="white"/>
        </w:rPr>
        <w:t xml:space="preserve"> y medios auxiliares.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M02GT290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Alquiler grúa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1.576,41</w:t>
      </w:r>
      <w:r>
        <w:rPr>
          <w:rFonts w:cs="Arial Narrow"/>
          <w:color w:val="000000"/>
          <w:sz w:val="16"/>
          <w:szCs w:val="16"/>
          <w:highlight w:val="white"/>
        </w:rPr>
        <w:tab/>
        <w:t>9,46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M02GT360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Contrato mantenimiento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103,01</w:t>
      </w:r>
      <w:r>
        <w:rPr>
          <w:rFonts w:cs="Arial Narrow"/>
          <w:color w:val="000000"/>
          <w:sz w:val="16"/>
          <w:szCs w:val="16"/>
          <w:highlight w:val="white"/>
        </w:rPr>
        <w:tab/>
        <w:t>0,62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mes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Alquiler telemando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49,07</w:t>
      </w:r>
      <w:r>
        <w:rPr>
          <w:rFonts w:cs="Arial Narrow"/>
          <w:color w:val="000000"/>
          <w:sz w:val="16"/>
          <w:szCs w:val="16"/>
          <w:highlight w:val="white"/>
        </w:rPr>
        <w:tab/>
        <w:t>0,29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M02GT350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0,001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Montaje/desmontaje grúa torre 50 m flecha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3.899,81</w:t>
      </w:r>
      <w:r>
        <w:rPr>
          <w:rFonts w:cs="Arial Narrow"/>
          <w:color w:val="000000"/>
          <w:sz w:val="16"/>
          <w:szCs w:val="16"/>
          <w:highlight w:val="white"/>
        </w:rPr>
        <w:tab/>
        <w:t>3,90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M02GAH060    </w:t>
      </w:r>
      <w:r>
        <w:rPr>
          <w:rFonts w:cs="Arial Narrow"/>
          <w:color w:val="000000"/>
          <w:sz w:val="16"/>
          <w:szCs w:val="16"/>
          <w:highlight w:val="white"/>
        </w:rPr>
        <w:tab/>
        <w:t>0,036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Grúa telescópica autopropulsada 60 t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119,52</w:t>
      </w:r>
      <w:r>
        <w:rPr>
          <w:rFonts w:cs="Arial Narrow"/>
          <w:color w:val="000000"/>
          <w:sz w:val="16"/>
          <w:szCs w:val="16"/>
          <w:highlight w:val="white"/>
        </w:rPr>
        <w:tab/>
        <w:t>4,30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M02GT380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0,001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u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Tramo de empotramiento grúa torre &lt;40 m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1.418,74</w:t>
      </w:r>
      <w:r>
        <w:rPr>
          <w:rFonts w:cs="Arial Narrow"/>
          <w:color w:val="000000"/>
          <w:sz w:val="16"/>
          <w:szCs w:val="16"/>
          <w:highlight w:val="white"/>
        </w:rPr>
        <w:tab/>
        <w:t>1,42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E04AB040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1,832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kg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ACERO CORRUGADO ELABORADO / ARMADO B 500 S/SD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1,53</w:t>
      </w:r>
      <w:r>
        <w:rPr>
          <w:rFonts w:cs="Arial Narrow"/>
          <w:color w:val="000000"/>
          <w:sz w:val="16"/>
          <w:szCs w:val="16"/>
          <w:highlight w:val="white"/>
        </w:rPr>
        <w:tab/>
        <w:t>2,80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E04ZMM030   </w:t>
      </w:r>
      <w:r>
        <w:rPr>
          <w:rFonts w:cs="Arial Narrow"/>
          <w:color w:val="000000"/>
          <w:sz w:val="16"/>
          <w:szCs w:val="16"/>
          <w:highlight w:val="white"/>
        </w:rPr>
        <w:tab/>
        <w:t>0,056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m3  </w:t>
      </w:r>
      <w:r>
        <w:rPr>
          <w:rFonts w:cs="Arial Narrow"/>
          <w:color w:val="000000"/>
          <w:sz w:val="16"/>
          <w:szCs w:val="16"/>
          <w:highlight w:val="white"/>
        </w:rPr>
        <w:tab/>
        <w:t>HORMIGÓN CIMENTACIÓN ZAPATAS HA-25/B/40/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IIa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 xml:space="preserve"> </w:t>
      </w:r>
      <w:proofErr w:type="spellStart"/>
      <w:r>
        <w:rPr>
          <w:rFonts w:cs="Arial Narrow"/>
          <w:color w:val="000000"/>
          <w:sz w:val="16"/>
          <w:szCs w:val="16"/>
          <w:highlight w:val="white"/>
        </w:rPr>
        <w:t>VERT</w:t>
      </w:r>
      <w:proofErr w:type="spellEnd"/>
      <w:r>
        <w:rPr>
          <w:rFonts w:cs="Arial Narrow"/>
          <w:color w:val="000000"/>
          <w:sz w:val="16"/>
          <w:szCs w:val="16"/>
          <w:highlight w:val="white"/>
        </w:rPr>
        <w:t>.</w:t>
      </w:r>
      <w:r>
        <w:rPr>
          <w:rFonts w:cs="Arial Narrow"/>
          <w:color w:val="000000"/>
          <w:sz w:val="16"/>
          <w:szCs w:val="16"/>
          <w:highlight w:val="white"/>
        </w:rPr>
        <w:tab/>
        <w:t>82,14</w:t>
      </w:r>
      <w:r>
        <w:rPr>
          <w:rFonts w:cs="Arial Narrow"/>
          <w:color w:val="000000"/>
          <w:sz w:val="16"/>
          <w:szCs w:val="16"/>
          <w:highlight w:val="white"/>
        </w:rPr>
        <w:tab/>
        <w:t>4,60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27,39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VEINTISIETE EUROS con TREINTA Y NUEVE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O01OA090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Cuadrilla A        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primera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0,500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8,35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46,93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CUARENTA Y SEIS EUROS con NOVENTA Y TRES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O01OA140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Cuadrilla F        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O01OA040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segunda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18,79</w:t>
      </w:r>
      <w:r>
        <w:rPr>
          <w:rFonts w:cs="Arial Narrow"/>
          <w:color w:val="000000"/>
          <w:sz w:val="16"/>
          <w:szCs w:val="16"/>
          <w:highlight w:val="white"/>
        </w:rPr>
        <w:tab/>
        <w:t>18,79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O01OA070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Peón ordinario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  <w:r>
        <w:rPr>
          <w:rFonts w:cs="Arial Narrow"/>
          <w:color w:val="000000"/>
          <w:sz w:val="16"/>
          <w:szCs w:val="16"/>
          <w:highlight w:val="white"/>
        </w:rPr>
        <w:tab/>
        <w:t>16,69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35,48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TREINTA Y CINCO EUROS con CUARENTA Y OCHO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6B4A4C" w:rsidRDefault="006B4A4C" w:rsidP="006B4A4C">
      <w:pPr>
        <w:pStyle w:val="Elemento1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b/>
          <w:bCs/>
          <w:color w:val="000000"/>
          <w:sz w:val="16"/>
          <w:szCs w:val="16"/>
          <w:highlight w:val="white"/>
        </w:rPr>
        <w:t xml:space="preserve">O01OA160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 xml:space="preserve">Cuadrilla H                                                     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O01OA030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Oficial primera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  <w:r>
        <w:rPr>
          <w:rFonts w:cs="Arial Narrow"/>
          <w:color w:val="000000"/>
          <w:sz w:val="16"/>
          <w:szCs w:val="16"/>
          <w:highlight w:val="white"/>
        </w:rPr>
        <w:tab/>
        <w:t>20,20</w:t>
      </w:r>
    </w:p>
    <w:p w:rsidR="006B4A4C" w:rsidRDefault="006B4A4C" w:rsidP="006B4A4C">
      <w:pPr>
        <w:pStyle w:val="Elemento2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 xml:space="preserve">O01OA050     </w:t>
      </w:r>
      <w:r>
        <w:rPr>
          <w:rFonts w:cs="Arial Narrow"/>
          <w:color w:val="000000"/>
          <w:sz w:val="16"/>
          <w:szCs w:val="16"/>
          <w:highlight w:val="white"/>
        </w:rPr>
        <w:tab/>
        <w:t>1,000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h   </w:t>
      </w:r>
      <w:r>
        <w:rPr>
          <w:rFonts w:cs="Arial Narrow"/>
          <w:color w:val="000000"/>
          <w:sz w:val="16"/>
          <w:szCs w:val="16"/>
          <w:highlight w:val="white"/>
        </w:rPr>
        <w:tab/>
        <w:t xml:space="preserve">Ayudante                                                        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  <w:r>
        <w:rPr>
          <w:rFonts w:cs="Arial Narrow"/>
          <w:color w:val="000000"/>
          <w:sz w:val="16"/>
          <w:szCs w:val="16"/>
          <w:highlight w:val="white"/>
        </w:rPr>
        <w:tab/>
        <w:t>18,38</w:t>
      </w:r>
    </w:p>
    <w:p w:rsidR="006B4A4C" w:rsidRDefault="006B4A4C" w:rsidP="006B4A4C">
      <w:pPr>
        <w:pStyle w:val="Finelemento2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color w:val="000000"/>
          <w:sz w:val="16"/>
          <w:szCs w:val="16"/>
          <w:highlight w:val="white"/>
        </w:rPr>
        <w:tab/>
      </w:r>
    </w:p>
    <w:p w:rsidR="006B4A4C" w:rsidRDefault="006B4A4C" w:rsidP="006B4A4C">
      <w:pPr>
        <w:pStyle w:val="Finelemento2"/>
        <w:tabs>
          <w:tab w:val="left" w:pos="5726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  <w:highlight w:val="white"/>
        </w:rPr>
      </w:pPr>
      <w:r>
        <w:rPr>
          <w:rFonts w:cs="Arial Narrow"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>TOTAL PARTIDA</w:t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</w:r>
      <w:r>
        <w:rPr>
          <w:rFonts w:cs="Arial Narrow"/>
          <w:b/>
          <w:bCs/>
          <w:color w:val="000000"/>
          <w:sz w:val="16"/>
          <w:szCs w:val="16"/>
          <w:highlight w:val="white"/>
        </w:rPr>
        <w:tab/>
        <w:t>38,58</w:t>
      </w:r>
    </w:p>
    <w:p w:rsidR="006B4A4C" w:rsidRDefault="006B4A4C" w:rsidP="006B4A4C">
      <w:pPr>
        <w:pStyle w:val="Finelemento2"/>
        <w:tabs>
          <w:tab w:val="right" w:pos="9072"/>
        </w:tabs>
        <w:spacing w:before="56"/>
        <w:rPr>
          <w:rFonts w:cs="Arial Narrow"/>
          <w:color w:val="000000"/>
          <w:sz w:val="18"/>
          <w:szCs w:val="18"/>
          <w:highlight w:val="white"/>
        </w:rPr>
      </w:pPr>
      <w:r>
        <w:rPr>
          <w:rFonts w:cs="Arial Narrow"/>
          <w:color w:val="000000"/>
          <w:sz w:val="18"/>
          <w:szCs w:val="18"/>
          <w:highlight w:val="white"/>
        </w:rPr>
        <w:t>Asciende el precio total de la partida a la mencionada cantidad de TREINTA Y OCHO EUROS con CINCUENTA Y OCHO CÉNTIMOS</w:t>
      </w:r>
      <w:r>
        <w:rPr>
          <w:rFonts w:cs="Arial Narrow"/>
          <w:color w:val="000000"/>
          <w:sz w:val="18"/>
          <w:szCs w:val="18"/>
          <w:highlight w:val="white"/>
        </w:rPr>
        <w:tab/>
      </w:r>
    </w:p>
    <w:p w:rsidR="0058176C" w:rsidRPr="006B4A4C" w:rsidRDefault="0058176C" w:rsidP="006B4A4C">
      <w:bookmarkStart w:id="0" w:name="_GoBack"/>
      <w:bookmarkEnd w:id="0"/>
    </w:p>
    <w:sectPr w:rsidR="0058176C" w:rsidRPr="006B4A4C">
      <w:headerReference w:type="default" r:id="rId6"/>
      <w:pgSz w:w="11907" w:h="16839"/>
      <w:pgMar w:top="284" w:right="284" w:bottom="28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76C" w:rsidRDefault="0058176C">
      <w:pPr>
        <w:spacing w:after="0" w:line="240" w:lineRule="auto"/>
      </w:pPr>
      <w:r>
        <w:separator/>
      </w:r>
    </w:p>
  </w:endnote>
  <w:endnote w:type="continuationSeparator" w:id="0">
    <w:p w:rsidR="0058176C" w:rsidRDefault="0058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76C" w:rsidRDefault="0058176C">
      <w:pPr>
        <w:spacing w:after="0" w:line="240" w:lineRule="auto"/>
      </w:pPr>
      <w:r>
        <w:separator/>
      </w:r>
    </w:p>
  </w:footnote>
  <w:footnote w:type="continuationSeparator" w:id="0">
    <w:p w:rsidR="0058176C" w:rsidRDefault="0058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7F" w:rsidRDefault="0058176C">
    <w:pPr>
      <w:pStyle w:val="Cabecera"/>
      <w:tabs>
        <w:tab w:val="right" w:pos="10206"/>
      </w:tabs>
      <w:rPr>
        <w:rFonts w:cs="Arial Narrow"/>
        <w:b/>
        <w:bCs/>
        <w:color w:val="000000"/>
        <w:highlight w:val="white"/>
      </w:rPr>
    </w:pPr>
    <w:r>
      <w:rPr>
        <w:rFonts w:cs="Arial Narrow"/>
        <w:b/>
        <w:bCs/>
        <w:color w:val="000000"/>
        <w:highlight w:val="white"/>
      </w:rPr>
      <w:t>CUADRO DE PRECIOS AUXILIARES</w:t>
    </w:r>
    <w:r>
      <w:rPr>
        <w:rFonts w:cs="Arial Narrow"/>
        <w:b/>
        <w:bCs/>
        <w:color w:val="000000"/>
        <w:highlight w:val="white"/>
      </w:rPr>
      <w:tab/>
    </w:r>
  </w:p>
  <w:p w:rsidR="0012737F" w:rsidRDefault="0058176C">
    <w:pPr>
      <w:pStyle w:val="Cabecera"/>
      <w:tabs>
        <w:tab w:val="right" w:pos="1927"/>
        <w:tab w:val="left" w:pos="1984"/>
        <w:tab w:val="left" w:pos="2324"/>
        <w:tab w:val="right" w:pos="7938"/>
        <w:tab w:val="right" w:pos="9072"/>
        <w:tab w:val="right" w:pos="10206"/>
      </w:tabs>
      <w:spacing w:before="85"/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>CÓDIGO</w:t>
    </w:r>
    <w:r>
      <w:rPr>
        <w:rFonts w:cs="Arial Narrow"/>
        <w:b/>
        <w:bCs/>
        <w:color w:val="000000"/>
        <w:sz w:val="16"/>
        <w:szCs w:val="16"/>
        <w:highlight w:val="white"/>
      </w:rPr>
      <w:tab/>
      <w:t>CANTIDAD</w:t>
    </w:r>
    <w:r>
      <w:rPr>
        <w:rFonts w:cs="Arial Narrow"/>
        <w:b/>
        <w:bCs/>
        <w:color w:val="000000"/>
        <w:sz w:val="16"/>
        <w:szCs w:val="16"/>
        <w:highlight w:val="white"/>
      </w:rPr>
      <w:tab/>
      <w:t>UD</w:t>
    </w:r>
    <w:r>
      <w:rPr>
        <w:rFonts w:cs="Arial Narrow"/>
        <w:b/>
        <w:bCs/>
        <w:color w:val="000000"/>
        <w:sz w:val="16"/>
        <w:szCs w:val="16"/>
        <w:highlight w:val="white"/>
      </w:rPr>
      <w:tab/>
      <w:t>RESUMEN</w:t>
    </w:r>
    <w:r>
      <w:rPr>
        <w:rFonts w:cs="Arial Narrow"/>
        <w:b/>
        <w:bCs/>
        <w:color w:val="000000"/>
        <w:sz w:val="16"/>
        <w:szCs w:val="16"/>
        <w:highlight w:val="white"/>
      </w:rPr>
      <w:tab/>
      <w:t>PRECIO</w:t>
    </w:r>
    <w:r>
      <w:rPr>
        <w:rFonts w:cs="Arial Narrow"/>
        <w:b/>
        <w:bCs/>
        <w:color w:val="000000"/>
        <w:sz w:val="16"/>
        <w:szCs w:val="16"/>
        <w:highlight w:val="white"/>
      </w:rPr>
      <w:tab/>
      <w:t>SUBTOTAL</w:t>
    </w:r>
    <w:r>
      <w:rPr>
        <w:rFonts w:cs="Arial Narrow"/>
        <w:b/>
        <w:bCs/>
        <w:color w:val="000000"/>
        <w:sz w:val="16"/>
        <w:szCs w:val="16"/>
        <w:highlight w:val="white"/>
      </w:rPr>
      <w:tab/>
      <w:t>IMPORTE</w:t>
    </w:r>
  </w:p>
  <w:p w:rsidR="0012737F" w:rsidRDefault="0058176C">
    <w:pPr>
      <w:pStyle w:val="Cabecera"/>
      <w:tabs>
        <w:tab w:val="left" w:leader="underscore" w:pos="10206"/>
      </w:tabs>
      <w:spacing w:before="14"/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2C"/>
    <w:rsid w:val="0012737F"/>
    <w:rsid w:val="004F1DAD"/>
    <w:rsid w:val="0058176C"/>
    <w:rsid w:val="006B4A4C"/>
    <w:rsid w:val="00AE382C"/>
    <w:rsid w:val="00E5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A961314-00EE-4BDE-BA67-4E72873A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">
    <w:name w:val="Cabecer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Elemento1">
    <w:name w:val="Elemento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Finelemento2">
    <w:name w:val="Fin elemento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Pie">
    <w:name w:val="Pi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51D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1D18"/>
  </w:style>
  <w:style w:type="paragraph" w:styleId="Piedepgina">
    <w:name w:val="footer"/>
    <w:basedOn w:val="Normal"/>
    <w:link w:val="PiedepginaCar"/>
    <w:uiPriority w:val="99"/>
    <w:unhideWhenUsed/>
    <w:rsid w:val="00E51D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1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3408</Words>
  <Characters>26166</Characters>
  <Application>Microsoft Office Word</Application>
  <DocSecurity>0</DocSecurity>
  <Lines>218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Gabriel Oliván</cp:lastModifiedBy>
  <cp:revision>2</cp:revision>
  <dcterms:created xsi:type="dcterms:W3CDTF">2020-02-07T09:40:00Z</dcterms:created>
  <dcterms:modified xsi:type="dcterms:W3CDTF">2020-02-07T09:40:00Z</dcterms:modified>
</cp:coreProperties>
</file>