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2E0F" w:rsidRPr="00B64E69" w:rsidRDefault="00DF2E0F" w:rsidP="00DF2E0F">
      <w:pPr>
        <w:jc w:val="center"/>
        <w:rPr>
          <w:rFonts w:cs="Arial"/>
          <w:b/>
        </w:rPr>
      </w:pPr>
      <w:r w:rsidRPr="00B64E69">
        <w:rPr>
          <w:rFonts w:cs="Arial"/>
          <w:b/>
        </w:rPr>
        <w:t>SOLICITUD PARA LA CONVALIDACIÓN DE MÓDULOS</w:t>
      </w:r>
      <w:r>
        <w:rPr>
          <w:rFonts w:cs="Arial"/>
          <w:b/>
        </w:rPr>
        <w:t xml:space="preserve"> DE ITINERARIOS FORMATIVOS.</w:t>
      </w:r>
      <w:bookmarkStart w:id="0" w:name="_GoBack"/>
      <w:bookmarkEnd w:id="0"/>
    </w:p>
    <w:p w:rsidR="00DF2E0F" w:rsidRPr="00B64E69" w:rsidRDefault="00DF2E0F" w:rsidP="00DF2E0F">
      <w:pPr>
        <w:jc w:val="both"/>
        <w:rPr>
          <w:rFonts w:cs="Arial"/>
          <w:b/>
        </w:rPr>
      </w:pPr>
      <w:r w:rsidRPr="00B64E69">
        <w:rPr>
          <w:rFonts w:cs="Arial"/>
          <w:b/>
        </w:rPr>
        <w:t>NIF: ___________________________________________________________________</w:t>
      </w:r>
    </w:p>
    <w:p w:rsidR="00DF2E0F" w:rsidRPr="00B64E69" w:rsidRDefault="00DF2E0F" w:rsidP="00DF2E0F">
      <w:pPr>
        <w:jc w:val="both"/>
        <w:rPr>
          <w:rFonts w:cs="Arial"/>
          <w:b/>
        </w:rPr>
      </w:pPr>
      <w:r w:rsidRPr="00B64E69">
        <w:rPr>
          <w:rFonts w:cs="Arial"/>
          <w:b/>
        </w:rPr>
        <w:t>Apellidos: _____________________________________________________________</w:t>
      </w:r>
    </w:p>
    <w:p w:rsidR="00DF2E0F" w:rsidRPr="00B64E69" w:rsidRDefault="00DF2E0F" w:rsidP="00DF2E0F">
      <w:pPr>
        <w:jc w:val="both"/>
        <w:rPr>
          <w:rFonts w:cs="Arial"/>
          <w:b/>
        </w:rPr>
      </w:pPr>
      <w:r w:rsidRPr="00B64E69">
        <w:rPr>
          <w:rFonts w:cs="Arial"/>
          <w:b/>
        </w:rPr>
        <w:t>Nombre: _______________________________________________________________</w:t>
      </w:r>
    </w:p>
    <w:p w:rsidR="00DF2E0F" w:rsidRPr="00B64E69" w:rsidRDefault="00DF2E0F" w:rsidP="00DF2E0F">
      <w:pPr>
        <w:jc w:val="both"/>
        <w:rPr>
          <w:rFonts w:cs="Arial"/>
          <w:b/>
        </w:rPr>
      </w:pPr>
      <w:r w:rsidRPr="00B64E69">
        <w:rPr>
          <w:rFonts w:cs="Arial"/>
          <w:b/>
        </w:rPr>
        <w:t>Tabla de datos para convalidación:</w:t>
      </w:r>
    </w:p>
    <w:tbl>
      <w:tblPr>
        <w:tblW w:w="8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1560"/>
        <w:gridCol w:w="2551"/>
        <w:gridCol w:w="851"/>
        <w:gridCol w:w="2647"/>
      </w:tblGrid>
      <w:tr w:rsidR="00DF2E0F" w:rsidRPr="00637846" w:rsidTr="00DF2E0F">
        <w:tc>
          <w:tcPr>
            <w:tcW w:w="1129" w:type="dxa"/>
            <w:vAlign w:val="center"/>
          </w:tcPr>
          <w:p w:rsidR="00DF2E0F" w:rsidRPr="00637846" w:rsidRDefault="00DF2E0F" w:rsidP="00DF66B5">
            <w:pPr>
              <w:spacing w:after="0" w:line="240" w:lineRule="auto"/>
              <w:jc w:val="both"/>
              <w:rPr>
                <w:rFonts w:ascii="Arial Narrow" w:hAnsi="Arial Narrow" w:cs="Arial"/>
                <w:sz w:val="20"/>
                <w:szCs w:val="20"/>
              </w:rPr>
            </w:pPr>
            <w:r w:rsidRPr="00637846">
              <w:rPr>
                <w:rFonts w:ascii="Arial Narrow" w:hAnsi="Arial Narrow" w:cs="Arial"/>
                <w:sz w:val="20"/>
                <w:szCs w:val="20"/>
              </w:rPr>
              <w:t>Itinerario (1)</w:t>
            </w:r>
          </w:p>
        </w:tc>
        <w:tc>
          <w:tcPr>
            <w:tcW w:w="1560" w:type="dxa"/>
            <w:vAlign w:val="center"/>
          </w:tcPr>
          <w:p w:rsidR="00DF2E0F" w:rsidRPr="00637846" w:rsidRDefault="00DF2E0F" w:rsidP="00DF66B5">
            <w:pPr>
              <w:spacing w:after="0" w:line="240" w:lineRule="auto"/>
              <w:rPr>
                <w:rFonts w:ascii="Arial Narrow" w:hAnsi="Arial Narrow" w:cs="Arial"/>
                <w:sz w:val="20"/>
                <w:szCs w:val="20"/>
              </w:rPr>
            </w:pPr>
            <w:r w:rsidRPr="00637846">
              <w:rPr>
                <w:rFonts w:ascii="Arial Narrow" w:hAnsi="Arial Narrow" w:cs="Arial"/>
                <w:sz w:val="20"/>
                <w:szCs w:val="20"/>
              </w:rPr>
              <w:t>Módulo para el que solicita la convalidación (2)</w:t>
            </w:r>
          </w:p>
        </w:tc>
        <w:tc>
          <w:tcPr>
            <w:tcW w:w="2551" w:type="dxa"/>
            <w:vAlign w:val="center"/>
          </w:tcPr>
          <w:p w:rsidR="00DF2E0F" w:rsidRPr="00637846" w:rsidRDefault="00DF2E0F" w:rsidP="00DF66B5">
            <w:pPr>
              <w:spacing w:after="0" w:line="240" w:lineRule="auto"/>
              <w:rPr>
                <w:rFonts w:ascii="Arial Narrow" w:hAnsi="Arial Narrow" w:cs="Arial"/>
                <w:sz w:val="20"/>
                <w:szCs w:val="20"/>
              </w:rPr>
            </w:pPr>
            <w:r w:rsidRPr="00637846">
              <w:rPr>
                <w:rFonts w:ascii="Arial Narrow" w:hAnsi="Arial Narrow" w:cs="Arial"/>
                <w:sz w:val="20"/>
                <w:szCs w:val="20"/>
              </w:rPr>
              <w:t>Denominación de la Actividad Formativa</w:t>
            </w:r>
          </w:p>
        </w:tc>
        <w:tc>
          <w:tcPr>
            <w:tcW w:w="851" w:type="dxa"/>
            <w:vAlign w:val="center"/>
          </w:tcPr>
          <w:p w:rsidR="00DF2E0F" w:rsidRPr="00637846" w:rsidRDefault="00DF2E0F" w:rsidP="00DF66B5">
            <w:pPr>
              <w:spacing w:after="0" w:line="240" w:lineRule="auto"/>
              <w:rPr>
                <w:rFonts w:ascii="Arial Narrow" w:hAnsi="Arial Narrow" w:cs="Arial"/>
                <w:sz w:val="20"/>
                <w:szCs w:val="20"/>
              </w:rPr>
            </w:pPr>
            <w:r w:rsidRPr="00637846">
              <w:rPr>
                <w:rFonts w:ascii="Arial Narrow" w:hAnsi="Arial Narrow" w:cs="Arial"/>
                <w:sz w:val="20"/>
                <w:szCs w:val="20"/>
              </w:rPr>
              <w:t xml:space="preserve">Horas </w:t>
            </w:r>
          </w:p>
        </w:tc>
        <w:tc>
          <w:tcPr>
            <w:tcW w:w="2647" w:type="dxa"/>
            <w:vAlign w:val="center"/>
          </w:tcPr>
          <w:p w:rsidR="00DF2E0F" w:rsidRPr="00637846" w:rsidRDefault="00DF2E0F" w:rsidP="00DF66B5">
            <w:pPr>
              <w:spacing w:after="0" w:line="240" w:lineRule="auto"/>
              <w:rPr>
                <w:rFonts w:ascii="Arial Narrow" w:hAnsi="Arial Narrow" w:cs="Arial"/>
                <w:sz w:val="20"/>
                <w:szCs w:val="20"/>
              </w:rPr>
            </w:pPr>
            <w:r w:rsidRPr="00637846">
              <w:rPr>
                <w:rFonts w:ascii="Arial Narrow" w:hAnsi="Arial Narrow" w:cs="Arial"/>
                <w:sz w:val="20"/>
                <w:szCs w:val="20"/>
              </w:rPr>
              <w:t>Nº de registro de la actividad en NGIFP (3)</w:t>
            </w: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r w:rsidR="00DF2E0F" w:rsidRPr="00637846" w:rsidTr="00DF2E0F">
        <w:tc>
          <w:tcPr>
            <w:tcW w:w="1129" w:type="dxa"/>
          </w:tcPr>
          <w:p w:rsidR="00DF2E0F" w:rsidRPr="00637846" w:rsidRDefault="00DF2E0F" w:rsidP="00DF66B5">
            <w:pPr>
              <w:spacing w:after="0" w:line="240" w:lineRule="auto"/>
              <w:jc w:val="both"/>
              <w:rPr>
                <w:rFonts w:cs="Arial"/>
              </w:rPr>
            </w:pPr>
          </w:p>
        </w:tc>
        <w:tc>
          <w:tcPr>
            <w:tcW w:w="1560" w:type="dxa"/>
          </w:tcPr>
          <w:p w:rsidR="00DF2E0F" w:rsidRPr="00637846" w:rsidRDefault="00DF2E0F" w:rsidP="00DF66B5">
            <w:pPr>
              <w:spacing w:after="0" w:line="240" w:lineRule="auto"/>
              <w:jc w:val="both"/>
              <w:rPr>
                <w:rFonts w:cs="Arial"/>
              </w:rPr>
            </w:pPr>
          </w:p>
        </w:tc>
        <w:tc>
          <w:tcPr>
            <w:tcW w:w="2551" w:type="dxa"/>
          </w:tcPr>
          <w:p w:rsidR="00DF2E0F" w:rsidRPr="00637846" w:rsidRDefault="00DF2E0F" w:rsidP="00DF66B5">
            <w:pPr>
              <w:spacing w:after="0" w:line="240" w:lineRule="auto"/>
              <w:jc w:val="both"/>
              <w:rPr>
                <w:rFonts w:cs="Arial"/>
              </w:rPr>
            </w:pPr>
          </w:p>
        </w:tc>
        <w:tc>
          <w:tcPr>
            <w:tcW w:w="851" w:type="dxa"/>
          </w:tcPr>
          <w:p w:rsidR="00DF2E0F" w:rsidRPr="00637846" w:rsidRDefault="00DF2E0F" w:rsidP="00DF66B5">
            <w:pPr>
              <w:spacing w:after="0" w:line="240" w:lineRule="auto"/>
              <w:jc w:val="both"/>
              <w:rPr>
                <w:rFonts w:cs="Arial"/>
              </w:rPr>
            </w:pPr>
          </w:p>
        </w:tc>
        <w:tc>
          <w:tcPr>
            <w:tcW w:w="2647" w:type="dxa"/>
          </w:tcPr>
          <w:p w:rsidR="00DF2E0F" w:rsidRPr="00637846" w:rsidRDefault="00DF2E0F" w:rsidP="00DF66B5">
            <w:pPr>
              <w:spacing w:after="0" w:line="240" w:lineRule="auto"/>
              <w:jc w:val="both"/>
              <w:rPr>
                <w:rFonts w:cs="Arial"/>
              </w:rPr>
            </w:pPr>
          </w:p>
        </w:tc>
      </w:tr>
    </w:tbl>
    <w:p w:rsidR="00DF2E0F" w:rsidRPr="00B64E69" w:rsidRDefault="00DF2E0F" w:rsidP="00DF2E0F">
      <w:pPr>
        <w:spacing w:after="0"/>
        <w:jc w:val="both"/>
        <w:rPr>
          <w:rFonts w:cs="Arial"/>
        </w:rPr>
      </w:pPr>
    </w:p>
    <w:p w:rsidR="00DF2E0F" w:rsidRPr="00B64E69" w:rsidRDefault="00DF2E0F" w:rsidP="00DF2E0F">
      <w:pPr>
        <w:spacing w:after="0"/>
        <w:jc w:val="both"/>
        <w:rPr>
          <w:rFonts w:cs="Arial"/>
          <w:sz w:val="16"/>
          <w:szCs w:val="16"/>
        </w:rPr>
      </w:pPr>
      <w:r w:rsidRPr="00B64E69">
        <w:rPr>
          <w:rFonts w:cs="Arial"/>
          <w:sz w:val="16"/>
          <w:szCs w:val="16"/>
        </w:rPr>
        <w:t xml:space="preserve">(1) Consignar según el itinerario al que pertenece de acuerdo a la siguiente codificación: </w:t>
      </w:r>
    </w:p>
    <w:p w:rsidR="00DF2E0F" w:rsidRPr="00B64E69" w:rsidRDefault="00DF2E0F" w:rsidP="00DF2E0F">
      <w:pPr>
        <w:pStyle w:val="Prrafodelista"/>
        <w:numPr>
          <w:ilvl w:val="0"/>
          <w:numId w:val="1"/>
        </w:numPr>
        <w:spacing w:after="0"/>
        <w:jc w:val="both"/>
        <w:rPr>
          <w:rFonts w:cs="Arial"/>
          <w:sz w:val="16"/>
          <w:szCs w:val="16"/>
        </w:rPr>
      </w:pPr>
      <w:r w:rsidRPr="00B64E69">
        <w:rPr>
          <w:rFonts w:cs="Arial"/>
          <w:sz w:val="16"/>
          <w:szCs w:val="16"/>
        </w:rPr>
        <w:t>AS-Asesor</w:t>
      </w:r>
    </w:p>
    <w:p w:rsidR="00DF2E0F" w:rsidRPr="00B64E69" w:rsidRDefault="00DF2E0F" w:rsidP="00DF2E0F">
      <w:pPr>
        <w:pStyle w:val="Prrafodelista"/>
        <w:numPr>
          <w:ilvl w:val="0"/>
          <w:numId w:val="1"/>
        </w:numPr>
        <w:spacing w:after="0"/>
        <w:jc w:val="both"/>
        <w:rPr>
          <w:rFonts w:cs="Arial"/>
          <w:sz w:val="16"/>
          <w:szCs w:val="16"/>
        </w:rPr>
      </w:pPr>
      <w:r w:rsidRPr="00B64E69">
        <w:rPr>
          <w:rFonts w:cs="Arial"/>
          <w:sz w:val="16"/>
          <w:szCs w:val="16"/>
        </w:rPr>
        <w:t>COFO-Coordinador de Formación.</w:t>
      </w:r>
    </w:p>
    <w:p w:rsidR="00DF2E0F" w:rsidRPr="00B64E69" w:rsidRDefault="00DF2E0F" w:rsidP="00DF2E0F">
      <w:pPr>
        <w:spacing w:after="0"/>
        <w:jc w:val="both"/>
        <w:rPr>
          <w:rFonts w:cs="Arial"/>
          <w:color w:val="FF0000"/>
          <w:sz w:val="16"/>
          <w:szCs w:val="16"/>
        </w:rPr>
      </w:pPr>
      <w:r w:rsidRPr="00B64E69">
        <w:rPr>
          <w:rFonts w:cs="Arial"/>
          <w:sz w:val="16"/>
          <w:szCs w:val="16"/>
        </w:rPr>
        <w:t xml:space="preserve">(2) Consignar el nº del módulo según Anexo III. </w:t>
      </w:r>
    </w:p>
    <w:p w:rsidR="00DF2E0F" w:rsidRDefault="00DF2E0F" w:rsidP="00DF2E0F">
      <w:pPr>
        <w:spacing w:after="0"/>
        <w:jc w:val="both"/>
        <w:rPr>
          <w:rFonts w:cs="Arial"/>
          <w:sz w:val="16"/>
          <w:szCs w:val="16"/>
        </w:rPr>
      </w:pPr>
      <w:r w:rsidRPr="00B64E69">
        <w:rPr>
          <w:rFonts w:cs="Arial"/>
          <w:sz w:val="16"/>
          <w:szCs w:val="16"/>
        </w:rPr>
        <w:t>(3) Consignar el nº de registro que aparece en la aplicación NGIFP cuando se consulta el extracto de formación. El código a consignar es similar al siguiente: XXXXXXXX-LL-XXXX-XX-XXXX donde las “X” son números y las “L” son letras.</w:t>
      </w:r>
    </w:p>
    <w:p w:rsidR="00DF2E0F" w:rsidRPr="00DF2E0F" w:rsidRDefault="00DF2E0F" w:rsidP="00DF2E0F">
      <w:pPr>
        <w:spacing w:after="0"/>
        <w:jc w:val="both"/>
        <w:rPr>
          <w:rFonts w:cs="Arial"/>
          <w:sz w:val="16"/>
          <w:szCs w:val="16"/>
        </w:rPr>
      </w:pPr>
    </w:p>
    <w:p w:rsidR="00DF2E0F" w:rsidRPr="00667B6F" w:rsidRDefault="00DF2E0F" w:rsidP="00DF2E0F">
      <w:pPr>
        <w:spacing w:after="120"/>
        <w:rPr>
          <w:rFonts w:cs="Calibri"/>
          <w:sz w:val="20"/>
          <w:szCs w:val="20"/>
        </w:rPr>
      </w:pPr>
      <w:r w:rsidRPr="00667B6F">
        <w:rPr>
          <w:rFonts w:cs="Calibri"/>
          <w:sz w:val="20"/>
          <w:szCs w:val="20"/>
        </w:rPr>
        <w:t>□ ME OPONGO a la consulta de mis datos que constan en el Departamento de Educación, Cultura y Deporte del Gobierno de Aragón.</w:t>
      </w:r>
      <w:r>
        <w:rPr>
          <w:rFonts w:cs="Calibri"/>
          <w:sz w:val="20"/>
          <w:szCs w:val="20"/>
        </w:rPr>
        <w:t xml:space="preserve"> </w:t>
      </w:r>
      <w:r w:rsidRPr="00667B6F">
        <w:rPr>
          <w:rFonts w:cs="Calibri"/>
          <w:sz w:val="20"/>
          <w:szCs w:val="20"/>
        </w:rPr>
        <w:t>Si el interesado se opone a esta comprobación deberá aportar la documentación que se requiera en el procedimiento correspondiente junto a esta solicitud.</w:t>
      </w:r>
    </w:p>
    <w:p w:rsidR="00DF2E0F" w:rsidRPr="00667B6F" w:rsidRDefault="00DF2E0F" w:rsidP="00DF2E0F">
      <w:pPr>
        <w:spacing w:after="120"/>
        <w:jc w:val="both"/>
        <w:rPr>
          <w:rFonts w:cs="Calibri"/>
          <w:sz w:val="20"/>
          <w:szCs w:val="20"/>
        </w:rPr>
      </w:pPr>
      <w:r w:rsidRPr="00667B6F">
        <w:rPr>
          <w:rFonts w:cs="Calibri"/>
          <w:sz w:val="20"/>
          <w:szCs w:val="20"/>
        </w:rPr>
        <w:t xml:space="preserve">Y para que conste lo firmo en _____________________, a ___ de _____________________ </w:t>
      </w:r>
      <w:proofErr w:type="spellStart"/>
      <w:r w:rsidRPr="00667B6F">
        <w:rPr>
          <w:rFonts w:cs="Calibri"/>
          <w:sz w:val="20"/>
          <w:szCs w:val="20"/>
        </w:rPr>
        <w:t>de</w:t>
      </w:r>
      <w:proofErr w:type="spellEnd"/>
      <w:r w:rsidRPr="00667B6F">
        <w:rPr>
          <w:rFonts w:cs="Calibri"/>
          <w:sz w:val="20"/>
          <w:szCs w:val="20"/>
        </w:rPr>
        <w:t xml:space="preserve"> 201__</w:t>
      </w:r>
    </w:p>
    <w:p w:rsidR="00DF2E0F" w:rsidRPr="00667B6F" w:rsidRDefault="00DF2E0F" w:rsidP="00DF2E0F">
      <w:pPr>
        <w:spacing w:after="120"/>
        <w:rPr>
          <w:rFonts w:cs="Calibri"/>
          <w:sz w:val="20"/>
          <w:szCs w:val="20"/>
        </w:rPr>
      </w:pPr>
    </w:p>
    <w:p w:rsidR="00DF2E0F" w:rsidRPr="00DF2E0F" w:rsidRDefault="00DF2E0F" w:rsidP="00DF2E0F">
      <w:pPr>
        <w:spacing w:after="120"/>
        <w:jc w:val="center"/>
        <w:rPr>
          <w:rFonts w:cs="Calibri"/>
          <w:sz w:val="20"/>
          <w:szCs w:val="20"/>
        </w:rPr>
      </w:pPr>
      <w:proofErr w:type="gramStart"/>
      <w:r w:rsidRPr="00667B6F">
        <w:rPr>
          <w:rFonts w:cs="Calibri"/>
          <w:sz w:val="20"/>
          <w:szCs w:val="20"/>
        </w:rPr>
        <w:t>Fdo.:_</w:t>
      </w:r>
      <w:proofErr w:type="gramEnd"/>
      <w:r w:rsidRPr="00667B6F">
        <w:rPr>
          <w:rFonts w:cs="Calibri"/>
          <w:sz w:val="20"/>
          <w:szCs w:val="20"/>
        </w:rPr>
        <w:t>______________________________________________</w:t>
      </w:r>
    </w:p>
    <w:p w:rsidR="00DF2E0F" w:rsidRDefault="00DF2E0F" w:rsidP="00DF2E0F">
      <w:pPr>
        <w:spacing w:after="160" w:line="259" w:lineRule="auto"/>
        <w:jc w:val="both"/>
        <w:rPr>
          <w:rFonts w:ascii="Verdana" w:eastAsia="Verdana" w:hAnsi="Verdana" w:cs="Verdana"/>
          <w:i/>
          <w:color w:val="000000"/>
          <w:sz w:val="14"/>
          <w:szCs w:val="14"/>
        </w:rPr>
      </w:pPr>
      <w:r>
        <w:rPr>
          <w:rFonts w:ascii="Verdana" w:eastAsia="Verdana" w:hAnsi="Verdana" w:cs="Verdana"/>
          <w:i/>
          <w:color w:val="000000"/>
          <w:sz w:val="14"/>
          <w:szCs w:val="14"/>
        </w:rPr>
        <w:t>Los datos recogidos en este formulario serán incorporados en el Registro de Actividades de Tratamiento de la Dirección General de Innovación y Formación Profesional. Sus datos personales serán tratados con el fin exclusivo de recoger los datos de carácter personal de los inscritos en el Registro de Formación Permanente del profesorado no universitario de la Comunidad Autónoma de Aragón. El uso previsto del fichero será la gestión de las actividades de formación permanente del profesorado y gestión de personal.</w:t>
      </w:r>
    </w:p>
    <w:p w:rsidR="00DF2E0F" w:rsidRDefault="00DF2E0F" w:rsidP="00DF2E0F">
      <w:pPr>
        <w:spacing w:after="160" w:line="259" w:lineRule="auto"/>
        <w:jc w:val="both"/>
        <w:rPr>
          <w:rFonts w:ascii="Verdana" w:eastAsia="Verdana" w:hAnsi="Verdana" w:cs="Verdana"/>
          <w:i/>
          <w:color w:val="000000"/>
          <w:sz w:val="14"/>
          <w:szCs w:val="14"/>
        </w:rPr>
      </w:pPr>
      <w:r>
        <w:rPr>
          <w:rFonts w:ascii="Verdana" w:eastAsia="Verdana" w:hAnsi="Verdana" w:cs="Verdana"/>
          <w:i/>
          <w:color w:val="000000"/>
          <w:sz w:val="18"/>
          <w:szCs w:val="18"/>
        </w:rPr>
        <w:br/>
      </w:r>
      <w:r w:rsidRPr="005C25C5">
        <w:rPr>
          <w:rFonts w:ascii="Verdana" w:eastAsia="Verdana" w:hAnsi="Verdana" w:cs="Verdana"/>
          <w:i/>
          <w:sz w:val="14"/>
          <w:szCs w:val="14"/>
        </w:rPr>
        <w:t xml:space="preserve">El órgano responsable del Registro de Actividades de Tratamiento es la Dirección General de Innovación y Formación Profesional recogida en el Decreto 93/2019, de 8 de </w:t>
      </w:r>
      <w:proofErr w:type="spellStart"/>
      <w:proofErr w:type="gramStart"/>
      <w:r w:rsidRPr="005C25C5">
        <w:rPr>
          <w:rFonts w:ascii="Verdana" w:eastAsia="Verdana" w:hAnsi="Verdana" w:cs="Verdana"/>
          <w:i/>
          <w:sz w:val="14"/>
          <w:szCs w:val="14"/>
        </w:rPr>
        <w:t>agosto,del</w:t>
      </w:r>
      <w:proofErr w:type="spellEnd"/>
      <w:proofErr w:type="gramEnd"/>
      <w:r w:rsidRPr="005C25C5">
        <w:rPr>
          <w:rFonts w:ascii="Verdana" w:eastAsia="Verdana" w:hAnsi="Verdana" w:cs="Verdana"/>
          <w:i/>
          <w:sz w:val="14"/>
          <w:szCs w:val="14"/>
        </w:rPr>
        <w:t xml:space="preserve"> Gobierno de Aragón, por el que se aprueba la estructura orgánica del Departamento de Educación, Cultura y Deporte. La licitud del tratamiento de los datos es necesaria para el cumplimiento de una obligación legal aplicable al responsable del tratamiento. Estos datos no se comunicarán a terceros, salvo obligación legal.</w:t>
      </w:r>
    </w:p>
    <w:p w:rsidR="00DF2E0F" w:rsidRPr="00DF2E0F" w:rsidRDefault="00DF2E0F" w:rsidP="00DF2E0F">
      <w:pPr>
        <w:spacing w:after="160" w:line="259" w:lineRule="auto"/>
        <w:jc w:val="both"/>
        <w:rPr>
          <w:rFonts w:cs="Arial"/>
        </w:rPr>
      </w:pPr>
      <w:r w:rsidRPr="005C25C5">
        <w:rPr>
          <w:rFonts w:ascii="Verdana" w:eastAsia="Verdana" w:hAnsi="Verdana" w:cs="Verdana"/>
          <w:i/>
          <w:sz w:val="18"/>
          <w:szCs w:val="18"/>
        </w:rPr>
        <w:br/>
      </w:r>
      <w:r w:rsidRPr="005C25C5">
        <w:rPr>
          <w:rFonts w:ascii="Verdana" w:eastAsia="Verdana" w:hAnsi="Verdana" w:cs="Verdana"/>
          <w:i/>
          <w:sz w:val="14"/>
          <w:szCs w:val="14"/>
        </w:rPr>
        <w:t xml:space="preserve">Podrá usted ejercer sus derechos de acceso, rectificación, supresión y portabilidad de datos de carácter personal, así como de limitación y oposición a su tratamiento, ante la Dirección General de Innovación y Formación Profesional (Avda. Ranillas, 5D, de Zaragoza, CP 50071) o en la dirección de correo electrónico formacionprofesorado@aragon.es, de conformidad con lo dispuesto en el Reglamento General de Protección de Datos. Podrá consultar información adicional y detallada en el Registro de Actividades de Tratamiento de la Dirección General de Innovación y Formación Profesional "Formación Profesorado </w:t>
      </w:r>
      <w:r w:rsidRPr="00667B6F">
        <w:rPr>
          <w:rFonts w:ascii="Verdana" w:eastAsia="Verdana" w:hAnsi="Verdana" w:cs="Verdana"/>
          <w:i/>
          <w:sz w:val="16"/>
          <w:szCs w:val="16"/>
        </w:rPr>
        <w:t>GIFP” (</w:t>
      </w:r>
      <w:hyperlink r:id="rId5" w:history="1">
        <w:r w:rsidRPr="00667B6F">
          <w:rPr>
            <w:rStyle w:val="Hipervnculo"/>
            <w:rFonts w:ascii="Verdana" w:hAnsi="Verdana"/>
            <w:sz w:val="16"/>
            <w:szCs w:val="16"/>
          </w:rPr>
          <w:t>http://servicios3.aragon.es/ngifp/inicio.inicio.do</w:t>
        </w:r>
      </w:hyperlink>
      <w:r w:rsidRPr="00667B6F">
        <w:rPr>
          <w:rFonts w:ascii="Verdana" w:hAnsi="Verdana"/>
          <w:sz w:val="16"/>
          <w:szCs w:val="16"/>
        </w:rPr>
        <w:t>)</w:t>
      </w:r>
      <w:r>
        <w:rPr>
          <w:rFonts w:cs="Arial"/>
        </w:rPr>
        <w:t xml:space="preserve"> </w:t>
      </w:r>
    </w:p>
    <w:sectPr w:rsidR="00DF2E0F" w:rsidRPr="00DF2E0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32A92"/>
    <w:multiLevelType w:val="hybridMultilevel"/>
    <w:tmpl w:val="CC5C8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E0F"/>
    <w:rsid w:val="00021AEF"/>
    <w:rsid w:val="00DF2E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998F8"/>
  <w15:chartTrackingRefBased/>
  <w15:docId w15:val="{90EFF4E2-A0DA-449F-BE2B-31F294FB2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E0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DF2E0F"/>
    <w:pPr>
      <w:ind w:left="720"/>
      <w:contextualSpacing/>
    </w:pPr>
  </w:style>
  <w:style w:type="character" w:styleId="Hipervnculo">
    <w:name w:val="Hyperlink"/>
    <w:basedOn w:val="Fuentedeprrafopredeter"/>
    <w:uiPriority w:val="99"/>
    <w:semiHidden/>
    <w:unhideWhenUsed/>
    <w:rsid w:val="00DF2E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rvicios3.aragon.es/ngifp/inicio.inicio.d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2019-11-14T09:29:00Z</dcterms:created>
  <dcterms:modified xsi:type="dcterms:W3CDTF">2019-11-14T09:34:00Z</dcterms:modified>
</cp:coreProperties>
</file>