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D8A" w:rsidRDefault="00407D8A">
      <w:r>
        <w:t>Convalidación de módulos de itinerarios.</w:t>
      </w:r>
    </w:p>
    <w:p w:rsidR="00407D8A" w:rsidRDefault="00407D8A">
      <w:r>
        <w:t>Cuestiones frecuentes.</w:t>
      </w:r>
    </w:p>
    <w:p w:rsidR="00407D8A" w:rsidRDefault="00407D8A"/>
    <w:p w:rsidR="00407D8A" w:rsidRPr="00407D8A" w:rsidRDefault="001010D3" w:rsidP="00315314">
      <w:pPr>
        <w:jc w:val="both"/>
        <w:rPr>
          <w:b/>
        </w:rPr>
      </w:pPr>
      <w:r>
        <w:rPr>
          <w:b/>
        </w:rPr>
        <w:t>1</w:t>
      </w:r>
      <w:proofErr w:type="gramStart"/>
      <w:r w:rsidR="00407D8A" w:rsidRPr="00407D8A">
        <w:rPr>
          <w:b/>
        </w:rPr>
        <w:t>-¿</w:t>
      </w:r>
      <w:proofErr w:type="gramEnd"/>
      <w:r w:rsidR="00407D8A" w:rsidRPr="00407D8A">
        <w:rPr>
          <w:b/>
        </w:rPr>
        <w:t>Qué son los itinerarios formativos?</w:t>
      </w:r>
    </w:p>
    <w:p w:rsidR="00AF536F" w:rsidRDefault="000F25DC" w:rsidP="00315314">
      <w:pPr>
        <w:jc w:val="both"/>
      </w:pPr>
      <w:r>
        <w:t xml:space="preserve">Son módulos formativos que componen el itinerario que una persona que quiera desarrollar un determinado cargo </w:t>
      </w:r>
      <w:r w:rsidR="00AF536F">
        <w:t>debe realizar para un mejor desarrollo del mismo.</w:t>
      </w:r>
    </w:p>
    <w:p w:rsidR="001010D3" w:rsidRPr="001010D3" w:rsidRDefault="001010D3" w:rsidP="00315314">
      <w:pPr>
        <w:jc w:val="both"/>
        <w:rPr>
          <w:b/>
        </w:rPr>
      </w:pPr>
      <w:r w:rsidRPr="001010D3">
        <w:rPr>
          <w:b/>
        </w:rPr>
        <w:t>2</w:t>
      </w:r>
      <w:proofErr w:type="gramStart"/>
      <w:r w:rsidRPr="001010D3">
        <w:rPr>
          <w:b/>
        </w:rPr>
        <w:t>-¿</w:t>
      </w:r>
      <w:proofErr w:type="gramEnd"/>
      <w:r w:rsidRPr="001010D3">
        <w:rPr>
          <w:b/>
        </w:rPr>
        <w:t>Para qué sirve un itinerario formativo?</w:t>
      </w:r>
    </w:p>
    <w:p w:rsidR="00315314" w:rsidRDefault="00407D8A" w:rsidP="00315314">
      <w:pPr>
        <w:jc w:val="both"/>
      </w:pPr>
      <w:r>
        <w:t xml:space="preserve"> </w:t>
      </w:r>
      <w:r w:rsidR="001010D3">
        <w:t xml:space="preserve">El cometido principal es proporcionar las herramientas necesarias para </w:t>
      </w:r>
      <w:r w:rsidR="00315314">
        <w:t xml:space="preserve">poder desarrollar determinados cargos y puestos de coordinación y asesoría. Proporciona alguna ventaja en los procedimientos selectivos para el acceso a dichos </w:t>
      </w:r>
      <w:proofErr w:type="gramStart"/>
      <w:r w:rsidR="00315314">
        <w:t>puestos</w:t>
      </w:r>
      <w:proofErr w:type="gramEnd"/>
      <w:r w:rsidR="00315314">
        <w:t xml:space="preserve"> pero no son requisito para acceder a</w:t>
      </w:r>
      <w:r w:rsidR="000858E3">
        <w:t xml:space="preserve"> ellos, sino mérito.</w:t>
      </w:r>
    </w:p>
    <w:p w:rsidR="000858E3" w:rsidRPr="000858E3" w:rsidRDefault="000858E3" w:rsidP="00315314">
      <w:pPr>
        <w:jc w:val="both"/>
        <w:rPr>
          <w:b/>
        </w:rPr>
      </w:pPr>
      <w:r w:rsidRPr="000858E3">
        <w:rPr>
          <w:b/>
        </w:rPr>
        <w:t>3.</w:t>
      </w:r>
      <w:proofErr w:type="gramStart"/>
      <w:r w:rsidRPr="000858E3">
        <w:rPr>
          <w:b/>
        </w:rPr>
        <w:t>-¿</w:t>
      </w:r>
      <w:proofErr w:type="gramEnd"/>
      <w:r w:rsidRPr="000858E3">
        <w:rPr>
          <w:b/>
        </w:rPr>
        <w:t>Cómo se acredita un itinerario formativo?</w:t>
      </w:r>
    </w:p>
    <w:p w:rsidR="000858E3" w:rsidRDefault="004D63AC" w:rsidP="00315314">
      <w:pPr>
        <w:jc w:val="both"/>
      </w:pPr>
      <w:r>
        <w:t>Un itinerario formativo se puede acreditar de estas dos maneras:</w:t>
      </w:r>
    </w:p>
    <w:p w:rsidR="004D63AC" w:rsidRDefault="004D63AC" w:rsidP="00315314">
      <w:pPr>
        <w:jc w:val="both"/>
      </w:pPr>
      <w:r>
        <w:t>-Con el certificado del Trabajo de Fin de Itinerario (vía formativa)</w:t>
      </w:r>
    </w:p>
    <w:p w:rsidR="004D63AC" w:rsidRDefault="004D63AC" w:rsidP="00315314">
      <w:pPr>
        <w:jc w:val="both"/>
      </w:pPr>
      <w:r>
        <w:t>-Con un certificado de la dirección el centro como que se ha desarrollado el puesto en cuestión durante el tiempo que la normativa determina (vía de desempeño del cargo)</w:t>
      </w:r>
    </w:p>
    <w:p w:rsidR="000858E3" w:rsidRDefault="00B348BA" w:rsidP="00315314">
      <w:pPr>
        <w:jc w:val="both"/>
        <w:rPr>
          <w:b/>
        </w:rPr>
      </w:pPr>
      <w:r>
        <w:rPr>
          <w:b/>
        </w:rPr>
        <w:t>4</w:t>
      </w:r>
      <w:r w:rsidR="000858E3" w:rsidRPr="00B348BA">
        <w:rPr>
          <w:b/>
        </w:rPr>
        <w:t>.-Ya he realizado alguna formación que creo que puede ser equivalente a algún o algunos módulos del itinerario. ¿Puedo convalidarlos?</w:t>
      </w:r>
    </w:p>
    <w:p w:rsidR="00B348BA" w:rsidRDefault="00B348BA" w:rsidP="00315314">
      <w:pPr>
        <w:jc w:val="both"/>
      </w:pPr>
      <w:r>
        <w:t xml:space="preserve">Efectivamente, precisamente para eso es esta convocatoria. Se realiza una vez al año entre la primera y la segunda convocatoria de </w:t>
      </w:r>
      <w:proofErr w:type="spellStart"/>
      <w:r>
        <w:t>Aularagon</w:t>
      </w:r>
      <w:proofErr w:type="spellEnd"/>
      <w:r>
        <w:t>.</w:t>
      </w:r>
      <w:r w:rsidR="00091C7C">
        <w:t xml:space="preserve"> El TFI no es </w:t>
      </w:r>
      <w:proofErr w:type="spellStart"/>
      <w:r w:rsidR="00091C7C">
        <w:t>convalidable</w:t>
      </w:r>
      <w:proofErr w:type="spellEnd"/>
      <w:r w:rsidR="00091C7C">
        <w:t>.</w:t>
      </w:r>
      <w:bookmarkStart w:id="0" w:name="_GoBack"/>
      <w:bookmarkEnd w:id="0"/>
    </w:p>
    <w:p w:rsidR="00B348BA" w:rsidRDefault="009D1CDF" w:rsidP="00315314">
      <w:pPr>
        <w:jc w:val="both"/>
        <w:rPr>
          <w:b/>
        </w:rPr>
      </w:pPr>
      <w:r>
        <w:rPr>
          <w:b/>
        </w:rPr>
        <w:t xml:space="preserve">5.- ¿He sido un cargo durante X años, </w:t>
      </w:r>
      <w:r w:rsidR="000D6038">
        <w:rPr>
          <w:b/>
        </w:rPr>
        <w:t>¿</w:t>
      </w:r>
      <w:r>
        <w:rPr>
          <w:b/>
        </w:rPr>
        <w:t>puedo convalidar algún módulo formativo</w:t>
      </w:r>
      <w:r w:rsidR="000D6038">
        <w:rPr>
          <w:b/>
        </w:rPr>
        <w:t xml:space="preserve"> por ello</w:t>
      </w:r>
      <w:r>
        <w:rPr>
          <w:b/>
        </w:rPr>
        <w:t>?</w:t>
      </w:r>
    </w:p>
    <w:p w:rsidR="009D1CDF" w:rsidRDefault="009D1CDF" w:rsidP="00315314">
      <w:pPr>
        <w:jc w:val="both"/>
      </w:pPr>
      <w:r>
        <w:t>No, son dos vías distintas. No se convalidan módulos formativos por el ejercicio del cargo.</w:t>
      </w:r>
    </w:p>
    <w:p w:rsidR="009D1CDF" w:rsidRDefault="009D1CDF" w:rsidP="00315314">
      <w:pPr>
        <w:jc w:val="both"/>
        <w:rPr>
          <w:b/>
        </w:rPr>
      </w:pPr>
      <w:r>
        <w:rPr>
          <w:b/>
        </w:rPr>
        <w:t>6.-</w:t>
      </w:r>
      <w:r w:rsidR="000D6038">
        <w:rPr>
          <w:b/>
        </w:rPr>
        <w:t>He sido un cargo durante X años, ¿puedo hacer igual el itinerario?</w:t>
      </w:r>
    </w:p>
    <w:p w:rsidR="000D6038" w:rsidRDefault="000D6038" w:rsidP="00315314">
      <w:pPr>
        <w:jc w:val="both"/>
      </w:pPr>
      <w:r>
        <w:t>No hay ningún problema, incluso es recomendable ya que siempre se incorporan nuevos datos y contenidos.</w:t>
      </w:r>
    </w:p>
    <w:p w:rsidR="000D6038" w:rsidRPr="00091C7C" w:rsidRDefault="000D6038" w:rsidP="00315314">
      <w:pPr>
        <w:jc w:val="both"/>
        <w:rPr>
          <w:b/>
        </w:rPr>
      </w:pPr>
      <w:r w:rsidRPr="00091C7C">
        <w:rPr>
          <w:b/>
        </w:rPr>
        <w:t>7.-</w:t>
      </w:r>
      <w:r w:rsidR="00091C7C" w:rsidRPr="00091C7C">
        <w:rPr>
          <w:b/>
        </w:rPr>
        <w:t xml:space="preserve"> ¿Qué caducidad tiene el itinerario una vez conseguido?</w:t>
      </w:r>
    </w:p>
    <w:p w:rsidR="00091C7C" w:rsidRDefault="00091C7C" w:rsidP="00315314">
      <w:pPr>
        <w:jc w:val="both"/>
      </w:pPr>
      <w:r>
        <w:t>El itinerario formativo no caduca.</w:t>
      </w:r>
    </w:p>
    <w:p w:rsidR="00AD2FCE" w:rsidRPr="00AD2FCE" w:rsidRDefault="00AD2FCE" w:rsidP="00315314">
      <w:pPr>
        <w:jc w:val="both"/>
        <w:rPr>
          <w:b/>
        </w:rPr>
      </w:pPr>
      <w:r w:rsidRPr="00AD2FCE">
        <w:rPr>
          <w:b/>
        </w:rPr>
        <w:t>8.- ¿Puedo hacer varios itinerarios a la vez?</w:t>
      </w:r>
    </w:p>
    <w:p w:rsidR="00AD2FCE" w:rsidRPr="000D6038" w:rsidRDefault="00AD2FCE" w:rsidP="00315314">
      <w:pPr>
        <w:jc w:val="both"/>
      </w:pPr>
      <w:r>
        <w:t xml:space="preserve">Efectivamente, sin ningún problema más allá del tope de cursos que se puedan hacer por convocatoria de </w:t>
      </w:r>
      <w:proofErr w:type="spellStart"/>
      <w:r>
        <w:t>Aularagon</w:t>
      </w:r>
      <w:proofErr w:type="spellEnd"/>
      <w:r>
        <w:t>.</w:t>
      </w:r>
    </w:p>
    <w:sectPr w:rsidR="00AD2FCE" w:rsidRPr="000D60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D8A"/>
    <w:rsid w:val="000858E3"/>
    <w:rsid w:val="00091C7C"/>
    <w:rsid w:val="000D6038"/>
    <w:rsid w:val="000F25DC"/>
    <w:rsid w:val="001010D3"/>
    <w:rsid w:val="00315314"/>
    <w:rsid w:val="00407D8A"/>
    <w:rsid w:val="004D63AC"/>
    <w:rsid w:val="009D1CDF"/>
    <w:rsid w:val="00AD2FCE"/>
    <w:rsid w:val="00AF536F"/>
    <w:rsid w:val="00B348BA"/>
    <w:rsid w:val="00DD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D062"/>
  <w15:chartTrackingRefBased/>
  <w15:docId w15:val="{FFF714AA-CA09-4D1C-A79B-A95B275F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Joaquín M. Conejo</dc:creator>
  <cp:keywords/>
  <dc:description/>
  <cp:lastModifiedBy>Joaquín M. Conejo</cp:lastModifiedBy>
  <cp:revision>1</cp:revision>
  <dcterms:created xsi:type="dcterms:W3CDTF">2022-01-17T08:15:00Z</dcterms:created>
  <dcterms:modified xsi:type="dcterms:W3CDTF">2022-01-17T08:36:00Z</dcterms:modified>
</cp:coreProperties>
</file>