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38" w:rsidRPr="00EE45D3" w:rsidRDefault="00CD3038" w:rsidP="00BB3762">
      <w:pPr>
        <w:pStyle w:val="CuerpoA"/>
        <w:spacing w:before="144" w:after="144"/>
        <w:ind w:left="57"/>
        <w:jc w:val="center"/>
        <w:rPr>
          <w:rFonts w:ascii="Arial" w:hAnsi="Arial" w:cs="Arial"/>
          <w:b/>
          <w:color w:val="auto"/>
          <w:sz w:val="20"/>
          <w:szCs w:val="20"/>
        </w:rPr>
      </w:pPr>
      <w:bookmarkStart w:id="0" w:name="_GoBack"/>
      <w:bookmarkEnd w:id="0"/>
      <w:r w:rsidRPr="00EE45D3">
        <w:rPr>
          <w:rFonts w:ascii="Arial" w:hAnsi="Arial" w:cs="Arial"/>
          <w:b/>
          <w:color w:val="auto"/>
          <w:sz w:val="20"/>
          <w:szCs w:val="20"/>
        </w:rPr>
        <w:t>ANEXO II</w:t>
      </w:r>
    </w:p>
    <w:p w:rsidR="00787B78" w:rsidRPr="00EE45D3" w:rsidRDefault="001B48D2" w:rsidP="00BB3762">
      <w:pPr>
        <w:pStyle w:val="CuerpoA"/>
        <w:spacing w:before="144" w:after="144"/>
        <w:ind w:left="57"/>
        <w:jc w:val="center"/>
        <w:rPr>
          <w:rStyle w:val="Ninguno"/>
          <w:rFonts w:ascii="Arial" w:eastAsia="Arial" w:hAnsi="Arial" w:cs="Arial"/>
          <w:b/>
          <w:bCs/>
          <w:color w:val="auto"/>
          <w:sz w:val="20"/>
          <w:szCs w:val="20"/>
        </w:rPr>
      </w:pPr>
      <w:r w:rsidRPr="00EE45D3">
        <w:rPr>
          <w:rFonts w:ascii="Arial" w:hAnsi="Arial" w:cs="Arial"/>
          <w:b/>
          <w:color w:val="auto"/>
          <w:sz w:val="20"/>
          <w:szCs w:val="20"/>
        </w:rPr>
        <w:t>ORATORIA</w:t>
      </w:r>
    </w:p>
    <w:p w:rsidR="00787B78" w:rsidRPr="00EE45D3" w:rsidRDefault="005213EF">
      <w:pPr>
        <w:pStyle w:val="CuerpoA"/>
        <w:spacing w:before="144" w:after="144"/>
        <w:jc w:val="both"/>
        <w:rPr>
          <w:rStyle w:val="Ninguno"/>
          <w:rFonts w:ascii="Arial" w:eastAsia="Arial" w:hAnsi="Arial" w:cs="Arial"/>
          <w:b/>
          <w:bCs/>
          <w:color w:val="auto"/>
          <w:sz w:val="20"/>
          <w:szCs w:val="20"/>
        </w:rPr>
      </w:pPr>
      <w:r w:rsidRPr="00EE45D3">
        <w:rPr>
          <w:rStyle w:val="Ninguno"/>
          <w:rFonts w:ascii="Arial" w:eastAsia="Arial" w:hAnsi="Arial" w:cs="Arial"/>
          <w:b/>
          <w:bCs/>
          <w:color w:val="auto"/>
          <w:sz w:val="20"/>
          <w:szCs w:val="20"/>
        </w:rPr>
        <w:tab/>
        <w:t>Introducci</w:t>
      </w:r>
      <w:r w:rsidRPr="00EE45D3">
        <w:rPr>
          <w:rStyle w:val="Ninguno"/>
          <w:rFonts w:ascii="Arial" w:hAnsi="Arial"/>
          <w:b/>
          <w:bCs/>
          <w:color w:val="auto"/>
          <w:sz w:val="20"/>
          <w:szCs w:val="20"/>
        </w:rPr>
        <w:t xml:space="preserve">ón </w:t>
      </w:r>
    </w:p>
    <w:p w:rsidR="005E42B9" w:rsidRPr="00EE45D3" w:rsidRDefault="005213EF" w:rsidP="00041EC4">
      <w:pPr>
        <w:pStyle w:val="CuerpoA"/>
        <w:spacing w:before="144" w:after="144"/>
        <w:jc w:val="both"/>
        <w:rPr>
          <w:rStyle w:val="Ninguno"/>
          <w:rFonts w:ascii="Arial" w:eastAsia="Arial" w:hAnsi="Arial" w:cs="Arial"/>
          <w:i/>
          <w:color w:val="auto"/>
          <w:sz w:val="20"/>
          <w:szCs w:val="20"/>
        </w:rPr>
      </w:pPr>
      <w:r w:rsidRPr="00EE45D3">
        <w:rPr>
          <w:rStyle w:val="Ninguno"/>
          <w:rFonts w:ascii="Arial" w:eastAsia="Arial" w:hAnsi="Arial" w:cs="Arial"/>
          <w:color w:val="auto"/>
          <w:sz w:val="20"/>
          <w:szCs w:val="20"/>
        </w:rPr>
        <w:tab/>
      </w:r>
      <w:r w:rsidR="005E42B9" w:rsidRPr="00EE45D3">
        <w:rPr>
          <w:rStyle w:val="Ninguno"/>
          <w:rFonts w:ascii="Arial" w:eastAsia="Arial" w:hAnsi="Arial" w:cs="Arial"/>
          <w:color w:val="auto"/>
          <w:sz w:val="20"/>
          <w:szCs w:val="20"/>
        </w:rPr>
        <w:t xml:space="preserve">El </w:t>
      </w:r>
      <w:r w:rsidR="005E42B9" w:rsidRPr="00EE45D3">
        <w:rPr>
          <w:rStyle w:val="Ninguno"/>
          <w:rFonts w:ascii="Arial" w:eastAsia="Arial" w:hAnsi="Arial" w:cs="Arial"/>
          <w:i/>
          <w:color w:val="auto"/>
          <w:sz w:val="20"/>
          <w:szCs w:val="20"/>
        </w:rPr>
        <w:t>Diccionario de la Real Academia Española</w:t>
      </w:r>
      <w:r w:rsidR="005E42B9" w:rsidRPr="00EE45D3">
        <w:rPr>
          <w:rStyle w:val="Ninguno"/>
          <w:rFonts w:ascii="Arial" w:eastAsia="Arial" w:hAnsi="Arial" w:cs="Arial"/>
          <w:color w:val="auto"/>
          <w:sz w:val="20"/>
          <w:szCs w:val="20"/>
        </w:rPr>
        <w:t xml:space="preserve"> define oratoria como el </w:t>
      </w:r>
      <w:r w:rsidR="005E42B9" w:rsidRPr="00EE45D3">
        <w:rPr>
          <w:rStyle w:val="Ninguno"/>
          <w:rFonts w:ascii="Arial" w:eastAsia="Arial" w:hAnsi="Arial" w:cs="Arial"/>
          <w:i/>
          <w:color w:val="auto"/>
          <w:sz w:val="20"/>
          <w:szCs w:val="20"/>
        </w:rPr>
        <w:t>arte de hablar con elocuencia</w:t>
      </w:r>
      <w:r w:rsidR="00041EC4" w:rsidRPr="00EE45D3">
        <w:rPr>
          <w:rStyle w:val="Ninguno"/>
          <w:rFonts w:ascii="Arial" w:eastAsia="Arial" w:hAnsi="Arial" w:cs="Arial"/>
          <w:i/>
          <w:color w:val="auto"/>
          <w:sz w:val="20"/>
          <w:szCs w:val="20"/>
        </w:rPr>
        <w:t>, es decir, de expresarse eficazmente mediante la palabra dialogada, ante cualquier auditorio y en cualquier circunstancia.</w:t>
      </w:r>
      <w:r w:rsidR="00041EC4" w:rsidRPr="00EE45D3">
        <w:rPr>
          <w:rStyle w:val="Ninguno"/>
          <w:rFonts w:ascii="Arial" w:eastAsia="Arial" w:hAnsi="Arial" w:cs="Arial"/>
          <w:color w:val="auto"/>
          <w:sz w:val="20"/>
          <w:szCs w:val="20"/>
        </w:rPr>
        <w:t xml:space="preserve"> </w:t>
      </w:r>
      <w:r w:rsidR="00443D21" w:rsidRPr="00EE45D3">
        <w:rPr>
          <w:rStyle w:val="Ninguno"/>
          <w:rFonts w:ascii="Arial" w:eastAsia="Arial" w:hAnsi="Arial" w:cs="Arial"/>
          <w:color w:val="auto"/>
          <w:sz w:val="20"/>
          <w:szCs w:val="20"/>
        </w:rPr>
        <w:t xml:space="preserve">En un sentido más concreto, podemos </w:t>
      </w:r>
      <w:r w:rsidR="00127BC5" w:rsidRPr="00EE45D3">
        <w:rPr>
          <w:rStyle w:val="Ninguno"/>
          <w:rFonts w:ascii="Arial" w:eastAsia="Arial" w:hAnsi="Arial" w:cs="Arial"/>
          <w:color w:val="auto"/>
          <w:sz w:val="20"/>
          <w:szCs w:val="20"/>
        </w:rPr>
        <w:t xml:space="preserve">determinar </w:t>
      </w:r>
      <w:r w:rsidR="00443D21" w:rsidRPr="00EE45D3">
        <w:rPr>
          <w:rStyle w:val="Ninguno"/>
          <w:rFonts w:ascii="Arial" w:eastAsia="Arial" w:hAnsi="Arial" w:cs="Arial"/>
          <w:color w:val="auto"/>
          <w:sz w:val="20"/>
          <w:szCs w:val="20"/>
        </w:rPr>
        <w:t xml:space="preserve">que la oratoria son las </w:t>
      </w:r>
      <w:r w:rsidR="005E42B9" w:rsidRPr="00EE45D3">
        <w:rPr>
          <w:rStyle w:val="Ninguno"/>
          <w:rFonts w:ascii="Arial" w:eastAsia="Arial" w:hAnsi="Arial" w:cs="Arial"/>
          <w:color w:val="auto"/>
          <w:sz w:val="20"/>
          <w:szCs w:val="20"/>
        </w:rPr>
        <w:t>técnicas especializadas que permiten a una persona expresarse eficazmente ante un individuo o grupo determinado, para trasmitir s</w:t>
      </w:r>
      <w:r w:rsidR="007A4EA0" w:rsidRPr="00EE45D3">
        <w:rPr>
          <w:rStyle w:val="Ninguno"/>
          <w:rFonts w:ascii="Arial" w:eastAsia="Arial" w:hAnsi="Arial" w:cs="Arial"/>
          <w:color w:val="auto"/>
          <w:sz w:val="20"/>
          <w:szCs w:val="20"/>
        </w:rPr>
        <w:t>us conocimientos, con el fin de</w:t>
      </w:r>
      <w:r w:rsidR="005E42B9" w:rsidRPr="00EE45D3">
        <w:rPr>
          <w:rStyle w:val="Ninguno"/>
          <w:rFonts w:ascii="Arial" w:eastAsia="Arial" w:hAnsi="Arial" w:cs="Arial"/>
          <w:color w:val="auto"/>
          <w:sz w:val="20"/>
          <w:szCs w:val="20"/>
        </w:rPr>
        <w:t xml:space="preserve"> informar, convencer o persuadir.</w:t>
      </w:r>
    </w:p>
    <w:p w:rsidR="00D97499" w:rsidRPr="00EE45D3" w:rsidRDefault="005E42B9" w:rsidP="00D830BE">
      <w:pPr>
        <w:pStyle w:val="CuerpoA"/>
        <w:suppressAutoHyphens/>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1B48D2" w:rsidRPr="00EE45D3">
        <w:rPr>
          <w:rStyle w:val="Ninguno"/>
          <w:rFonts w:ascii="Arial" w:eastAsia="Arial" w:hAnsi="Arial" w:cs="Arial"/>
          <w:color w:val="auto"/>
          <w:sz w:val="20"/>
          <w:szCs w:val="20"/>
        </w:rPr>
        <w:t xml:space="preserve">El arte de hablar en público </w:t>
      </w:r>
      <w:r w:rsidR="00127BC5" w:rsidRPr="00EE45D3">
        <w:rPr>
          <w:rStyle w:val="Ninguno"/>
          <w:rFonts w:ascii="Arial" w:eastAsia="Arial" w:hAnsi="Arial" w:cs="Arial"/>
          <w:color w:val="auto"/>
          <w:sz w:val="20"/>
          <w:szCs w:val="20"/>
        </w:rPr>
        <w:t xml:space="preserve">es saber comunicar los mensajes con eficacia. El jurista, político, filósofo, escritor y orador romano Cicerón señaló que: “No hay nada tan increíble que la oratoria no pueda volverlo aceptable”. </w:t>
      </w:r>
    </w:p>
    <w:p w:rsidR="001B48D2" w:rsidRPr="00EE45D3" w:rsidRDefault="000D393F" w:rsidP="00FF6411">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t xml:space="preserve">Los términos de retórica, definida por el </w:t>
      </w:r>
      <w:r w:rsidRPr="00EE45D3">
        <w:rPr>
          <w:rStyle w:val="Ninguno"/>
          <w:rFonts w:ascii="Arial" w:eastAsia="Arial" w:hAnsi="Arial" w:cs="Arial"/>
          <w:i/>
          <w:color w:val="auto"/>
          <w:sz w:val="20"/>
          <w:szCs w:val="20"/>
        </w:rPr>
        <w:t>Diccionario de la Real Academia Española</w:t>
      </w:r>
      <w:r w:rsidRPr="00EE45D3">
        <w:rPr>
          <w:rStyle w:val="Ninguno"/>
          <w:rFonts w:ascii="Arial" w:eastAsia="Arial" w:hAnsi="Arial" w:cs="Arial"/>
          <w:color w:val="auto"/>
          <w:sz w:val="20"/>
          <w:szCs w:val="20"/>
        </w:rPr>
        <w:t xml:space="preserve"> como el arte de bien decir, de dar al lenguaje escrito o hablado eficacia bastante para deleitar, persuadir o conmover y, </w:t>
      </w:r>
      <w:r w:rsidRPr="00EE45D3">
        <w:rPr>
          <w:rFonts w:ascii="Arial" w:hAnsi="Arial" w:cs="Arial"/>
          <w:color w:val="auto"/>
          <w:sz w:val="20"/>
          <w:szCs w:val="20"/>
        </w:rPr>
        <w:t xml:space="preserve">oratoria, </w:t>
      </w:r>
      <w:r w:rsidR="00D97499" w:rsidRPr="00EE45D3">
        <w:rPr>
          <w:rStyle w:val="Ninguno"/>
          <w:rFonts w:ascii="Arial" w:eastAsia="Arial" w:hAnsi="Arial" w:cs="Arial"/>
          <w:color w:val="auto"/>
          <w:sz w:val="20"/>
          <w:szCs w:val="20"/>
        </w:rPr>
        <w:t>el arte de hablar con elocuencia, son indisolubles</w:t>
      </w:r>
      <w:r w:rsidRPr="00EE45D3">
        <w:rPr>
          <w:rStyle w:val="Ninguno"/>
          <w:rFonts w:ascii="Arial" w:eastAsia="Arial" w:hAnsi="Arial" w:cs="Arial"/>
          <w:color w:val="auto"/>
          <w:sz w:val="20"/>
          <w:szCs w:val="20"/>
        </w:rPr>
        <w:t xml:space="preserve"> y va</w:t>
      </w:r>
      <w:r w:rsidR="00466EE9" w:rsidRPr="00EE45D3">
        <w:rPr>
          <w:rStyle w:val="Ninguno"/>
          <w:rFonts w:ascii="Arial" w:eastAsia="Arial" w:hAnsi="Arial" w:cs="Arial"/>
          <w:color w:val="auto"/>
          <w:sz w:val="20"/>
          <w:szCs w:val="20"/>
        </w:rPr>
        <w:t>n</w:t>
      </w:r>
      <w:r w:rsidRPr="00EE45D3">
        <w:rPr>
          <w:rStyle w:val="Ninguno"/>
          <w:rFonts w:ascii="Arial" w:eastAsia="Arial" w:hAnsi="Arial" w:cs="Arial"/>
          <w:color w:val="auto"/>
          <w:sz w:val="20"/>
          <w:szCs w:val="20"/>
        </w:rPr>
        <w:t xml:space="preserve"> íntimamente unidos</w:t>
      </w:r>
      <w:r w:rsidR="00D97499" w:rsidRPr="00EE45D3">
        <w:rPr>
          <w:rStyle w:val="Ninguno"/>
          <w:rFonts w:ascii="Arial" w:eastAsia="Arial" w:hAnsi="Arial" w:cs="Arial"/>
          <w:color w:val="auto"/>
          <w:sz w:val="20"/>
          <w:szCs w:val="20"/>
        </w:rPr>
        <w:t>.</w:t>
      </w:r>
      <w:r w:rsidR="00FF6411" w:rsidRPr="00EE45D3">
        <w:rPr>
          <w:rStyle w:val="Ninguno"/>
          <w:rFonts w:ascii="Arial" w:eastAsia="Arial" w:hAnsi="Arial" w:cs="Arial"/>
          <w:color w:val="auto"/>
          <w:sz w:val="20"/>
          <w:szCs w:val="20"/>
        </w:rPr>
        <w:t xml:space="preserve"> </w:t>
      </w:r>
      <w:r w:rsidR="00F070DB" w:rsidRPr="00EE45D3">
        <w:rPr>
          <w:rStyle w:val="Ninguno"/>
          <w:rFonts w:ascii="Arial" w:eastAsia="Arial" w:hAnsi="Arial" w:cs="Arial"/>
          <w:color w:val="auto"/>
          <w:sz w:val="20"/>
          <w:szCs w:val="20"/>
        </w:rPr>
        <w:t xml:space="preserve">De un modo sencillo, podríamos colegir que la retórica es la teoría y la oratoria, la materialización de la capacidad persuasiva presentada por la retórica, </w:t>
      </w:r>
      <w:r w:rsidR="00A13962" w:rsidRPr="00EE45D3">
        <w:rPr>
          <w:rStyle w:val="Ninguno"/>
          <w:rFonts w:ascii="Arial" w:eastAsia="Arial" w:hAnsi="Arial" w:cs="Arial"/>
          <w:color w:val="auto"/>
          <w:sz w:val="20"/>
          <w:szCs w:val="20"/>
        </w:rPr>
        <w:t>es decir,</w:t>
      </w:r>
      <w:r w:rsidR="00F070DB" w:rsidRPr="00EE45D3">
        <w:rPr>
          <w:rStyle w:val="Ninguno"/>
          <w:rFonts w:ascii="Arial" w:eastAsia="Arial" w:hAnsi="Arial" w:cs="Arial"/>
          <w:color w:val="auto"/>
          <w:sz w:val="20"/>
          <w:szCs w:val="20"/>
        </w:rPr>
        <w:t xml:space="preserve"> la aplicación de la teoría retórica en un discurso concreto. Si nos detenemos en la retórica, </w:t>
      </w:r>
      <w:r w:rsidR="001E216A" w:rsidRPr="00EE45D3">
        <w:rPr>
          <w:rStyle w:val="Ninguno"/>
          <w:rFonts w:ascii="Arial" w:eastAsia="Arial" w:hAnsi="Arial" w:cs="Arial"/>
          <w:color w:val="auto"/>
          <w:sz w:val="20"/>
          <w:szCs w:val="20"/>
        </w:rPr>
        <w:t xml:space="preserve">definida por Aristóteles como el arte de persuadir a cualquiera por medio del discurso, </w:t>
      </w:r>
      <w:r w:rsidR="00F070DB" w:rsidRPr="00EE45D3">
        <w:rPr>
          <w:rStyle w:val="Ninguno"/>
          <w:rFonts w:ascii="Arial" w:eastAsia="Arial" w:hAnsi="Arial" w:cs="Arial"/>
          <w:color w:val="auto"/>
          <w:sz w:val="20"/>
          <w:szCs w:val="20"/>
        </w:rPr>
        <w:t>p</w:t>
      </w:r>
      <w:r w:rsidR="00DA6A84" w:rsidRPr="00EE45D3">
        <w:rPr>
          <w:rStyle w:val="Ninguno"/>
          <w:rFonts w:ascii="Arial" w:eastAsia="Arial" w:hAnsi="Arial" w:cs="Arial"/>
          <w:color w:val="auto"/>
          <w:sz w:val="20"/>
          <w:szCs w:val="20"/>
        </w:rPr>
        <w:t xml:space="preserve">odemos decir que, en un sentido general, retórica es cualquier proceso comunicativo ordenado que tenga como fin la persuasión. La retórica es la capacidad de defender por medio del discurso público una opinión propia, intentando influir así en la forma de pensar y de actuar de los demás, provocando una reflexión inducida en quien nos escucha y así construir en cabeza ajena el edificio que queremos llevar a término, para que llegue, en definitiva, a las conclusiones que previamente hemos previsto. La retórica también contempla entre sus recursos comunicativos el diseño </w:t>
      </w:r>
      <w:r w:rsidR="00F070DB" w:rsidRPr="00EE45D3">
        <w:rPr>
          <w:rStyle w:val="Ninguno"/>
          <w:rFonts w:ascii="Arial" w:eastAsia="Arial" w:hAnsi="Arial" w:cs="Arial"/>
          <w:color w:val="auto"/>
          <w:sz w:val="20"/>
          <w:szCs w:val="20"/>
        </w:rPr>
        <w:t>de las argumentaciones emotivas</w:t>
      </w:r>
      <w:r w:rsidR="00DA6A84" w:rsidRPr="00EE45D3">
        <w:rPr>
          <w:rStyle w:val="Ninguno"/>
          <w:rFonts w:ascii="Arial" w:eastAsia="Arial" w:hAnsi="Arial" w:cs="Arial"/>
          <w:color w:val="auto"/>
          <w:sz w:val="20"/>
          <w:szCs w:val="20"/>
        </w:rPr>
        <w:t>. Todo ello debe lograr presentar nuestra postura y a nosotros mismos como algo apropiado, agradable y atra</w:t>
      </w:r>
      <w:r w:rsidR="00F070DB" w:rsidRPr="00EE45D3">
        <w:rPr>
          <w:rStyle w:val="Ninguno"/>
          <w:rFonts w:ascii="Arial" w:eastAsia="Arial" w:hAnsi="Arial" w:cs="Arial"/>
          <w:color w:val="auto"/>
          <w:sz w:val="20"/>
          <w:szCs w:val="20"/>
        </w:rPr>
        <w:t xml:space="preserve">ctivo, debiendo ser sugerentes </w:t>
      </w:r>
      <w:r w:rsidR="00DA6A84" w:rsidRPr="00EE45D3">
        <w:rPr>
          <w:rStyle w:val="Ninguno"/>
          <w:rFonts w:ascii="Arial" w:eastAsia="Arial" w:hAnsi="Arial" w:cs="Arial"/>
          <w:color w:val="auto"/>
          <w:sz w:val="20"/>
          <w:szCs w:val="20"/>
        </w:rPr>
        <w:t xml:space="preserve">al presentar nuestras ideas, con el fin de que sean fácilmente aceptadas por los demás. </w:t>
      </w:r>
    </w:p>
    <w:p w:rsidR="0076668B" w:rsidRPr="00EE45D3" w:rsidRDefault="00D830BE" w:rsidP="00306608">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t xml:space="preserve">En definitiva, hablar es una cosa, comunicar otra muy distinta y comunicar con eficacia pasa por dominar el arte de la palabra, la comunicación, verbal y no verbal, para transmitir emociones, sentimientos y vivencias. Además, en el mundo actual, la importancia de hablar en público es crucial, no solo en el ámbito profesional, sino también en cualquier otra actividad de interrelación. </w:t>
      </w:r>
      <w:r w:rsidR="00415282" w:rsidRPr="00EE45D3">
        <w:rPr>
          <w:rStyle w:val="Ninguno"/>
          <w:rFonts w:ascii="Arial" w:eastAsia="Arial" w:hAnsi="Arial" w:cs="Arial"/>
          <w:color w:val="auto"/>
          <w:sz w:val="20"/>
          <w:szCs w:val="20"/>
        </w:rPr>
        <w:t xml:space="preserve">Hablar en público forma parte de nuestra vida cotidiana. </w:t>
      </w:r>
      <w:r w:rsidRPr="00EE45D3">
        <w:rPr>
          <w:rStyle w:val="Ninguno"/>
          <w:rFonts w:ascii="Arial" w:eastAsia="Arial" w:hAnsi="Arial" w:cs="Arial"/>
          <w:color w:val="auto"/>
          <w:sz w:val="20"/>
          <w:szCs w:val="20"/>
        </w:rPr>
        <w:t>Hoy en día, en la que los mensajes persuasivos llegan con tanta insistencia y en la que existen numerosas situaciones y contextos en los que se recurre, de un modo u otro, a la oratoria</w:t>
      </w:r>
      <w:r w:rsidR="00B75618" w:rsidRPr="00EE45D3">
        <w:rPr>
          <w:rStyle w:val="Ninguno"/>
          <w:rFonts w:ascii="Arial" w:eastAsia="Arial" w:hAnsi="Arial" w:cs="Arial"/>
          <w:color w:val="auto"/>
          <w:sz w:val="20"/>
          <w:szCs w:val="20"/>
        </w:rPr>
        <w:t xml:space="preserve"> </w:t>
      </w:r>
      <w:r w:rsidR="00CE0FCF" w:rsidRPr="00EE45D3">
        <w:rPr>
          <w:rStyle w:val="Ninguno"/>
          <w:rFonts w:ascii="Arial" w:eastAsia="Arial" w:hAnsi="Arial" w:cs="Arial"/>
          <w:color w:val="auto"/>
          <w:sz w:val="20"/>
          <w:szCs w:val="20"/>
        </w:rPr>
        <w:t>(</w:t>
      </w:r>
      <w:r w:rsidR="00B75618" w:rsidRPr="00EE45D3">
        <w:rPr>
          <w:rStyle w:val="Ninguno"/>
          <w:rFonts w:ascii="Arial" w:eastAsia="Arial" w:hAnsi="Arial" w:cs="Arial"/>
          <w:color w:val="auto"/>
          <w:sz w:val="20"/>
          <w:szCs w:val="20"/>
        </w:rPr>
        <w:t xml:space="preserve">participación o presentación de ideas en </w:t>
      </w:r>
      <w:r w:rsidR="00B52D1E" w:rsidRPr="00EE45D3">
        <w:rPr>
          <w:rStyle w:val="Ninguno"/>
          <w:rFonts w:ascii="Arial" w:eastAsia="Arial" w:hAnsi="Arial" w:cs="Arial"/>
          <w:color w:val="auto"/>
          <w:sz w:val="20"/>
          <w:szCs w:val="20"/>
        </w:rPr>
        <w:t xml:space="preserve">asambleas, </w:t>
      </w:r>
      <w:r w:rsidR="00B75618" w:rsidRPr="00EE45D3">
        <w:rPr>
          <w:rStyle w:val="Ninguno"/>
          <w:rFonts w:ascii="Arial" w:eastAsia="Arial" w:hAnsi="Arial" w:cs="Arial"/>
          <w:color w:val="auto"/>
          <w:sz w:val="20"/>
          <w:szCs w:val="20"/>
        </w:rPr>
        <w:t xml:space="preserve">entidades, asociaciones, </w:t>
      </w:r>
      <w:r w:rsidR="00B52D1E" w:rsidRPr="00EE45D3">
        <w:rPr>
          <w:rStyle w:val="Ninguno"/>
          <w:rFonts w:ascii="Arial" w:eastAsia="Arial" w:hAnsi="Arial" w:cs="Arial"/>
          <w:color w:val="auto"/>
          <w:sz w:val="20"/>
          <w:szCs w:val="20"/>
        </w:rPr>
        <w:t xml:space="preserve">instituciones, </w:t>
      </w:r>
      <w:r w:rsidR="00B75618" w:rsidRPr="00EE45D3">
        <w:rPr>
          <w:rStyle w:val="Ninguno"/>
          <w:rFonts w:ascii="Arial" w:eastAsia="Arial" w:hAnsi="Arial" w:cs="Arial"/>
          <w:color w:val="auto"/>
          <w:sz w:val="20"/>
          <w:szCs w:val="20"/>
        </w:rPr>
        <w:t>en mesas redondas</w:t>
      </w:r>
      <w:r w:rsidR="00B52D1E" w:rsidRPr="00EE45D3">
        <w:rPr>
          <w:rStyle w:val="Ninguno"/>
          <w:rFonts w:ascii="Arial" w:eastAsia="Arial" w:hAnsi="Arial" w:cs="Arial"/>
          <w:color w:val="auto"/>
          <w:sz w:val="20"/>
          <w:szCs w:val="20"/>
        </w:rPr>
        <w:t>, en el modelo de Parlamento Europeo o de Naciones Unidas</w:t>
      </w:r>
      <w:r w:rsidR="00B75618" w:rsidRPr="00EE45D3">
        <w:rPr>
          <w:rStyle w:val="Ninguno"/>
          <w:rFonts w:ascii="Arial" w:eastAsia="Arial" w:hAnsi="Arial" w:cs="Arial"/>
          <w:color w:val="auto"/>
          <w:sz w:val="20"/>
          <w:szCs w:val="20"/>
        </w:rPr>
        <w:t xml:space="preserve">; </w:t>
      </w:r>
      <w:r w:rsidR="00B52D1E" w:rsidRPr="00EE45D3">
        <w:rPr>
          <w:rStyle w:val="Ninguno"/>
          <w:rFonts w:ascii="Arial" w:eastAsia="Arial" w:hAnsi="Arial" w:cs="Arial"/>
          <w:color w:val="auto"/>
          <w:sz w:val="20"/>
          <w:szCs w:val="20"/>
        </w:rPr>
        <w:t xml:space="preserve">debates; </w:t>
      </w:r>
      <w:r w:rsidR="00B75618" w:rsidRPr="00EE45D3">
        <w:rPr>
          <w:rStyle w:val="Ninguno"/>
          <w:rFonts w:ascii="Arial" w:eastAsia="Arial" w:hAnsi="Arial" w:cs="Arial"/>
          <w:color w:val="auto"/>
          <w:sz w:val="20"/>
          <w:szCs w:val="20"/>
        </w:rPr>
        <w:t>defensa de proyectos, trabajos fin de grado o fin de master</w:t>
      </w:r>
      <w:r w:rsidR="00B52D1E" w:rsidRPr="00EE45D3">
        <w:rPr>
          <w:rStyle w:val="Ninguno"/>
          <w:rFonts w:ascii="Arial" w:eastAsia="Arial" w:hAnsi="Arial" w:cs="Arial"/>
          <w:color w:val="auto"/>
          <w:sz w:val="20"/>
          <w:szCs w:val="20"/>
        </w:rPr>
        <w:t>;</w:t>
      </w:r>
      <w:r w:rsidR="00B75618" w:rsidRPr="00EE45D3">
        <w:rPr>
          <w:rStyle w:val="Ninguno"/>
          <w:rFonts w:ascii="Arial" w:eastAsia="Arial" w:hAnsi="Arial" w:cs="Arial"/>
          <w:color w:val="auto"/>
          <w:sz w:val="20"/>
          <w:szCs w:val="20"/>
        </w:rPr>
        <w:t xml:space="preserve"> breves discursos de inauguración, ponencias, discursos, comunicaciones </w:t>
      </w:r>
      <w:r w:rsidR="004217C6" w:rsidRPr="00EE45D3">
        <w:rPr>
          <w:rStyle w:val="Ninguno"/>
          <w:rFonts w:ascii="Arial" w:eastAsia="Arial" w:hAnsi="Arial" w:cs="Arial"/>
          <w:color w:val="auto"/>
          <w:sz w:val="20"/>
          <w:szCs w:val="20"/>
        </w:rPr>
        <w:t>en el ámbito laboral, académico y profesional</w:t>
      </w:r>
      <w:r w:rsidR="00B75618" w:rsidRPr="00EE45D3">
        <w:rPr>
          <w:rStyle w:val="Ninguno"/>
          <w:rFonts w:ascii="Arial" w:eastAsia="Arial" w:hAnsi="Arial" w:cs="Arial"/>
          <w:color w:val="auto"/>
          <w:sz w:val="20"/>
          <w:szCs w:val="20"/>
        </w:rPr>
        <w:t>)</w:t>
      </w:r>
      <w:r w:rsidRPr="00EE45D3">
        <w:rPr>
          <w:rStyle w:val="Ninguno"/>
          <w:rFonts w:ascii="Arial" w:eastAsia="Arial" w:hAnsi="Arial" w:cs="Arial"/>
          <w:color w:val="auto"/>
          <w:sz w:val="20"/>
          <w:szCs w:val="20"/>
        </w:rPr>
        <w:t xml:space="preserve">, es vital otorgarle a la misma, dentro del sistema educativo, la importancia que tiene y convertirla en disciplina y materia de estudio en la vida académica. </w:t>
      </w:r>
    </w:p>
    <w:p w:rsidR="00B10DC0" w:rsidRPr="00EE45D3" w:rsidRDefault="0076668B" w:rsidP="00306608">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306608" w:rsidRPr="00EE45D3">
        <w:rPr>
          <w:rStyle w:val="Ninguno"/>
          <w:rFonts w:ascii="Arial" w:eastAsia="Arial" w:hAnsi="Arial" w:cs="Arial"/>
          <w:color w:val="auto"/>
          <w:sz w:val="20"/>
          <w:szCs w:val="20"/>
        </w:rPr>
        <w:t>Tanto para el desarrollo con éxito de cualquier actividad académica y profesional como par</w:t>
      </w:r>
      <w:r w:rsidR="00B10DC0" w:rsidRPr="00EE45D3">
        <w:rPr>
          <w:rStyle w:val="Ninguno"/>
          <w:rFonts w:ascii="Arial" w:eastAsia="Arial" w:hAnsi="Arial" w:cs="Arial"/>
          <w:color w:val="auto"/>
          <w:sz w:val="20"/>
          <w:szCs w:val="20"/>
        </w:rPr>
        <w:t xml:space="preserve">a el propio desarrollo personal, potenciando y fomentando la capacidad que tenemos para gestionar, comprender o manejar nuestras propias emociones, ayudando no solo a mejorar nuestra calidad de vida, sino a desarrollar y a tener mejores relaciones con los demás, más respetuosas y comprensivas, </w:t>
      </w:r>
      <w:r w:rsidR="00306608" w:rsidRPr="00EE45D3">
        <w:rPr>
          <w:rStyle w:val="Ninguno"/>
          <w:rFonts w:ascii="Arial" w:eastAsia="Arial" w:hAnsi="Arial" w:cs="Arial"/>
          <w:color w:val="auto"/>
          <w:sz w:val="20"/>
          <w:szCs w:val="20"/>
        </w:rPr>
        <w:t xml:space="preserve">así como para el ejercicio consciente de una ciudadanía activa y democrática </w:t>
      </w:r>
      <w:r w:rsidR="005E1B92" w:rsidRPr="00EE45D3">
        <w:rPr>
          <w:rStyle w:val="Ninguno"/>
          <w:rFonts w:ascii="Arial" w:eastAsia="Arial" w:hAnsi="Arial" w:cs="Arial"/>
          <w:color w:val="auto"/>
          <w:sz w:val="20"/>
          <w:szCs w:val="20"/>
        </w:rPr>
        <w:t xml:space="preserve">y la construcción en común de un mundo mejor para todos </w:t>
      </w:r>
      <w:r w:rsidR="00306608" w:rsidRPr="00EE45D3">
        <w:rPr>
          <w:rStyle w:val="Ninguno"/>
          <w:rFonts w:ascii="Arial" w:eastAsia="Arial" w:hAnsi="Arial" w:cs="Arial"/>
          <w:color w:val="auto"/>
          <w:sz w:val="20"/>
          <w:szCs w:val="20"/>
        </w:rPr>
        <w:t xml:space="preserve">es necesaria la capacidad de exponer ideas y sentimientos con claridad, credibilidad y confianza, entusiasmando a </w:t>
      </w:r>
      <w:r w:rsidR="00BE38AB" w:rsidRPr="00EE45D3">
        <w:rPr>
          <w:rStyle w:val="Ninguno"/>
          <w:rFonts w:ascii="Arial" w:eastAsia="Arial" w:hAnsi="Arial" w:cs="Arial"/>
          <w:color w:val="auto"/>
          <w:sz w:val="20"/>
          <w:szCs w:val="20"/>
        </w:rPr>
        <w:t>nuestros interlocutores</w:t>
      </w:r>
      <w:r w:rsidR="005E1B92" w:rsidRPr="00EE45D3">
        <w:rPr>
          <w:rStyle w:val="Ninguno"/>
          <w:rFonts w:ascii="Arial" w:eastAsia="Arial" w:hAnsi="Arial" w:cs="Arial"/>
          <w:color w:val="auto"/>
          <w:sz w:val="20"/>
          <w:szCs w:val="20"/>
        </w:rPr>
        <w:t xml:space="preserve">, </w:t>
      </w:r>
      <w:r w:rsidR="00306608" w:rsidRPr="00EE45D3">
        <w:rPr>
          <w:rStyle w:val="Ninguno"/>
          <w:rFonts w:ascii="Arial" w:eastAsia="Arial" w:hAnsi="Arial" w:cs="Arial"/>
          <w:color w:val="auto"/>
          <w:sz w:val="20"/>
          <w:szCs w:val="20"/>
        </w:rPr>
        <w:t>mejorando nuestra interacci</w:t>
      </w:r>
      <w:r w:rsidR="00BE38AB" w:rsidRPr="00EE45D3">
        <w:rPr>
          <w:rStyle w:val="Ninguno"/>
          <w:rFonts w:ascii="Arial" w:eastAsia="Arial" w:hAnsi="Arial" w:cs="Arial"/>
          <w:color w:val="auto"/>
          <w:sz w:val="20"/>
          <w:szCs w:val="20"/>
        </w:rPr>
        <w:t xml:space="preserve">ón personal, buscando el bien común </w:t>
      </w:r>
      <w:r w:rsidR="00306608" w:rsidRPr="00EE45D3">
        <w:rPr>
          <w:rStyle w:val="Ninguno"/>
          <w:rFonts w:ascii="Arial" w:eastAsia="Arial" w:hAnsi="Arial" w:cs="Arial"/>
          <w:color w:val="auto"/>
          <w:sz w:val="20"/>
          <w:szCs w:val="20"/>
        </w:rPr>
        <w:t>y suscitando un clima colaborativo</w:t>
      </w:r>
      <w:r w:rsidR="00B10DC0" w:rsidRPr="00EE45D3">
        <w:rPr>
          <w:rStyle w:val="Ninguno"/>
          <w:rFonts w:ascii="Arial" w:eastAsia="Arial" w:hAnsi="Arial" w:cs="Arial"/>
          <w:color w:val="auto"/>
          <w:sz w:val="20"/>
          <w:szCs w:val="20"/>
        </w:rPr>
        <w:t xml:space="preserve">. </w:t>
      </w:r>
    </w:p>
    <w:p w:rsidR="00F34D0D" w:rsidRPr="00EE45D3" w:rsidRDefault="00F34D0D" w:rsidP="00306608">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t>A lo largo de la historia, ambas disciplinas,</w:t>
      </w:r>
      <w:r w:rsidR="00167E07" w:rsidRPr="00EE45D3">
        <w:rPr>
          <w:rStyle w:val="Ninguno"/>
          <w:rFonts w:ascii="Arial" w:eastAsia="Arial" w:hAnsi="Arial" w:cs="Arial"/>
          <w:color w:val="auto"/>
          <w:sz w:val="20"/>
          <w:szCs w:val="20"/>
        </w:rPr>
        <w:t xml:space="preserve"> </w:t>
      </w:r>
      <w:r w:rsidRPr="00EE45D3">
        <w:rPr>
          <w:rStyle w:val="Ninguno"/>
          <w:rFonts w:ascii="Arial" w:eastAsia="Arial" w:hAnsi="Arial" w:cs="Arial"/>
          <w:color w:val="auto"/>
          <w:sz w:val="20"/>
          <w:szCs w:val="20"/>
        </w:rPr>
        <w:t xml:space="preserve">oratoria y retórica, </w:t>
      </w:r>
      <w:r w:rsidR="00167E07" w:rsidRPr="00EE45D3">
        <w:rPr>
          <w:rStyle w:val="Ninguno"/>
          <w:rFonts w:ascii="Arial" w:eastAsia="Arial" w:hAnsi="Arial" w:cs="Arial"/>
          <w:color w:val="auto"/>
          <w:sz w:val="20"/>
          <w:szCs w:val="20"/>
        </w:rPr>
        <w:t>con la clara vocación</w:t>
      </w:r>
      <w:r w:rsidR="00A13962" w:rsidRPr="00EE45D3">
        <w:rPr>
          <w:rStyle w:val="Ninguno"/>
          <w:rFonts w:ascii="Arial" w:eastAsia="Arial" w:hAnsi="Arial" w:cs="Arial"/>
          <w:color w:val="auto"/>
          <w:sz w:val="20"/>
          <w:szCs w:val="20"/>
        </w:rPr>
        <w:t xml:space="preserve"> de</w:t>
      </w:r>
      <w:r w:rsidR="00167E07" w:rsidRPr="00EE45D3">
        <w:rPr>
          <w:rStyle w:val="Ninguno"/>
          <w:rFonts w:ascii="Arial" w:eastAsia="Arial" w:hAnsi="Arial" w:cs="Arial"/>
          <w:color w:val="auto"/>
          <w:sz w:val="20"/>
          <w:szCs w:val="20"/>
        </w:rPr>
        <w:t xml:space="preserve"> influir en los demás mediante el empleo de la palabra, </w:t>
      </w:r>
      <w:r w:rsidRPr="00EE45D3">
        <w:rPr>
          <w:rStyle w:val="Ninguno"/>
          <w:rFonts w:ascii="Arial" w:eastAsia="Arial" w:hAnsi="Arial" w:cs="Arial"/>
          <w:color w:val="auto"/>
          <w:sz w:val="20"/>
          <w:szCs w:val="20"/>
        </w:rPr>
        <w:t>han sido un pilar fundamental en el sistema educativo de Occidente</w:t>
      </w:r>
      <w:r w:rsidR="007C4B09" w:rsidRPr="00EE45D3">
        <w:rPr>
          <w:rStyle w:val="Ninguno"/>
          <w:rFonts w:ascii="Arial" w:eastAsia="Arial" w:hAnsi="Arial" w:cs="Arial"/>
          <w:color w:val="auto"/>
          <w:sz w:val="20"/>
          <w:szCs w:val="20"/>
        </w:rPr>
        <w:t xml:space="preserve">. </w:t>
      </w:r>
      <w:r w:rsidR="00167E07" w:rsidRPr="00EE45D3">
        <w:rPr>
          <w:rStyle w:val="Ninguno"/>
          <w:rFonts w:ascii="Arial" w:eastAsia="Arial" w:hAnsi="Arial" w:cs="Arial"/>
          <w:color w:val="auto"/>
          <w:sz w:val="20"/>
          <w:szCs w:val="20"/>
        </w:rPr>
        <w:t>Ese hecho de querer influir en los demás debe estar siempre basado en el diálogo responsable,</w:t>
      </w:r>
      <w:r w:rsidR="0053722F" w:rsidRPr="00EE45D3">
        <w:rPr>
          <w:rStyle w:val="Ninguno"/>
          <w:rFonts w:ascii="Arial" w:eastAsia="Arial" w:hAnsi="Arial" w:cs="Arial"/>
          <w:color w:val="auto"/>
          <w:sz w:val="20"/>
          <w:szCs w:val="20"/>
        </w:rPr>
        <w:t xml:space="preserve"> en</w:t>
      </w:r>
      <w:r w:rsidR="00167E07" w:rsidRPr="00EE45D3">
        <w:rPr>
          <w:rStyle w:val="Ninguno"/>
          <w:rFonts w:ascii="Arial" w:eastAsia="Arial" w:hAnsi="Arial" w:cs="Arial"/>
          <w:color w:val="auto"/>
          <w:sz w:val="20"/>
          <w:szCs w:val="20"/>
        </w:rPr>
        <w:t xml:space="preserve"> la verdad y </w:t>
      </w:r>
      <w:r w:rsidR="0053722F" w:rsidRPr="00EE45D3">
        <w:rPr>
          <w:rStyle w:val="Ninguno"/>
          <w:rFonts w:ascii="Arial" w:eastAsia="Arial" w:hAnsi="Arial" w:cs="Arial"/>
          <w:color w:val="auto"/>
          <w:sz w:val="20"/>
          <w:szCs w:val="20"/>
        </w:rPr>
        <w:t xml:space="preserve">en </w:t>
      </w:r>
      <w:r w:rsidR="00167E07" w:rsidRPr="00EE45D3">
        <w:rPr>
          <w:rStyle w:val="Ninguno"/>
          <w:rFonts w:ascii="Arial" w:eastAsia="Arial" w:hAnsi="Arial" w:cs="Arial"/>
          <w:color w:val="auto"/>
          <w:sz w:val="20"/>
          <w:szCs w:val="20"/>
        </w:rPr>
        <w:t>la</w:t>
      </w:r>
      <w:r w:rsidRPr="00EE45D3">
        <w:rPr>
          <w:rStyle w:val="Ninguno"/>
          <w:rFonts w:ascii="Arial" w:eastAsia="Arial" w:hAnsi="Arial" w:cs="Arial"/>
          <w:color w:val="auto"/>
          <w:sz w:val="20"/>
          <w:szCs w:val="20"/>
        </w:rPr>
        <w:t xml:space="preserve"> honestidad</w:t>
      </w:r>
      <w:r w:rsidR="00167E07" w:rsidRPr="00EE45D3">
        <w:rPr>
          <w:rStyle w:val="Ninguno"/>
          <w:rFonts w:ascii="Arial" w:eastAsia="Arial" w:hAnsi="Arial" w:cs="Arial"/>
          <w:color w:val="auto"/>
          <w:sz w:val="20"/>
          <w:szCs w:val="20"/>
        </w:rPr>
        <w:t xml:space="preserve">, siendo conscientes </w:t>
      </w:r>
      <w:r w:rsidR="00F0408F" w:rsidRPr="00EE45D3">
        <w:rPr>
          <w:rStyle w:val="Ninguno"/>
          <w:rFonts w:ascii="Arial" w:eastAsia="Arial" w:hAnsi="Arial" w:cs="Arial"/>
          <w:color w:val="auto"/>
          <w:sz w:val="20"/>
          <w:szCs w:val="20"/>
        </w:rPr>
        <w:t>d</w:t>
      </w:r>
      <w:r w:rsidR="00167E07" w:rsidRPr="00EE45D3">
        <w:rPr>
          <w:rStyle w:val="Ninguno"/>
          <w:rFonts w:ascii="Arial" w:eastAsia="Arial" w:hAnsi="Arial" w:cs="Arial"/>
          <w:color w:val="auto"/>
          <w:sz w:val="20"/>
          <w:szCs w:val="20"/>
        </w:rPr>
        <w:t xml:space="preserve">e lo que </w:t>
      </w:r>
      <w:r w:rsidR="00F0408F" w:rsidRPr="00EE45D3">
        <w:rPr>
          <w:rStyle w:val="Ninguno"/>
          <w:rFonts w:ascii="Arial" w:eastAsia="Arial" w:hAnsi="Arial" w:cs="Arial"/>
          <w:color w:val="auto"/>
          <w:sz w:val="20"/>
          <w:szCs w:val="20"/>
        </w:rPr>
        <w:t>deseamos obtener y c</w:t>
      </w:r>
      <w:r w:rsidR="00B10DC0" w:rsidRPr="00EE45D3">
        <w:rPr>
          <w:rStyle w:val="Ninguno"/>
          <w:rFonts w:ascii="Arial" w:eastAsia="Arial" w:hAnsi="Arial" w:cs="Arial"/>
          <w:color w:val="auto"/>
          <w:sz w:val="20"/>
          <w:szCs w:val="20"/>
        </w:rPr>
        <w:t xml:space="preserve">ómo, teniendo siempre presentes la escucha activa, la empatía, la resiliencia, </w:t>
      </w:r>
      <w:proofErr w:type="gramStart"/>
      <w:r w:rsidR="00B10DC0" w:rsidRPr="00EE45D3">
        <w:rPr>
          <w:rStyle w:val="Ninguno"/>
          <w:rFonts w:ascii="Arial" w:eastAsia="Arial" w:hAnsi="Arial" w:cs="Arial"/>
          <w:color w:val="auto"/>
          <w:sz w:val="20"/>
          <w:szCs w:val="20"/>
        </w:rPr>
        <w:t>la asertividad</w:t>
      </w:r>
      <w:proofErr w:type="gramEnd"/>
      <w:r w:rsidR="00352780" w:rsidRPr="00EE45D3">
        <w:rPr>
          <w:rStyle w:val="Ninguno"/>
          <w:rFonts w:ascii="Arial" w:eastAsia="Arial" w:hAnsi="Arial" w:cs="Arial"/>
          <w:color w:val="auto"/>
          <w:sz w:val="20"/>
          <w:szCs w:val="20"/>
        </w:rPr>
        <w:t xml:space="preserve">, </w:t>
      </w:r>
      <w:r w:rsidR="00D50916" w:rsidRPr="00EE45D3">
        <w:rPr>
          <w:rStyle w:val="Ninguno"/>
          <w:rFonts w:ascii="Arial" w:eastAsia="Arial" w:hAnsi="Arial" w:cs="Arial"/>
          <w:color w:val="auto"/>
          <w:sz w:val="20"/>
          <w:szCs w:val="20"/>
        </w:rPr>
        <w:t>el respeto</w:t>
      </w:r>
      <w:r w:rsidR="00787A2C" w:rsidRPr="00EE45D3">
        <w:rPr>
          <w:rStyle w:val="Ninguno"/>
          <w:rFonts w:ascii="Arial" w:eastAsia="Arial" w:hAnsi="Arial" w:cs="Arial"/>
          <w:color w:val="auto"/>
          <w:sz w:val="20"/>
          <w:szCs w:val="20"/>
        </w:rPr>
        <w:t xml:space="preserve">, </w:t>
      </w:r>
      <w:r w:rsidR="00352780" w:rsidRPr="00EE45D3">
        <w:rPr>
          <w:rStyle w:val="Ninguno"/>
          <w:rFonts w:ascii="Arial" w:eastAsia="Arial" w:hAnsi="Arial" w:cs="Arial"/>
          <w:color w:val="auto"/>
          <w:sz w:val="20"/>
          <w:szCs w:val="20"/>
        </w:rPr>
        <w:t xml:space="preserve">en definitiva, al otro. </w:t>
      </w:r>
    </w:p>
    <w:p w:rsidR="00794C76" w:rsidRPr="00EE45D3" w:rsidRDefault="00670D2B" w:rsidP="001B48D2">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t>Se ha estructurado el currículo de la mater</w:t>
      </w:r>
      <w:r w:rsidR="00AE0C70" w:rsidRPr="00EE45D3">
        <w:rPr>
          <w:rStyle w:val="Ninguno"/>
          <w:rFonts w:ascii="Arial" w:eastAsia="Arial" w:hAnsi="Arial" w:cs="Arial"/>
          <w:color w:val="auto"/>
          <w:sz w:val="20"/>
          <w:szCs w:val="20"/>
        </w:rPr>
        <w:t xml:space="preserve">ia </w:t>
      </w:r>
      <w:r w:rsidR="00A14799" w:rsidRPr="00EE45D3">
        <w:rPr>
          <w:rStyle w:val="Ninguno"/>
          <w:rFonts w:ascii="Arial" w:eastAsia="Arial" w:hAnsi="Arial" w:cs="Arial"/>
          <w:color w:val="auto"/>
          <w:sz w:val="20"/>
          <w:szCs w:val="20"/>
        </w:rPr>
        <w:t xml:space="preserve">de Oratoria </w:t>
      </w:r>
      <w:r w:rsidR="00AE0C70" w:rsidRPr="00EE45D3">
        <w:rPr>
          <w:rStyle w:val="Ninguno"/>
          <w:rFonts w:ascii="Arial" w:eastAsia="Arial" w:hAnsi="Arial" w:cs="Arial"/>
          <w:color w:val="auto"/>
          <w:sz w:val="20"/>
          <w:szCs w:val="20"/>
        </w:rPr>
        <w:t xml:space="preserve">en cuatro bloques, bloques en los que </w:t>
      </w:r>
      <w:r w:rsidR="00A04FBE" w:rsidRPr="00EE45D3">
        <w:rPr>
          <w:rStyle w:val="Ninguno"/>
          <w:rFonts w:ascii="Arial" w:eastAsia="Arial" w:hAnsi="Arial" w:cs="Arial"/>
          <w:color w:val="auto"/>
          <w:sz w:val="20"/>
          <w:szCs w:val="20"/>
        </w:rPr>
        <w:t>se puede observar con claridad</w:t>
      </w:r>
      <w:r w:rsidR="001B48D2" w:rsidRPr="00EE45D3">
        <w:rPr>
          <w:rStyle w:val="Ninguno"/>
          <w:rFonts w:ascii="Arial" w:eastAsia="Arial" w:hAnsi="Arial" w:cs="Arial"/>
          <w:color w:val="auto"/>
          <w:sz w:val="20"/>
          <w:szCs w:val="20"/>
        </w:rPr>
        <w:t xml:space="preserve"> la división </w:t>
      </w:r>
      <w:r w:rsidR="004D0768" w:rsidRPr="00EE45D3">
        <w:rPr>
          <w:rStyle w:val="Ninguno"/>
          <w:rFonts w:ascii="Arial" w:eastAsia="Arial" w:hAnsi="Arial" w:cs="Arial"/>
          <w:color w:val="auto"/>
          <w:sz w:val="20"/>
          <w:szCs w:val="20"/>
        </w:rPr>
        <w:t>clásica</w:t>
      </w:r>
      <w:r w:rsidR="001B48D2" w:rsidRPr="00EE45D3">
        <w:rPr>
          <w:rStyle w:val="Ninguno"/>
          <w:rFonts w:ascii="Arial" w:eastAsia="Arial" w:hAnsi="Arial" w:cs="Arial"/>
          <w:color w:val="auto"/>
          <w:sz w:val="20"/>
          <w:szCs w:val="20"/>
        </w:rPr>
        <w:t xml:space="preserve"> en cinco </w:t>
      </w:r>
      <w:r w:rsidR="00601437" w:rsidRPr="00EE45D3">
        <w:rPr>
          <w:rStyle w:val="Ninguno"/>
          <w:rFonts w:ascii="Arial" w:eastAsia="Arial" w:hAnsi="Arial" w:cs="Arial"/>
          <w:color w:val="auto"/>
          <w:sz w:val="20"/>
          <w:szCs w:val="20"/>
        </w:rPr>
        <w:t>dimensiones</w:t>
      </w:r>
      <w:r w:rsidR="001B48D2" w:rsidRPr="00EE45D3">
        <w:rPr>
          <w:rStyle w:val="Ninguno"/>
          <w:rFonts w:ascii="Arial" w:eastAsia="Arial" w:hAnsi="Arial" w:cs="Arial"/>
          <w:color w:val="auto"/>
          <w:sz w:val="20"/>
          <w:szCs w:val="20"/>
        </w:rPr>
        <w:t xml:space="preserve">: </w:t>
      </w:r>
      <w:proofErr w:type="spellStart"/>
      <w:r w:rsidR="001B48D2" w:rsidRPr="00EE45D3">
        <w:rPr>
          <w:rStyle w:val="Ninguno"/>
          <w:rFonts w:ascii="Arial" w:eastAsia="Arial" w:hAnsi="Arial" w:cs="Arial"/>
          <w:i/>
          <w:color w:val="auto"/>
          <w:sz w:val="20"/>
          <w:szCs w:val="20"/>
        </w:rPr>
        <w:t>inventio</w:t>
      </w:r>
      <w:proofErr w:type="spellEnd"/>
      <w:r w:rsidR="001B48D2" w:rsidRPr="00EE45D3">
        <w:rPr>
          <w:rStyle w:val="Ninguno"/>
          <w:rFonts w:ascii="Arial" w:eastAsia="Arial" w:hAnsi="Arial" w:cs="Arial"/>
          <w:color w:val="auto"/>
          <w:sz w:val="20"/>
          <w:szCs w:val="20"/>
        </w:rPr>
        <w:t xml:space="preserve"> (búsqueda de los materiales necesarios para </w:t>
      </w:r>
      <w:r w:rsidR="005F7399" w:rsidRPr="00EE45D3">
        <w:rPr>
          <w:rStyle w:val="Ninguno"/>
          <w:rFonts w:ascii="Arial" w:eastAsia="Arial" w:hAnsi="Arial" w:cs="Arial"/>
          <w:color w:val="auto"/>
          <w:sz w:val="20"/>
          <w:szCs w:val="20"/>
        </w:rPr>
        <w:t>establecer los contenidos</w:t>
      </w:r>
      <w:r w:rsidR="001B48D2" w:rsidRPr="00EE45D3">
        <w:rPr>
          <w:rStyle w:val="Ninguno"/>
          <w:rFonts w:ascii="Arial" w:eastAsia="Arial" w:hAnsi="Arial" w:cs="Arial"/>
          <w:color w:val="auto"/>
          <w:sz w:val="20"/>
          <w:szCs w:val="20"/>
        </w:rPr>
        <w:t xml:space="preserve"> del discurso), </w:t>
      </w:r>
      <w:proofErr w:type="spellStart"/>
      <w:r w:rsidR="001B48D2" w:rsidRPr="00EE45D3">
        <w:rPr>
          <w:rStyle w:val="Ninguno"/>
          <w:rFonts w:ascii="Arial" w:eastAsia="Arial" w:hAnsi="Arial" w:cs="Arial"/>
          <w:i/>
          <w:color w:val="auto"/>
          <w:sz w:val="20"/>
          <w:szCs w:val="20"/>
        </w:rPr>
        <w:t>dispositio</w:t>
      </w:r>
      <w:proofErr w:type="spellEnd"/>
      <w:r w:rsidR="00A14799" w:rsidRPr="00EE45D3">
        <w:rPr>
          <w:rStyle w:val="Ninguno"/>
          <w:rFonts w:ascii="Arial" w:eastAsia="Arial" w:hAnsi="Arial" w:cs="Arial"/>
          <w:color w:val="auto"/>
          <w:sz w:val="20"/>
          <w:szCs w:val="20"/>
        </w:rPr>
        <w:t xml:space="preserve"> (elección, organización y estructuración</w:t>
      </w:r>
      <w:r w:rsidR="001B48D2" w:rsidRPr="00EE45D3">
        <w:rPr>
          <w:rStyle w:val="Ninguno"/>
          <w:rFonts w:ascii="Arial" w:eastAsia="Arial" w:hAnsi="Arial" w:cs="Arial"/>
          <w:color w:val="auto"/>
          <w:sz w:val="20"/>
          <w:szCs w:val="20"/>
        </w:rPr>
        <w:t xml:space="preserve"> de </w:t>
      </w:r>
      <w:r w:rsidR="00A14799" w:rsidRPr="00EE45D3">
        <w:rPr>
          <w:rStyle w:val="Ninguno"/>
          <w:rFonts w:ascii="Arial" w:eastAsia="Arial" w:hAnsi="Arial" w:cs="Arial"/>
          <w:color w:val="auto"/>
          <w:sz w:val="20"/>
          <w:szCs w:val="20"/>
        </w:rPr>
        <w:t>los mismos</w:t>
      </w:r>
      <w:r w:rsidR="001B48D2" w:rsidRPr="00EE45D3">
        <w:rPr>
          <w:rStyle w:val="Ninguno"/>
          <w:rFonts w:ascii="Arial" w:eastAsia="Arial" w:hAnsi="Arial" w:cs="Arial"/>
          <w:color w:val="auto"/>
          <w:sz w:val="20"/>
          <w:szCs w:val="20"/>
        </w:rPr>
        <w:t xml:space="preserve">), </w:t>
      </w:r>
      <w:proofErr w:type="spellStart"/>
      <w:r w:rsidR="001B48D2" w:rsidRPr="00EE45D3">
        <w:rPr>
          <w:rStyle w:val="Ninguno"/>
          <w:rFonts w:ascii="Arial" w:eastAsia="Arial" w:hAnsi="Arial" w:cs="Arial"/>
          <w:i/>
          <w:color w:val="auto"/>
          <w:sz w:val="20"/>
          <w:szCs w:val="20"/>
        </w:rPr>
        <w:t>elocutio</w:t>
      </w:r>
      <w:proofErr w:type="spellEnd"/>
      <w:r w:rsidR="001B48D2" w:rsidRPr="00EE45D3">
        <w:rPr>
          <w:rStyle w:val="Ninguno"/>
          <w:rFonts w:ascii="Arial" w:eastAsia="Arial" w:hAnsi="Arial" w:cs="Arial"/>
          <w:i/>
          <w:color w:val="auto"/>
          <w:sz w:val="20"/>
          <w:szCs w:val="20"/>
        </w:rPr>
        <w:t xml:space="preserve"> </w:t>
      </w:r>
      <w:r w:rsidR="001B48D2" w:rsidRPr="00EE45D3">
        <w:rPr>
          <w:rStyle w:val="Ninguno"/>
          <w:rFonts w:ascii="Arial" w:eastAsia="Arial" w:hAnsi="Arial" w:cs="Arial"/>
          <w:color w:val="auto"/>
          <w:sz w:val="20"/>
          <w:szCs w:val="20"/>
        </w:rPr>
        <w:t>(</w:t>
      </w:r>
      <w:r w:rsidR="0020212A" w:rsidRPr="00EE45D3">
        <w:rPr>
          <w:rStyle w:val="Ninguno"/>
          <w:rFonts w:ascii="Arial" w:eastAsia="Arial" w:hAnsi="Arial" w:cs="Arial"/>
          <w:color w:val="auto"/>
          <w:sz w:val="20"/>
          <w:szCs w:val="20"/>
        </w:rPr>
        <w:t xml:space="preserve">verbalización, </w:t>
      </w:r>
      <w:proofErr w:type="spellStart"/>
      <w:r w:rsidR="001B48D2" w:rsidRPr="00EE45D3">
        <w:rPr>
          <w:rStyle w:val="Ninguno"/>
          <w:rFonts w:ascii="Arial" w:eastAsia="Arial" w:hAnsi="Arial" w:cs="Arial"/>
          <w:color w:val="auto"/>
          <w:sz w:val="20"/>
          <w:szCs w:val="20"/>
        </w:rPr>
        <w:t>textualización</w:t>
      </w:r>
      <w:proofErr w:type="spellEnd"/>
      <w:r w:rsidR="001B48D2" w:rsidRPr="00EE45D3">
        <w:rPr>
          <w:rStyle w:val="Ninguno"/>
          <w:rFonts w:ascii="Arial" w:eastAsia="Arial" w:hAnsi="Arial" w:cs="Arial"/>
          <w:color w:val="auto"/>
          <w:sz w:val="20"/>
          <w:szCs w:val="20"/>
        </w:rPr>
        <w:t xml:space="preserve">), </w:t>
      </w:r>
      <w:r w:rsidR="001B48D2" w:rsidRPr="00EE45D3">
        <w:rPr>
          <w:rStyle w:val="Ninguno"/>
          <w:rFonts w:ascii="Arial" w:eastAsia="Arial" w:hAnsi="Arial" w:cs="Arial"/>
          <w:i/>
          <w:color w:val="auto"/>
          <w:sz w:val="20"/>
          <w:szCs w:val="20"/>
        </w:rPr>
        <w:t>memoria</w:t>
      </w:r>
      <w:r w:rsidR="001B48D2" w:rsidRPr="00EE45D3">
        <w:rPr>
          <w:rStyle w:val="Ninguno"/>
          <w:rFonts w:ascii="Arial" w:eastAsia="Arial" w:hAnsi="Arial" w:cs="Arial"/>
          <w:color w:val="auto"/>
          <w:sz w:val="20"/>
          <w:szCs w:val="20"/>
        </w:rPr>
        <w:t xml:space="preserve"> (memorización) y </w:t>
      </w:r>
      <w:proofErr w:type="spellStart"/>
      <w:r w:rsidR="001B48D2" w:rsidRPr="00EE45D3">
        <w:rPr>
          <w:rStyle w:val="Ninguno"/>
          <w:rFonts w:ascii="Arial" w:eastAsia="Arial" w:hAnsi="Arial" w:cs="Arial"/>
          <w:i/>
          <w:color w:val="auto"/>
          <w:sz w:val="20"/>
          <w:szCs w:val="20"/>
        </w:rPr>
        <w:t>actio</w:t>
      </w:r>
      <w:proofErr w:type="spellEnd"/>
      <w:r w:rsidR="001B48D2" w:rsidRPr="00EE45D3">
        <w:rPr>
          <w:rStyle w:val="Ninguno"/>
          <w:rFonts w:ascii="Arial" w:eastAsia="Arial" w:hAnsi="Arial" w:cs="Arial"/>
          <w:color w:val="auto"/>
          <w:sz w:val="20"/>
          <w:szCs w:val="20"/>
        </w:rPr>
        <w:t xml:space="preserve"> (puesta en escena).</w:t>
      </w:r>
    </w:p>
    <w:p w:rsidR="00D43C86" w:rsidRPr="00EE45D3" w:rsidRDefault="001B48D2" w:rsidP="001B48D2">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lastRenderedPageBreak/>
        <w:tab/>
      </w:r>
      <w:r w:rsidR="00B4650D" w:rsidRPr="00EE45D3">
        <w:rPr>
          <w:rStyle w:val="Ninguno"/>
          <w:rFonts w:ascii="Arial" w:eastAsia="Arial" w:hAnsi="Arial" w:cs="Arial"/>
          <w:color w:val="auto"/>
          <w:sz w:val="20"/>
          <w:szCs w:val="20"/>
        </w:rPr>
        <w:t>La intención del Bloque 1, “El discurso persuasivo”</w:t>
      </w:r>
      <w:r w:rsidRPr="00EE45D3">
        <w:rPr>
          <w:rStyle w:val="Ninguno"/>
          <w:rFonts w:ascii="Arial" w:eastAsia="Arial" w:hAnsi="Arial" w:cs="Arial"/>
          <w:color w:val="auto"/>
          <w:sz w:val="20"/>
          <w:szCs w:val="20"/>
        </w:rPr>
        <w:t xml:space="preserve">, </w:t>
      </w:r>
      <w:r w:rsidR="003257D9" w:rsidRPr="00EE45D3">
        <w:rPr>
          <w:rStyle w:val="Ninguno"/>
          <w:rFonts w:ascii="Arial" w:eastAsia="Arial" w:hAnsi="Arial" w:cs="Arial"/>
          <w:color w:val="auto"/>
          <w:sz w:val="20"/>
          <w:szCs w:val="20"/>
        </w:rPr>
        <w:t>es que</w:t>
      </w:r>
      <w:r w:rsidR="00C11398" w:rsidRPr="00EE45D3">
        <w:rPr>
          <w:rStyle w:val="Ninguno"/>
          <w:rFonts w:ascii="Arial" w:eastAsia="Arial" w:hAnsi="Arial" w:cs="Arial"/>
          <w:color w:val="auto"/>
          <w:sz w:val="20"/>
          <w:szCs w:val="20"/>
        </w:rPr>
        <w:t>, el alumnado aprenda a buscar la información</w:t>
      </w:r>
      <w:r w:rsidR="00266A49" w:rsidRPr="00EE45D3">
        <w:rPr>
          <w:rStyle w:val="Ninguno"/>
          <w:rFonts w:ascii="Arial" w:eastAsia="Arial" w:hAnsi="Arial" w:cs="Arial"/>
          <w:color w:val="auto"/>
          <w:sz w:val="20"/>
          <w:szCs w:val="20"/>
        </w:rPr>
        <w:t>, mediante la localización y acceso a los recursos de información pertinentes</w:t>
      </w:r>
      <w:r w:rsidR="00C11398" w:rsidRPr="00EE45D3">
        <w:rPr>
          <w:rStyle w:val="Ninguno"/>
          <w:rFonts w:ascii="Arial" w:eastAsia="Arial" w:hAnsi="Arial" w:cs="Arial"/>
          <w:color w:val="auto"/>
          <w:sz w:val="20"/>
          <w:szCs w:val="20"/>
        </w:rPr>
        <w:t xml:space="preserve">, a seleccionar la información buscada, a ser capaz de elaborar sus propios argumentos partiendo de lo buscado y seleccionado y a citar siempre </w:t>
      </w:r>
      <w:r w:rsidR="00266A49" w:rsidRPr="00EE45D3">
        <w:rPr>
          <w:rStyle w:val="Ninguno"/>
          <w:rFonts w:ascii="Arial" w:eastAsia="Arial" w:hAnsi="Arial" w:cs="Arial"/>
          <w:color w:val="auto"/>
          <w:sz w:val="20"/>
          <w:szCs w:val="20"/>
        </w:rPr>
        <w:t xml:space="preserve">las fuentes y </w:t>
      </w:r>
      <w:r w:rsidR="003257D9" w:rsidRPr="00EE45D3">
        <w:rPr>
          <w:rStyle w:val="Ninguno"/>
          <w:rFonts w:ascii="Arial" w:eastAsia="Arial" w:hAnsi="Arial" w:cs="Arial"/>
          <w:color w:val="auto"/>
          <w:sz w:val="20"/>
          <w:szCs w:val="20"/>
        </w:rPr>
        <w:t xml:space="preserve">a que, </w:t>
      </w:r>
      <w:r w:rsidR="00B4650D" w:rsidRPr="00EE45D3">
        <w:rPr>
          <w:rStyle w:val="Ninguno"/>
          <w:rFonts w:ascii="Arial" w:eastAsia="Arial" w:hAnsi="Arial" w:cs="Arial"/>
          <w:color w:val="auto"/>
          <w:sz w:val="20"/>
          <w:szCs w:val="20"/>
        </w:rPr>
        <w:t>a través de la escucha compren</w:t>
      </w:r>
      <w:r w:rsidR="00E93D96" w:rsidRPr="00EE45D3">
        <w:rPr>
          <w:rStyle w:val="Ninguno"/>
          <w:rFonts w:ascii="Arial" w:eastAsia="Arial" w:hAnsi="Arial" w:cs="Arial"/>
          <w:color w:val="auto"/>
          <w:sz w:val="20"/>
          <w:szCs w:val="20"/>
        </w:rPr>
        <w:t xml:space="preserve">siva, el visionado y la lectura, </w:t>
      </w:r>
      <w:r w:rsidR="00B4650D" w:rsidRPr="00EE45D3">
        <w:rPr>
          <w:rStyle w:val="Ninguno"/>
          <w:rFonts w:ascii="Arial" w:eastAsia="Arial" w:hAnsi="Arial" w:cs="Arial"/>
          <w:color w:val="auto"/>
          <w:sz w:val="20"/>
          <w:szCs w:val="20"/>
        </w:rPr>
        <w:t>conozca y comprenda fragmentos o discursos breves persuasivos orales, en situaciones formales e informales, y escritos</w:t>
      </w:r>
      <w:r w:rsidR="00D43C86" w:rsidRPr="00EE45D3">
        <w:rPr>
          <w:rStyle w:val="Ninguno"/>
          <w:rFonts w:ascii="Arial" w:eastAsia="Arial" w:hAnsi="Arial" w:cs="Arial"/>
          <w:color w:val="auto"/>
          <w:sz w:val="20"/>
          <w:szCs w:val="20"/>
        </w:rPr>
        <w:t xml:space="preserve"> y los contextualice.</w:t>
      </w:r>
      <w:r w:rsidRPr="00EE45D3">
        <w:rPr>
          <w:rStyle w:val="Ninguno"/>
          <w:rFonts w:ascii="Arial" w:eastAsia="Arial" w:hAnsi="Arial" w:cs="Arial"/>
          <w:color w:val="auto"/>
          <w:sz w:val="20"/>
          <w:szCs w:val="20"/>
        </w:rPr>
        <w:t xml:space="preserve"> </w:t>
      </w:r>
      <w:r w:rsidR="00B4650D" w:rsidRPr="00EE45D3">
        <w:rPr>
          <w:rStyle w:val="Ninguno"/>
          <w:rFonts w:ascii="Arial" w:eastAsia="Arial" w:hAnsi="Arial" w:cs="Arial"/>
          <w:color w:val="auto"/>
          <w:sz w:val="20"/>
          <w:szCs w:val="20"/>
        </w:rPr>
        <w:t xml:space="preserve">De </w:t>
      </w:r>
      <w:r w:rsidR="00E417EC" w:rsidRPr="00EE45D3">
        <w:rPr>
          <w:rStyle w:val="Ninguno"/>
          <w:rFonts w:ascii="Arial" w:eastAsia="Arial" w:hAnsi="Arial" w:cs="Arial"/>
          <w:color w:val="auto"/>
          <w:sz w:val="20"/>
          <w:szCs w:val="20"/>
        </w:rPr>
        <w:t>forma específica, s</w:t>
      </w:r>
      <w:r w:rsidR="00B4650D" w:rsidRPr="00EE45D3">
        <w:rPr>
          <w:rStyle w:val="Ninguno"/>
          <w:rFonts w:ascii="Arial" w:eastAsia="Arial" w:hAnsi="Arial" w:cs="Arial"/>
          <w:color w:val="auto"/>
          <w:sz w:val="20"/>
          <w:szCs w:val="20"/>
        </w:rPr>
        <w:t>e trata de que el alumnado</w:t>
      </w:r>
      <w:r w:rsidR="00E93D96" w:rsidRPr="00EE45D3">
        <w:rPr>
          <w:rStyle w:val="Ninguno"/>
          <w:rFonts w:ascii="Arial" w:eastAsia="Arial" w:hAnsi="Arial" w:cs="Arial"/>
          <w:color w:val="auto"/>
          <w:sz w:val="20"/>
          <w:szCs w:val="20"/>
        </w:rPr>
        <w:t xml:space="preserve"> </w:t>
      </w:r>
      <w:r w:rsidRPr="00EE45D3">
        <w:rPr>
          <w:rStyle w:val="Ninguno"/>
          <w:rFonts w:ascii="Arial" w:eastAsia="Arial" w:hAnsi="Arial" w:cs="Arial"/>
          <w:color w:val="auto"/>
          <w:sz w:val="20"/>
          <w:szCs w:val="20"/>
        </w:rPr>
        <w:t>se familiarice con discur</w:t>
      </w:r>
      <w:r w:rsidR="007D62D0" w:rsidRPr="00EE45D3">
        <w:rPr>
          <w:rStyle w:val="Ninguno"/>
          <w:rFonts w:ascii="Arial" w:eastAsia="Arial" w:hAnsi="Arial" w:cs="Arial"/>
          <w:color w:val="auto"/>
          <w:sz w:val="20"/>
          <w:szCs w:val="20"/>
        </w:rPr>
        <w:t xml:space="preserve">sos persuasivos variados, identifique en ellos los argumentos principales y la </w:t>
      </w:r>
      <w:proofErr w:type="gramStart"/>
      <w:r w:rsidR="007D62D0" w:rsidRPr="00EE45D3">
        <w:rPr>
          <w:rStyle w:val="Ninguno"/>
          <w:rFonts w:ascii="Arial" w:eastAsia="Arial" w:hAnsi="Arial" w:cs="Arial"/>
          <w:color w:val="auto"/>
          <w:sz w:val="20"/>
          <w:szCs w:val="20"/>
        </w:rPr>
        <w:t>tesis</w:t>
      </w:r>
      <w:proofErr w:type="gramEnd"/>
      <w:r w:rsidR="003B74BF" w:rsidRPr="00EE45D3">
        <w:rPr>
          <w:rStyle w:val="Ninguno"/>
          <w:rFonts w:ascii="Arial" w:eastAsia="Arial" w:hAnsi="Arial" w:cs="Arial"/>
          <w:color w:val="auto"/>
          <w:sz w:val="20"/>
          <w:szCs w:val="20"/>
        </w:rPr>
        <w:t xml:space="preserve"> así como su estructura y la relación entre las ideas expuestas en el mismo y explique la intención persuasiva de dichos discursos. Del mismo modo, se pretende desarrollar el aprendizaje significativo</w:t>
      </w:r>
      <w:r w:rsidR="00D43C86" w:rsidRPr="00EE45D3">
        <w:rPr>
          <w:rStyle w:val="Ninguno"/>
          <w:rFonts w:ascii="Arial" w:eastAsia="Arial" w:hAnsi="Arial" w:cs="Arial"/>
          <w:color w:val="auto"/>
          <w:sz w:val="20"/>
          <w:szCs w:val="20"/>
        </w:rPr>
        <w:t xml:space="preserve"> a través de </w:t>
      </w:r>
      <w:r w:rsidR="003B74BF" w:rsidRPr="00EE45D3">
        <w:rPr>
          <w:rStyle w:val="Ninguno"/>
          <w:rFonts w:ascii="Arial" w:eastAsia="Arial" w:hAnsi="Arial" w:cs="Arial"/>
          <w:color w:val="auto"/>
          <w:sz w:val="20"/>
          <w:szCs w:val="20"/>
        </w:rPr>
        <w:t>que el alumnado contraste el co</w:t>
      </w:r>
      <w:r w:rsidR="00D43C86" w:rsidRPr="00EE45D3">
        <w:rPr>
          <w:rStyle w:val="Ninguno"/>
          <w:rFonts w:ascii="Arial" w:eastAsia="Arial" w:hAnsi="Arial" w:cs="Arial"/>
          <w:color w:val="auto"/>
          <w:sz w:val="20"/>
          <w:szCs w:val="20"/>
        </w:rPr>
        <w:t>ntenido del mismo con el conocimiento ya adquirido</w:t>
      </w:r>
      <w:r w:rsidR="003B74BF" w:rsidRPr="00EE45D3">
        <w:rPr>
          <w:rStyle w:val="Ninguno"/>
          <w:rFonts w:ascii="Arial" w:eastAsia="Arial" w:hAnsi="Arial" w:cs="Arial"/>
          <w:color w:val="auto"/>
          <w:sz w:val="20"/>
          <w:szCs w:val="20"/>
        </w:rPr>
        <w:t xml:space="preserve"> </w:t>
      </w:r>
      <w:r w:rsidR="00D43C86" w:rsidRPr="00EE45D3">
        <w:rPr>
          <w:rStyle w:val="Ninguno"/>
          <w:rFonts w:ascii="Arial" w:eastAsia="Arial" w:hAnsi="Arial" w:cs="Arial"/>
          <w:color w:val="auto"/>
          <w:sz w:val="20"/>
          <w:szCs w:val="20"/>
        </w:rPr>
        <w:t>y que a través de dichos discursos identifique, reconozca y valore</w:t>
      </w:r>
      <w:r w:rsidRPr="00EE45D3">
        <w:rPr>
          <w:rStyle w:val="Ninguno"/>
          <w:rFonts w:ascii="Arial" w:eastAsia="Arial" w:hAnsi="Arial" w:cs="Arial"/>
          <w:color w:val="auto"/>
          <w:sz w:val="20"/>
          <w:szCs w:val="20"/>
        </w:rPr>
        <w:t xml:space="preserve"> los procedim</w:t>
      </w:r>
      <w:r w:rsidR="00D43C86" w:rsidRPr="00EE45D3">
        <w:rPr>
          <w:rStyle w:val="Ninguno"/>
          <w:rFonts w:ascii="Arial" w:eastAsia="Arial" w:hAnsi="Arial" w:cs="Arial"/>
          <w:color w:val="auto"/>
          <w:sz w:val="20"/>
          <w:szCs w:val="20"/>
        </w:rPr>
        <w:t xml:space="preserve">ientos retóricos y estilísticos utilizados. </w:t>
      </w:r>
      <w:r w:rsidRPr="00EE45D3">
        <w:rPr>
          <w:rStyle w:val="Ninguno"/>
          <w:rFonts w:ascii="Arial" w:eastAsia="Arial" w:hAnsi="Arial" w:cs="Arial"/>
          <w:color w:val="auto"/>
          <w:sz w:val="20"/>
          <w:szCs w:val="20"/>
        </w:rPr>
        <w:t xml:space="preserve"> </w:t>
      </w:r>
      <w:r w:rsidR="00D43C86" w:rsidRPr="00EE45D3">
        <w:rPr>
          <w:rStyle w:val="Ninguno"/>
          <w:rFonts w:ascii="Arial" w:eastAsia="Arial" w:hAnsi="Arial" w:cs="Arial"/>
          <w:color w:val="auto"/>
          <w:sz w:val="20"/>
          <w:szCs w:val="20"/>
        </w:rPr>
        <w:t xml:space="preserve">En el caso de los </w:t>
      </w:r>
      <w:r w:rsidRPr="00EE45D3">
        <w:rPr>
          <w:rStyle w:val="Ninguno"/>
          <w:rFonts w:ascii="Arial" w:eastAsia="Arial" w:hAnsi="Arial" w:cs="Arial"/>
          <w:color w:val="auto"/>
          <w:sz w:val="20"/>
          <w:szCs w:val="20"/>
        </w:rPr>
        <w:t xml:space="preserve">discursos persuasivos </w:t>
      </w:r>
      <w:r w:rsidR="00D43C86" w:rsidRPr="00EE45D3">
        <w:rPr>
          <w:rStyle w:val="Ninguno"/>
          <w:rFonts w:ascii="Arial" w:eastAsia="Arial" w:hAnsi="Arial" w:cs="Arial"/>
          <w:color w:val="auto"/>
          <w:sz w:val="20"/>
          <w:szCs w:val="20"/>
        </w:rPr>
        <w:t xml:space="preserve">orales, estos </w:t>
      </w:r>
      <w:r w:rsidRPr="00EE45D3">
        <w:rPr>
          <w:rStyle w:val="Ninguno"/>
          <w:rFonts w:ascii="Arial" w:eastAsia="Arial" w:hAnsi="Arial" w:cs="Arial"/>
          <w:color w:val="auto"/>
          <w:sz w:val="20"/>
          <w:szCs w:val="20"/>
        </w:rPr>
        <w:t xml:space="preserve">permitirán identificar los recursos propios </w:t>
      </w:r>
      <w:r w:rsidR="006C2DD4" w:rsidRPr="00EE45D3">
        <w:rPr>
          <w:rStyle w:val="Ninguno"/>
          <w:rFonts w:ascii="Arial" w:eastAsia="Arial" w:hAnsi="Arial" w:cs="Arial"/>
          <w:color w:val="auto"/>
          <w:sz w:val="20"/>
          <w:szCs w:val="20"/>
        </w:rPr>
        <w:t xml:space="preserve">del lenguaje verbal y de la </w:t>
      </w:r>
      <w:proofErr w:type="spellStart"/>
      <w:r w:rsidR="006C2DD4" w:rsidRPr="00EE45D3">
        <w:rPr>
          <w:rStyle w:val="Ninguno"/>
          <w:rFonts w:ascii="Arial" w:eastAsia="Arial" w:hAnsi="Arial" w:cs="Arial"/>
          <w:i/>
          <w:color w:val="auto"/>
          <w:sz w:val="20"/>
          <w:szCs w:val="20"/>
        </w:rPr>
        <w:t>actio</w:t>
      </w:r>
      <w:proofErr w:type="spellEnd"/>
      <w:r w:rsidR="00E93D96" w:rsidRPr="00EE45D3">
        <w:rPr>
          <w:rStyle w:val="Ninguno"/>
          <w:rFonts w:ascii="Arial" w:eastAsia="Arial" w:hAnsi="Arial" w:cs="Arial"/>
          <w:color w:val="auto"/>
          <w:sz w:val="20"/>
          <w:szCs w:val="20"/>
        </w:rPr>
        <w:t xml:space="preserve">, </w:t>
      </w:r>
      <w:r w:rsidR="006C2DD4" w:rsidRPr="00EE45D3">
        <w:rPr>
          <w:rStyle w:val="Ninguno"/>
          <w:rFonts w:ascii="Arial" w:eastAsia="Arial" w:hAnsi="Arial" w:cs="Arial"/>
          <w:color w:val="auto"/>
          <w:sz w:val="20"/>
          <w:szCs w:val="20"/>
        </w:rPr>
        <w:t xml:space="preserve">así como </w:t>
      </w:r>
      <w:r w:rsidR="00D43C86" w:rsidRPr="00EE45D3">
        <w:rPr>
          <w:rStyle w:val="Ninguno"/>
          <w:rFonts w:ascii="Arial" w:eastAsia="Arial" w:hAnsi="Arial" w:cs="Arial"/>
          <w:color w:val="auto"/>
          <w:sz w:val="20"/>
          <w:szCs w:val="20"/>
        </w:rPr>
        <w:t xml:space="preserve">describir su valor expresivo. </w:t>
      </w:r>
    </w:p>
    <w:p w:rsidR="006B2AD9" w:rsidRPr="00EE45D3" w:rsidRDefault="00B110A8" w:rsidP="001B48D2">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36455C" w:rsidRPr="00EE45D3">
        <w:rPr>
          <w:rStyle w:val="Ninguno"/>
          <w:rFonts w:ascii="Arial" w:eastAsia="Arial" w:hAnsi="Arial" w:cs="Arial"/>
          <w:color w:val="auto"/>
          <w:sz w:val="20"/>
          <w:szCs w:val="20"/>
        </w:rPr>
        <w:t xml:space="preserve">Entre los elementos de este segundo bloque, “Elaboración del discurso persuasivo, tienen una gran </w:t>
      </w:r>
      <w:r w:rsidR="00B949AA" w:rsidRPr="00EE45D3">
        <w:rPr>
          <w:rStyle w:val="Ninguno"/>
          <w:rFonts w:ascii="Arial" w:eastAsia="Arial" w:hAnsi="Arial" w:cs="Arial"/>
          <w:color w:val="auto"/>
          <w:sz w:val="20"/>
          <w:szCs w:val="20"/>
        </w:rPr>
        <w:t>importancia</w:t>
      </w:r>
      <w:r w:rsidR="0036455C" w:rsidRPr="00EE45D3">
        <w:rPr>
          <w:rStyle w:val="Ninguno"/>
          <w:rFonts w:ascii="Arial" w:eastAsia="Arial" w:hAnsi="Arial" w:cs="Arial"/>
          <w:color w:val="auto"/>
          <w:sz w:val="20"/>
          <w:szCs w:val="20"/>
        </w:rPr>
        <w:t xml:space="preserve"> </w:t>
      </w:r>
      <w:r w:rsidR="00855BFE" w:rsidRPr="00EE45D3">
        <w:rPr>
          <w:rStyle w:val="Ninguno"/>
          <w:rFonts w:ascii="Arial" w:eastAsia="Arial" w:hAnsi="Arial" w:cs="Arial"/>
          <w:color w:val="auto"/>
          <w:sz w:val="20"/>
          <w:szCs w:val="20"/>
        </w:rPr>
        <w:t xml:space="preserve">la búsqueda de los materiales necesarios </w:t>
      </w:r>
      <w:r w:rsidR="0034789D" w:rsidRPr="00EE45D3">
        <w:rPr>
          <w:rStyle w:val="Ninguno"/>
          <w:rFonts w:ascii="Arial" w:eastAsia="Arial" w:hAnsi="Arial" w:cs="Arial"/>
          <w:color w:val="auto"/>
          <w:sz w:val="20"/>
          <w:szCs w:val="20"/>
        </w:rPr>
        <w:t xml:space="preserve">y de las fuentes documentales </w:t>
      </w:r>
      <w:r w:rsidR="00855BFE" w:rsidRPr="00EE45D3">
        <w:rPr>
          <w:rStyle w:val="Ninguno"/>
          <w:rFonts w:ascii="Arial" w:eastAsia="Arial" w:hAnsi="Arial" w:cs="Arial"/>
          <w:color w:val="auto"/>
          <w:sz w:val="20"/>
          <w:szCs w:val="20"/>
        </w:rPr>
        <w:t xml:space="preserve">para establecer los contenidos </w:t>
      </w:r>
      <w:r w:rsidR="00FA74C1" w:rsidRPr="00EE45D3">
        <w:rPr>
          <w:rStyle w:val="Ninguno"/>
          <w:rFonts w:ascii="Arial" w:eastAsia="Arial" w:hAnsi="Arial" w:cs="Arial"/>
          <w:color w:val="auto"/>
          <w:sz w:val="20"/>
          <w:szCs w:val="20"/>
        </w:rPr>
        <w:t xml:space="preserve">e ideas </w:t>
      </w:r>
      <w:r w:rsidR="00855BFE" w:rsidRPr="00EE45D3">
        <w:rPr>
          <w:rStyle w:val="Ninguno"/>
          <w:rFonts w:ascii="Arial" w:eastAsia="Arial" w:hAnsi="Arial" w:cs="Arial"/>
          <w:color w:val="auto"/>
          <w:sz w:val="20"/>
          <w:szCs w:val="20"/>
        </w:rPr>
        <w:t>del discurso, la elección, organización y estructuración de los mismos</w:t>
      </w:r>
      <w:r w:rsidR="0036455C" w:rsidRPr="00EE45D3">
        <w:rPr>
          <w:rStyle w:val="Ninguno"/>
          <w:rFonts w:ascii="Arial" w:eastAsia="Arial" w:hAnsi="Arial" w:cs="Arial"/>
          <w:color w:val="auto"/>
          <w:sz w:val="20"/>
          <w:szCs w:val="20"/>
        </w:rPr>
        <w:t xml:space="preserve"> </w:t>
      </w:r>
      <w:r w:rsidR="00855BFE" w:rsidRPr="00EE45D3">
        <w:rPr>
          <w:rStyle w:val="Ninguno"/>
          <w:rFonts w:ascii="Arial" w:eastAsia="Arial" w:hAnsi="Arial" w:cs="Arial"/>
          <w:color w:val="auto"/>
          <w:sz w:val="20"/>
          <w:szCs w:val="20"/>
        </w:rPr>
        <w:t xml:space="preserve">y la verbalización </w:t>
      </w:r>
      <w:r w:rsidR="005B5437" w:rsidRPr="00EE45D3">
        <w:rPr>
          <w:rStyle w:val="Ninguno"/>
          <w:rFonts w:ascii="Arial" w:eastAsia="Arial" w:hAnsi="Arial" w:cs="Arial"/>
          <w:color w:val="auto"/>
          <w:sz w:val="20"/>
          <w:szCs w:val="20"/>
        </w:rPr>
        <w:t xml:space="preserve">y textualización </w:t>
      </w:r>
      <w:r w:rsidR="00855BFE" w:rsidRPr="00EE45D3">
        <w:rPr>
          <w:rStyle w:val="Ninguno"/>
          <w:rFonts w:ascii="Arial" w:eastAsia="Arial" w:hAnsi="Arial" w:cs="Arial"/>
          <w:color w:val="auto"/>
          <w:sz w:val="20"/>
          <w:szCs w:val="20"/>
        </w:rPr>
        <w:t xml:space="preserve">del mismo. </w:t>
      </w:r>
      <w:r w:rsidR="00B949AA" w:rsidRPr="00EE45D3">
        <w:rPr>
          <w:rStyle w:val="Ninguno"/>
          <w:rFonts w:ascii="Arial" w:eastAsia="Arial" w:hAnsi="Arial" w:cs="Arial"/>
          <w:color w:val="auto"/>
          <w:sz w:val="20"/>
          <w:szCs w:val="20"/>
        </w:rPr>
        <w:t xml:space="preserve">En este bloque </w:t>
      </w:r>
      <w:r w:rsidR="001B48D2" w:rsidRPr="00EE45D3">
        <w:rPr>
          <w:rStyle w:val="Ninguno"/>
          <w:rFonts w:ascii="Arial" w:eastAsia="Arial" w:hAnsi="Arial" w:cs="Arial"/>
          <w:color w:val="auto"/>
          <w:sz w:val="20"/>
          <w:szCs w:val="20"/>
        </w:rPr>
        <w:t>están presentes</w:t>
      </w:r>
      <w:r w:rsidR="00855BFE" w:rsidRPr="00EE45D3">
        <w:rPr>
          <w:rStyle w:val="Ninguno"/>
          <w:rFonts w:ascii="Arial" w:eastAsia="Arial" w:hAnsi="Arial" w:cs="Arial"/>
          <w:color w:val="auto"/>
          <w:sz w:val="20"/>
          <w:szCs w:val="20"/>
        </w:rPr>
        <w:t>, por tanto,</w:t>
      </w:r>
      <w:r w:rsidR="001B48D2" w:rsidRPr="00EE45D3">
        <w:rPr>
          <w:rStyle w:val="Ninguno"/>
          <w:rFonts w:ascii="Arial" w:eastAsia="Arial" w:hAnsi="Arial" w:cs="Arial"/>
          <w:color w:val="auto"/>
          <w:sz w:val="20"/>
          <w:szCs w:val="20"/>
        </w:rPr>
        <w:t xml:space="preserve"> la </w:t>
      </w:r>
      <w:proofErr w:type="spellStart"/>
      <w:r w:rsidR="001B48D2" w:rsidRPr="00EE45D3">
        <w:rPr>
          <w:rStyle w:val="Ninguno"/>
          <w:rFonts w:ascii="Arial" w:eastAsia="Arial" w:hAnsi="Arial" w:cs="Arial"/>
          <w:i/>
          <w:color w:val="auto"/>
          <w:sz w:val="20"/>
          <w:szCs w:val="20"/>
        </w:rPr>
        <w:t>inventio</w:t>
      </w:r>
      <w:proofErr w:type="spellEnd"/>
      <w:r w:rsidR="001B48D2" w:rsidRPr="00EE45D3">
        <w:rPr>
          <w:rStyle w:val="Ninguno"/>
          <w:rFonts w:ascii="Arial" w:eastAsia="Arial" w:hAnsi="Arial" w:cs="Arial"/>
          <w:color w:val="auto"/>
          <w:sz w:val="20"/>
          <w:szCs w:val="20"/>
        </w:rPr>
        <w:t xml:space="preserve">, </w:t>
      </w:r>
      <w:r w:rsidR="00AF34AF" w:rsidRPr="00EE45D3">
        <w:rPr>
          <w:rStyle w:val="Ninguno"/>
          <w:rFonts w:ascii="Arial" w:eastAsia="Arial" w:hAnsi="Arial" w:cs="Arial"/>
          <w:color w:val="auto"/>
          <w:sz w:val="20"/>
          <w:szCs w:val="20"/>
        </w:rPr>
        <w:t xml:space="preserve">la </w:t>
      </w:r>
      <w:proofErr w:type="spellStart"/>
      <w:r w:rsidR="00AF34AF" w:rsidRPr="00EE45D3">
        <w:rPr>
          <w:rStyle w:val="Ninguno"/>
          <w:rFonts w:ascii="Arial" w:eastAsia="Arial" w:hAnsi="Arial" w:cs="Arial"/>
          <w:i/>
          <w:color w:val="auto"/>
          <w:sz w:val="20"/>
          <w:szCs w:val="20"/>
        </w:rPr>
        <w:t>dispo</w:t>
      </w:r>
      <w:r w:rsidR="001B48D2" w:rsidRPr="00EE45D3">
        <w:rPr>
          <w:rStyle w:val="Ninguno"/>
          <w:rFonts w:ascii="Arial" w:eastAsia="Arial" w:hAnsi="Arial" w:cs="Arial"/>
          <w:i/>
          <w:color w:val="auto"/>
          <w:sz w:val="20"/>
          <w:szCs w:val="20"/>
        </w:rPr>
        <w:t>sitio</w:t>
      </w:r>
      <w:proofErr w:type="spellEnd"/>
      <w:r w:rsidR="001B48D2" w:rsidRPr="00EE45D3">
        <w:rPr>
          <w:rStyle w:val="Ninguno"/>
          <w:rFonts w:ascii="Arial" w:eastAsia="Arial" w:hAnsi="Arial" w:cs="Arial"/>
          <w:color w:val="auto"/>
          <w:sz w:val="20"/>
          <w:szCs w:val="20"/>
        </w:rPr>
        <w:t xml:space="preserve"> y la </w:t>
      </w:r>
      <w:proofErr w:type="spellStart"/>
      <w:r w:rsidR="001B48D2" w:rsidRPr="00EE45D3">
        <w:rPr>
          <w:rStyle w:val="Ninguno"/>
          <w:rFonts w:ascii="Arial" w:eastAsia="Arial" w:hAnsi="Arial" w:cs="Arial"/>
          <w:i/>
          <w:color w:val="auto"/>
          <w:sz w:val="20"/>
          <w:szCs w:val="20"/>
        </w:rPr>
        <w:t>elocutio</w:t>
      </w:r>
      <w:proofErr w:type="spellEnd"/>
      <w:r w:rsidR="001B48D2" w:rsidRPr="00EE45D3">
        <w:rPr>
          <w:rStyle w:val="Ninguno"/>
          <w:rFonts w:ascii="Arial" w:eastAsia="Arial" w:hAnsi="Arial" w:cs="Arial"/>
          <w:color w:val="auto"/>
          <w:sz w:val="20"/>
          <w:szCs w:val="20"/>
        </w:rPr>
        <w:t xml:space="preserve">. </w:t>
      </w:r>
      <w:r w:rsidR="00B949AA" w:rsidRPr="00EE45D3">
        <w:rPr>
          <w:rStyle w:val="Ninguno"/>
          <w:rFonts w:ascii="Arial" w:eastAsia="Arial" w:hAnsi="Arial" w:cs="Arial"/>
          <w:color w:val="auto"/>
          <w:sz w:val="20"/>
          <w:szCs w:val="20"/>
        </w:rPr>
        <w:t>Para</w:t>
      </w:r>
      <w:r w:rsidR="00E86B46" w:rsidRPr="00EE45D3">
        <w:rPr>
          <w:rStyle w:val="Ninguno"/>
          <w:rFonts w:ascii="Arial" w:eastAsia="Arial" w:hAnsi="Arial" w:cs="Arial"/>
          <w:color w:val="auto"/>
          <w:sz w:val="20"/>
          <w:szCs w:val="20"/>
        </w:rPr>
        <w:t xml:space="preserve"> el desarrollo de un discurso oral eficaz</w:t>
      </w:r>
      <w:r w:rsidR="007102A2" w:rsidRPr="00EE45D3">
        <w:rPr>
          <w:rStyle w:val="Ninguno"/>
          <w:rFonts w:ascii="Arial" w:eastAsia="Arial" w:hAnsi="Arial" w:cs="Arial"/>
          <w:color w:val="auto"/>
          <w:sz w:val="20"/>
          <w:szCs w:val="20"/>
        </w:rPr>
        <w:t xml:space="preserve">, </w:t>
      </w:r>
      <w:r w:rsidR="00B949AA" w:rsidRPr="00EE45D3">
        <w:rPr>
          <w:rStyle w:val="Ninguno"/>
          <w:rFonts w:ascii="Arial" w:eastAsia="Arial" w:hAnsi="Arial" w:cs="Arial"/>
          <w:color w:val="auto"/>
          <w:sz w:val="20"/>
          <w:szCs w:val="20"/>
        </w:rPr>
        <w:t xml:space="preserve">es necesario </w:t>
      </w:r>
      <w:r w:rsidR="005B5437" w:rsidRPr="00EE45D3">
        <w:rPr>
          <w:rStyle w:val="Ninguno"/>
          <w:rFonts w:ascii="Arial" w:eastAsia="Arial" w:hAnsi="Arial" w:cs="Arial"/>
          <w:color w:val="auto"/>
          <w:sz w:val="20"/>
          <w:szCs w:val="20"/>
        </w:rPr>
        <w:t>u</w:t>
      </w:r>
      <w:r w:rsidR="001B48D2" w:rsidRPr="00EE45D3">
        <w:rPr>
          <w:rStyle w:val="Ninguno"/>
          <w:rFonts w:ascii="Arial" w:eastAsia="Arial" w:hAnsi="Arial" w:cs="Arial"/>
          <w:color w:val="auto"/>
          <w:sz w:val="20"/>
          <w:szCs w:val="20"/>
        </w:rPr>
        <w:t xml:space="preserve">n conocimiento </w:t>
      </w:r>
      <w:r w:rsidR="00A24B9F" w:rsidRPr="00EE45D3">
        <w:rPr>
          <w:rStyle w:val="Ninguno"/>
          <w:rFonts w:ascii="Arial" w:eastAsia="Arial" w:hAnsi="Arial" w:cs="Arial"/>
          <w:color w:val="auto"/>
          <w:sz w:val="20"/>
          <w:szCs w:val="20"/>
        </w:rPr>
        <w:t>adecuado del tema del discurso</w:t>
      </w:r>
      <w:r w:rsidR="006B2AD9" w:rsidRPr="00EE45D3">
        <w:rPr>
          <w:rStyle w:val="Ninguno"/>
          <w:rFonts w:ascii="Arial" w:eastAsia="Arial" w:hAnsi="Arial" w:cs="Arial"/>
          <w:color w:val="auto"/>
          <w:sz w:val="20"/>
          <w:szCs w:val="20"/>
        </w:rPr>
        <w:t xml:space="preserve">, logrado gracias a la investigación y a la aplicación de técnicas de trabajo intelectual, </w:t>
      </w:r>
      <w:r w:rsidR="00B949AA" w:rsidRPr="00EE45D3">
        <w:rPr>
          <w:rStyle w:val="Ninguno"/>
          <w:rFonts w:ascii="Arial" w:eastAsia="Arial" w:hAnsi="Arial" w:cs="Arial"/>
          <w:color w:val="auto"/>
          <w:sz w:val="20"/>
          <w:szCs w:val="20"/>
        </w:rPr>
        <w:t>y que permita adquirir</w:t>
      </w:r>
      <w:r w:rsidR="001B48D2" w:rsidRPr="00EE45D3">
        <w:rPr>
          <w:rStyle w:val="Ninguno"/>
          <w:rFonts w:ascii="Arial" w:eastAsia="Arial" w:hAnsi="Arial" w:cs="Arial"/>
          <w:color w:val="auto"/>
          <w:sz w:val="20"/>
          <w:szCs w:val="20"/>
        </w:rPr>
        <w:t xml:space="preserve"> la </w:t>
      </w:r>
      <w:r w:rsidR="00B949AA" w:rsidRPr="00EE45D3">
        <w:rPr>
          <w:rStyle w:val="Ninguno"/>
          <w:rFonts w:ascii="Arial" w:eastAsia="Arial" w:hAnsi="Arial" w:cs="Arial"/>
          <w:color w:val="auto"/>
          <w:sz w:val="20"/>
          <w:szCs w:val="20"/>
        </w:rPr>
        <w:t>confianza y la seguridad</w:t>
      </w:r>
      <w:r w:rsidR="001B48D2" w:rsidRPr="00EE45D3">
        <w:rPr>
          <w:rStyle w:val="Ninguno"/>
          <w:rFonts w:ascii="Arial" w:eastAsia="Arial" w:hAnsi="Arial" w:cs="Arial"/>
          <w:color w:val="auto"/>
          <w:sz w:val="20"/>
          <w:szCs w:val="20"/>
        </w:rPr>
        <w:t xml:space="preserve"> que todas las personas precisan para hablar ante un auditorio</w:t>
      </w:r>
      <w:r w:rsidR="007102A2" w:rsidRPr="00EE45D3">
        <w:rPr>
          <w:rStyle w:val="Ninguno"/>
          <w:rFonts w:ascii="Arial" w:eastAsia="Arial" w:hAnsi="Arial" w:cs="Arial"/>
          <w:color w:val="auto"/>
          <w:sz w:val="20"/>
          <w:szCs w:val="20"/>
        </w:rPr>
        <w:t>. Del mismo modo,</w:t>
      </w:r>
      <w:r w:rsidR="00E86B46" w:rsidRPr="00EE45D3">
        <w:rPr>
          <w:rStyle w:val="Ninguno"/>
          <w:rFonts w:ascii="Arial" w:eastAsia="Arial" w:hAnsi="Arial" w:cs="Arial"/>
          <w:color w:val="auto"/>
          <w:sz w:val="20"/>
          <w:szCs w:val="20"/>
        </w:rPr>
        <w:t xml:space="preserve"> </w:t>
      </w:r>
      <w:r w:rsidR="007102A2" w:rsidRPr="00EE45D3">
        <w:rPr>
          <w:rStyle w:val="Ninguno"/>
          <w:rFonts w:ascii="Arial" w:eastAsia="Arial" w:hAnsi="Arial" w:cs="Arial"/>
          <w:color w:val="auto"/>
          <w:sz w:val="20"/>
          <w:szCs w:val="20"/>
        </w:rPr>
        <w:t>es fundamental una</w:t>
      </w:r>
      <w:r w:rsidR="001B48D2" w:rsidRPr="00EE45D3">
        <w:rPr>
          <w:rStyle w:val="Ninguno"/>
          <w:rFonts w:ascii="Arial" w:eastAsia="Arial" w:hAnsi="Arial" w:cs="Arial"/>
          <w:color w:val="auto"/>
          <w:sz w:val="20"/>
          <w:szCs w:val="20"/>
        </w:rPr>
        <w:t xml:space="preserve"> estructur</w:t>
      </w:r>
      <w:r w:rsidR="00B949AA" w:rsidRPr="00EE45D3">
        <w:rPr>
          <w:rStyle w:val="Ninguno"/>
          <w:rFonts w:ascii="Arial" w:eastAsia="Arial" w:hAnsi="Arial" w:cs="Arial"/>
          <w:color w:val="auto"/>
          <w:sz w:val="20"/>
          <w:szCs w:val="20"/>
        </w:rPr>
        <w:t>a clara y ordenada del discurso</w:t>
      </w:r>
      <w:r w:rsidR="0034789D" w:rsidRPr="00EE45D3">
        <w:rPr>
          <w:rStyle w:val="Ninguno"/>
          <w:rFonts w:ascii="Arial" w:eastAsia="Arial" w:hAnsi="Arial" w:cs="Arial"/>
          <w:color w:val="auto"/>
          <w:sz w:val="20"/>
          <w:szCs w:val="20"/>
        </w:rPr>
        <w:t xml:space="preserve">, que dicho discurso se adapte al contexto y al modelo textual o al género elegido, </w:t>
      </w:r>
      <w:r w:rsidR="00B949AA" w:rsidRPr="00EE45D3">
        <w:rPr>
          <w:rStyle w:val="Ninguno"/>
          <w:rFonts w:ascii="Arial" w:eastAsia="Arial" w:hAnsi="Arial" w:cs="Arial"/>
          <w:color w:val="auto"/>
          <w:sz w:val="20"/>
          <w:szCs w:val="20"/>
        </w:rPr>
        <w:t xml:space="preserve">sea coherente y esté cohesionado y </w:t>
      </w:r>
      <w:r w:rsidR="0034789D" w:rsidRPr="00EE45D3">
        <w:rPr>
          <w:rStyle w:val="Ninguno"/>
          <w:rFonts w:ascii="Arial" w:eastAsia="Arial" w:hAnsi="Arial" w:cs="Arial"/>
          <w:color w:val="auto"/>
          <w:sz w:val="20"/>
          <w:szCs w:val="20"/>
        </w:rPr>
        <w:t>que se disponga de un</w:t>
      </w:r>
      <w:r w:rsidR="001B48D2" w:rsidRPr="00EE45D3">
        <w:rPr>
          <w:rStyle w:val="Ninguno"/>
          <w:rFonts w:ascii="Arial" w:eastAsia="Arial" w:hAnsi="Arial" w:cs="Arial"/>
          <w:color w:val="auto"/>
          <w:sz w:val="20"/>
          <w:szCs w:val="20"/>
        </w:rPr>
        <w:t xml:space="preserve"> manejo adecuado de la lengua y de las técnicas de la retórica</w:t>
      </w:r>
      <w:r w:rsidR="00E92D1F" w:rsidRPr="00EE45D3">
        <w:rPr>
          <w:rStyle w:val="Ninguno"/>
          <w:rFonts w:ascii="Arial" w:eastAsia="Arial" w:hAnsi="Arial" w:cs="Arial"/>
          <w:color w:val="auto"/>
          <w:sz w:val="20"/>
          <w:szCs w:val="20"/>
        </w:rPr>
        <w:t xml:space="preserve"> para captar la atención y la benevolencia de la audiencia.</w:t>
      </w:r>
      <w:r w:rsidR="001B48D2" w:rsidRPr="00EE45D3">
        <w:rPr>
          <w:rStyle w:val="Ninguno"/>
          <w:rFonts w:ascii="Arial" w:eastAsia="Arial" w:hAnsi="Arial" w:cs="Arial"/>
          <w:color w:val="auto"/>
          <w:sz w:val="20"/>
          <w:szCs w:val="20"/>
        </w:rPr>
        <w:t xml:space="preserve"> </w:t>
      </w:r>
      <w:r w:rsidR="00176178" w:rsidRPr="00EE45D3">
        <w:rPr>
          <w:rStyle w:val="Ninguno"/>
          <w:rFonts w:ascii="Arial" w:eastAsia="Arial" w:hAnsi="Arial" w:cs="Arial"/>
          <w:color w:val="auto"/>
          <w:sz w:val="20"/>
          <w:szCs w:val="20"/>
        </w:rPr>
        <w:t xml:space="preserve">En definitiva, se trata de elementos, todos ellos, </w:t>
      </w:r>
      <w:r w:rsidR="006B2AD9" w:rsidRPr="00EE45D3">
        <w:rPr>
          <w:rStyle w:val="Ninguno"/>
          <w:rFonts w:ascii="Arial" w:eastAsia="Arial" w:hAnsi="Arial" w:cs="Arial"/>
          <w:color w:val="auto"/>
          <w:sz w:val="20"/>
          <w:szCs w:val="20"/>
        </w:rPr>
        <w:t xml:space="preserve">de vital importancia, </w:t>
      </w:r>
      <w:r w:rsidR="001B48D2" w:rsidRPr="00EE45D3">
        <w:rPr>
          <w:rStyle w:val="Ninguno"/>
          <w:rFonts w:ascii="Arial" w:eastAsia="Arial" w:hAnsi="Arial" w:cs="Arial"/>
          <w:color w:val="auto"/>
          <w:sz w:val="20"/>
          <w:szCs w:val="20"/>
        </w:rPr>
        <w:t xml:space="preserve">sobre </w:t>
      </w:r>
      <w:r w:rsidR="006B2AD9" w:rsidRPr="00EE45D3">
        <w:rPr>
          <w:rStyle w:val="Ninguno"/>
          <w:rFonts w:ascii="Arial" w:eastAsia="Arial" w:hAnsi="Arial" w:cs="Arial"/>
          <w:color w:val="auto"/>
          <w:sz w:val="20"/>
          <w:szCs w:val="20"/>
        </w:rPr>
        <w:t xml:space="preserve">los que deberá basarse </w:t>
      </w:r>
      <w:r w:rsidR="001B48D2" w:rsidRPr="00EE45D3">
        <w:rPr>
          <w:rStyle w:val="Ninguno"/>
          <w:rFonts w:ascii="Arial" w:eastAsia="Arial" w:hAnsi="Arial" w:cs="Arial"/>
          <w:color w:val="auto"/>
          <w:sz w:val="20"/>
          <w:szCs w:val="20"/>
        </w:rPr>
        <w:t>todo el trabajo posterior con la oralidad.</w:t>
      </w:r>
    </w:p>
    <w:p w:rsidR="001B48D2" w:rsidRPr="00EE45D3" w:rsidRDefault="001B48D2" w:rsidP="00AE0474">
      <w:pPr>
        <w:pStyle w:val="CuerpoA"/>
        <w:spacing w:before="144" w:after="144"/>
        <w:jc w:val="both"/>
        <w:rPr>
          <w:rStyle w:val="Ninguno"/>
          <w:rFonts w:ascii="Arial" w:hAnsi="Arial" w:cs="Arial"/>
          <w:color w:val="auto"/>
          <w:sz w:val="20"/>
          <w:szCs w:val="20"/>
        </w:rPr>
      </w:pPr>
      <w:r w:rsidRPr="00EE45D3">
        <w:rPr>
          <w:rStyle w:val="Ninguno"/>
          <w:rFonts w:ascii="Arial" w:eastAsia="Arial" w:hAnsi="Arial" w:cs="Arial"/>
          <w:color w:val="auto"/>
          <w:sz w:val="22"/>
          <w:szCs w:val="22"/>
        </w:rPr>
        <w:tab/>
      </w:r>
      <w:r w:rsidR="00AE0474" w:rsidRPr="00EE45D3">
        <w:rPr>
          <w:rStyle w:val="Ninguno"/>
          <w:rFonts w:ascii="Arial" w:eastAsia="Arial" w:hAnsi="Arial" w:cs="Arial"/>
          <w:color w:val="auto"/>
          <w:sz w:val="20"/>
          <w:szCs w:val="20"/>
        </w:rPr>
        <w:t xml:space="preserve"> Este tercer bloque, “La presentación del discurso persuasivo”, gira en torno a la</w:t>
      </w:r>
      <w:r w:rsidRPr="00EE45D3">
        <w:rPr>
          <w:rStyle w:val="Ninguno"/>
          <w:rFonts w:ascii="Arial" w:eastAsia="Arial" w:hAnsi="Arial" w:cs="Arial"/>
          <w:color w:val="auto"/>
          <w:sz w:val="20"/>
          <w:szCs w:val="20"/>
        </w:rPr>
        <w:t xml:space="preserve"> presentación oral d</w:t>
      </w:r>
      <w:r w:rsidR="00AE0474" w:rsidRPr="00EE45D3">
        <w:rPr>
          <w:rStyle w:val="Ninguno"/>
          <w:rFonts w:ascii="Arial" w:eastAsia="Arial" w:hAnsi="Arial" w:cs="Arial"/>
          <w:color w:val="auto"/>
          <w:sz w:val="20"/>
          <w:szCs w:val="20"/>
        </w:rPr>
        <w:t>e un discurso ante un auditorio</w:t>
      </w:r>
      <w:r w:rsidRPr="00EE45D3">
        <w:rPr>
          <w:rStyle w:val="Ninguno"/>
          <w:rFonts w:ascii="Arial" w:eastAsia="Arial" w:hAnsi="Arial" w:cs="Arial"/>
          <w:color w:val="auto"/>
          <w:sz w:val="20"/>
          <w:szCs w:val="20"/>
        </w:rPr>
        <w:t xml:space="preserve">. </w:t>
      </w:r>
      <w:r w:rsidR="00837813" w:rsidRPr="00EE45D3">
        <w:rPr>
          <w:rStyle w:val="Ninguno"/>
          <w:rFonts w:ascii="Arial" w:eastAsia="Arial" w:hAnsi="Arial" w:cs="Arial"/>
          <w:color w:val="auto"/>
          <w:sz w:val="20"/>
          <w:szCs w:val="20"/>
        </w:rPr>
        <w:t>Junto con las técnicas de memorización e interiorización del discurso se trabajan y gestionan las emociones d</w:t>
      </w:r>
      <w:r w:rsidR="002F0BBB" w:rsidRPr="00EE45D3">
        <w:rPr>
          <w:rStyle w:val="Ninguno"/>
          <w:rFonts w:ascii="Arial" w:eastAsia="Arial" w:hAnsi="Arial" w:cs="Arial"/>
          <w:color w:val="auto"/>
          <w:sz w:val="20"/>
          <w:szCs w:val="20"/>
        </w:rPr>
        <w:t>el orador</w:t>
      </w:r>
      <w:r w:rsidR="00837813" w:rsidRPr="00EE45D3">
        <w:rPr>
          <w:rStyle w:val="Ninguno"/>
          <w:rFonts w:ascii="Arial" w:eastAsia="Arial" w:hAnsi="Arial" w:cs="Arial"/>
          <w:color w:val="auto"/>
          <w:sz w:val="20"/>
          <w:szCs w:val="20"/>
        </w:rPr>
        <w:t xml:space="preserve">, tanto positivas como negativas, a la hora de hablar en público, con la intención siempre de crear </w:t>
      </w:r>
      <w:r w:rsidR="00E93D96" w:rsidRPr="00EE45D3">
        <w:rPr>
          <w:rStyle w:val="Ninguno"/>
          <w:rFonts w:ascii="Arial" w:eastAsia="Arial" w:hAnsi="Arial" w:cs="Arial"/>
          <w:color w:val="auto"/>
          <w:sz w:val="20"/>
          <w:szCs w:val="20"/>
        </w:rPr>
        <w:t xml:space="preserve">en </w:t>
      </w:r>
      <w:r w:rsidR="00837813" w:rsidRPr="00EE45D3">
        <w:rPr>
          <w:rStyle w:val="Ninguno"/>
          <w:rFonts w:ascii="Arial" w:eastAsia="Arial" w:hAnsi="Arial" w:cs="Arial"/>
          <w:color w:val="auto"/>
          <w:sz w:val="20"/>
          <w:szCs w:val="20"/>
        </w:rPr>
        <w:t>e</w:t>
      </w:r>
      <w:r w:rsidRPr="00EE45D3">
        <w:rPr>
          <w:rStyle w:val="Ninguno"/>
          <w:rFonts w:ascii="Arial" w:eastAsia="Arial" w:hAnsi="Arial" w:cs="Arial"/>
          <w:color w:val="auto"/>
          <w:sz w:val="20"/>
          <w:szCs w:val="20"/>
        </w:rPr>
        <w:t>l aula un clima emocional de confianz</w:t>
      </w:r>
      <w:r w:rsidR="00A31A45" w:rsidRPr="00EE45D3">
        <w:rPr>
          <w:rStyle w:val="Ninguno"/>
          <w:rFonts w:ascii="Arial" w:eastAsia="Arial" w:hAnsi="Arial" w:cs="Arial"/>
          <w:color w:val="auto"/>
          <w:sz w:val="20"/>
          <w:szCs w:val="20"/>
        </w:rPr>
        <w:t xml:space="preserve">a y seguridad que facilite que, </w:t>
      </w:r>
      <w:r w:rsidR="00837813" w:rsidRPr="00EE45D3">
        <w:rPr>
          <w:rStyle w:val="Ninguno"/>
          <w:rFonts w:ascii="Arial" w:eastAsia="Arial" w:hAnsi="Arial" w:cs="Arial"/>
          <w:color w:val="auto"/>
          <w:sz w:val="20"/>
          <w:szCs w:val="20"/>
        </w:rPr>
        <w:t xml:space="preserve">poco a poco, de forma gradual, </w:t>
      </w:r>
      <w:r w:rsidRPr="00EE45D3">
        <w:rPr>
          <w:rStyle w:val="Ninguno"/>
          <w:rFonts w:ascii="Arial" w:eastAsia="Arial" w:hAnsi="Arial" w:cs="Arial"/>
          <w:color w:val="auto"/>
          <w:sz w:val="20"/>
          <w:szCs w:val="20"/>
        </w:rPr>
        <w:t xml:space="preserve">el alumnado </w:t>
      </w:r>
      <w:r w:rsidR="00837813" w:rsidRPr="00EE45D3">
        <w:rPr>
          <w:rStyle w:val="Ninguno"/>
          <w:rFonts w:ascii="Arial" w:eastAsia="Arial" w:hAnsi="Arial" w:cs="Arial"/>
          <w:color w:val="auto"/>
          <w:sz w:val="20"/>
          <w:szCs w:val="20"/>
        </w:rPr>
        <w:t xml:space="preserve">refuerce </w:t>
      </w:r>
      <w:r w:rsidRPr="00EE45D3">
        <w:rPr>
          <w:rStyle w:val="Ninguno"/>
          <w:rFonts w:ascii="Arial" w:eastAsia="Arial" w:hAnsi="Arial" w:cs="Arial"/>
          <w:color w:val="auto"/>
          <w:sz w:val="20"/>
          <w:szCs w:val="20"/>
        </w:rPr>
        <w:t>sus emociones p</w:t>
      </w:r>
      <w:r w:rsidR="00A31A45" w:rsidRPr="00EE45D3">
        <w:rPr>
          <w:rStyle w:val="Ninguno"/>
          <w:rFonts w:ascii="Arial" w:eastAsia="Arial" w:hAnsi="Arial" w:cs="Arial"/>
          <w:color w:val="auto"/>
          <w:sz w:val="20"/>
          <w:szCs w:val="20"/>
        </w:rPr>
        <w:t>ositivas</w:t>
      </w:r>
      <w:r w:rsidR="00837813" w:rsidRPr="00EE45D3">
        <w:rPr>
          <w:rStyle w:val="Ninguno"/>
          <w:rFonts w:ascii="Arial" w:eastAsia="Arial" w:hAnsi="Arial" w:cs="Arial"/>
          <w:color w:val="auto"/>
          <w:sz w:val="20"/>
          <w:szCs w:val="20"/>
        </w:rPr>
        <w:t xml:space="preserve"> (entusiasmo, confianza, seguridad)</w:t>
      </w:r>
      <w:r w:rsidR="00A31A45" w:rsidRPr="00EE45D3">
        <w:rPr>
          <w:rStyle w:val="Ninguno"/>
          <w:rFonts w:ascii="Arial" w:eastAsia="Arial" w:hAnsi="Arial" w:cs="Arial"/>
          <w:color w:val="auto"/>
          <w:sz w:val="20"/>
          <w:szCs w:val="20"/>
        </w:rPr>
        <w:t xml:space="preserve"> y controle la conducta </w:t>
      </w:r>
      <w:r w:rsidRPr="00EE45D3">
        <w:rPr>
          <w:rStyle w:val="Ninguno"/>
          <w:rFonts w:ascii="Arial" w:eastAsia="Arial" w:hAnsi="Arial" w:cs="Arial"/>
          <w:color w:val="auto"/>
          <w:sz w:val="20"/>
          <w:szCs w:val="20"/>
        </w:rPr>
        <w:t>asociada a las emociones negativas</w:t>
      </w:r>
      <w:r w:rsidR="00837813" w:rsidRPr="00EE45D3">
        <w:rPr>
          <w:rStyle w:val="Ninguno"/>
          <w:rFonts w:ascii="Arial" w:eastAsia="Arial" w:hAnsi="Arial" w:cs="Arial"/>
          <w:color w:val="auto"/>
          <w:sz w:val="20"/>
          <w:szCs w:val="20"/>
        </w:rPr>
        <w:t xml:space="preserve"> (desánimo, nerviosismo, intranquilidad). Del mi</w:t>
      </w:r>
      <w:r w:rsidR="0005538E" w:rsidRPr="00EE45D3">
        <w:rPr>
          <w:rStyle w:val="Ninguno"/>
          <w:rFonts w:ascii="Arial" w:eastAsia="Arial" w:hAnsi="Arial" w:cs="Arial"/>
          <w:color w:val="auto"/>
          <w:sz w:val="20"/>
          <w:szCs w:val="20"/>
        </w:rPr>
        <w:t>smo</w:t>
      </w:r>
      <w:r w:rsidR="00837813" w:rsidRPr="00EE45D3">
        <w:rPr>
          <w:rStyle w:val="Ninguno"/>
          <w:rFonts w:ascii="Arial" w:eastAsia="Arial" w:hAnsi="Arial" w:cs="Arial"/>
          <w:color w:val="auto"/>
          <w:sz w:val="20"/>
          <w:szCs w:val="20"/>
        </w:rPr>
        <w:t xml:space="preserve"> modo, </w:t>
      </w:r>
      <w:r w:rsidRPr="00EE45D3">
        <w:rPr>
          <w:rStyle w:val="Ninguno"/>
          <w:rFonts w:ascii="Arial" w:eastAsia="Arial" w:hAnsi="Arial" w:cs="Arial"/>
          <w:color w:val="auto"/>
          <w:sz w:val="20"/>
          <w:szCs w:val="20"/>
        </w:rPr>
        <w:t xml:space="preserve">en este bloque </w:t>
      </w:r>
      <w:r w:rsidR="001D61FF" w:rsidRPr="00EE45D3">
        <w:rPr>
          <w:rStyle w:val="Ninguno"/>
          <w:rFonts w:ascii="Arial" w:eastAsia="Arial" w:hAnsi="Arial" w:cs="Arial"/>
          <w:color w:val="auto"/>
          <w:sz w:val="20"/>
          <w:szCs w:val="20"/>
        </w:rPr>
        <w:t>se trabajará</w:t>
      </w:r>
      <w:r w:rsidR="0005538E" w:rsidRPr="00EE45D3">
        <w:rPr>
          <w:rStyle w:val="Ninguno"/>
          <w:rFonts w:ascii="Arial" w:eastAsia="Arial" w:hAnsi="Arial" w:cs="Arial"/>
          <w:color w:val="auto"/>
          <w:sz w:val="20"/>
          <w:szCs w:val="20"/>
        </w:rPr>
        <w:t>n tanto la dicción</w:t>
      </w:r>
      <w:r w:rsidR="00A2619B" w:rsidRPr="00EE45D3">
        <w:rPr>
          <w:rStyle w:val="Ninguno"/>
          <w:rFonts w:ascii="Arial" w:eastAsia="Arial" w:hAnsi="Arial" w:cs="Arial"/>
          <w:color w:val="auto"/>
          <w:sz w:val="20"/>
          <w:szCs w:val="20"/>
        </w:rPr>
        <w:t xml:space="preserve"> (pronunciación, volumen, ritmo, tono, modulación, intensidad, pausas, silencios)</w:t>
      </w:r>
      <w:r w:rsidR="0005538E" w:rsidRPr="00EE45D3">
        <w:rPr>
          <w:rStyle w:val="Ninguno"/>
          <w:rFonts w:ascii="Arial" w:eastAsia="Arial" w:hAnsi="Arial" w:cs="Arial"/>
          <w:color w:val="auto"/>
          <w:sz w:val="20"/>
          <w:szCs w:val="20"/>
        </w:rPr>
        <w:t xml:space="preserve"> como la kinésica</w:t>
      </w:r>
      <w:r w:rsidR="00A2619B" w:rsidRPr="00EE45D3">
        <w:rPr>
          <w:rStyle w:val="Ninguno"/>
          <w:rFonts w:ascii="Arial" w:eastAsia="Arial" w:hAnsi="Arial" w:cs="Arial"/>
          <w:color w:val="auto"/>
          <w:sz w:val="20"/>
          <w:szCs w:val="20"/>
        </w:rPr>
        <w:t xml:space="preserve"> (comunicación corporal, tics)</w:t>
      </w:r>
      <w:r w:rsidR="0005538E" w:rsidRPr="00EE45D3">
        <w:rPr>
          <w:rStyle w:val="Ninguno"/>
          <w:rFonts w:ascii="Arial" w:eastAsia="Arial" w:hAnsi="Arial" w:cs="Arial"/>
          <w:color w:val="auto"/>
          <w:sz w:val="20"/>
          <w:szCs w:val="20"/>
        </w:rPr>
        <w:t xml:space="preserve"> y el espacio </w:t>
      </w:r>
      <w:r w:rsidR="00EA7186" w:rsidRPr="00EE45D3">
        <w:rPr>
          <w:rStyle w:val="Ninguno"/>
          <w:rFonts w:ascii="Arial" w:eastAsia="Arial" w:hAnsi="Arial" w:cs="Arial"/>
          <w:color w:val="auto"/>
          <w:sz w:val="20"/>
          <w:szCs w:val="20"/>
        </w:rPr>
        <w:t xml:space="preserve">personal y </w:t>
      </w:r>
      <w:r w:rsidR="0005538E" w:rsidRPr="00EE45D3">
        <w:rPr>
          <w:rStyle w:val="Ninguno"/>
          <w:rFonts w:ascii="Arial" w:eastAsia="Arial" w:hAnsi="Arial" w:cs="Arial"/>
          <w:color w:val="auto"/>
          <w:sz w:val="20"/>
          <w:szCs w:val="20"/>
        </w:rPr>
        <w:t>escénico</w:t>
      </w:r>
      <w:r w:rsidR="001D61FF" w:rsidRPr="00EE45D3">
        <w:rPr>
          <w:rStyle w:val="Ninguno"/>
          <w:rFonts w:ascii="Arial" w:eastAsia="Arial" w:hAnsi="Arial" w:cs="Arial"/>
          <w:color w:val="auto"/>
          <w:sz w:val="20"/>
          <w:szCs w:val="20"/>
        </w:rPr>
        <w:t xml:space="preserve"> y el uso de soportes informáticos y audiovisuales que sirvan de apoyo al discurso, sin obviar que siempre el orador y su discurso </w:t>
      </w:r>
      <w:r w:rsidRPr="00EE45D3">
        <w:rPr>
          <w:rStyle w:val="Ninguno"/>
          <w:rFonts w:ascii="Arial" w:eastAsia="Arial" w:hAnsi="Arial" w:cs="Arial"/>
          <w:color w:val="auto"/>
          <w:sz w:val="20"/>
          <w:szCs w:val="20"/>
        </w:rPr>
        <w:t xml:space="preserve">deben ser </w:t>
      </w:r>
      <w:r w:rsidR="001D61FF" w:rsidRPr="00EE45D3">
        <w:rPr>
          <w:rStyle w:val="Ninguno"/>
          <w:rFonts w:ascii="Arial" w:eastAsia="Arial" w:hAnsi="Arial" w:cs="Arial"/>
          <w:color w:val="auto"/>
          <w:sz w:val="20"/>
          <w:szCs w:val="20"/>
        </w:rPr>
        <w:t>los</w:t>
      </w:r>
      <w:r w:rsidRPr="00EE45D3">
        <w:rPr>
          <w:rStyle w:val="Ninguno"/>
          <w:rFonts w:ascii="Arial" w:eastAsia="Arial" w:hAnsi="Arial" w:cs="Arial"/>
          <w:color w:val="auto"/>
          <w:sz w:val="20"/>
          <w:szCs w:val="20"/>
        </w:rPr>
        <w:t xml:space="preserve"> protagonistas.</w:t>
      </w:r>
      <w:r w:rsidR="00AE0474" w:rsidRPr="00EE45D3">
        <w:rPr>
          <w:rFonts w:ascii="Arial" w:hAnsi="Arial" w:cs="Arial"/>
          <w:color w:val="auto"/>
          <w:sz w:val="20"/>
          <w:szCs w:val="20"/>
        </w:rPr>
        <w:t xml:space="preserve"> </w:t>
      </w:r>
      <w:r w:rsidR="000A6D23" w:rsidRPr="00EE45D3">
        <w:rPr>
          <w:rFonts w:ascii="Arial" w:hAnsi="Arial" w:cs="Arial"/>
          <w:color w:val="auto"/>
          <w:sz w:val="20"/>
          <w:szCs w:val="20"/>
        </w:rPr>
        <w:t xml:space="preserve"> De las cinco dimensiones antes mencionadas, </w:t>
      </w:r>
      <w:r w:rsidR="000A6D23" w:rsidRPr="00EE45D3">
        <w:rPr>
          <w:rStyle w:val="Ninguno"/>
          <w:rFonts w:ascii="Arial" w:eastAsia="Arial" w:hAnsi="Arial" w:cs="Arial"/>
          <w:color w:val="auto"/>
          <w:sz w:val="20"/>
          <w:szCs w:val="20"/>
        </w:rPr>
        <w:t>la</w:t>
      </w:r>
      <w:r w:rsidR="00AE0474" w:rsidRPr="00EE45D3">
        <w:rPr>
          <w:rStyle w:val="Ninguno"/>
          <w:rFonts w:ascii="Arial" w:eastAsia="Arial" w:hAnsi="Arial" w:cs="Arial"/>
          <w:color w:val="auto"/>
          <w:sz w:val="20"/>
          <w:szCs w:val="20"/>
        </w:rPr>
        <w:t xml:space="preserve"> memoria y la </w:t>
      </w:r>
      <w:proofErr w:type="spellStart"/>
      <w:r w:rsidR="00AE0474" w:rsidRPr="00EE45D3">
        <w:rPr>
          <w:rStyle w:val="Ninguno"/>
          <w:rFonts w:ascii="Arial" w:eastAsia="Arial" w:hAnsi="Arial" w:cs="Arial"/>
          <w:color w:val="auto"/>
          <w:sz w:val="20"/>
          <w:szCs w:val="20"/>
        </w:rPr>
        <w:t>actio</w:t>
      </w:r>
      <w:proofErr w:type="spellEnd"/>
      <w:r w:rsidR="00AE0474" w:rsidRPr="00EE45D3">
        <w:rPr>
          <w:rStyle w:val="Ninguno"/>
          <w:rFonts w:ascii="Arial" w:eastAsia="Arial" w:hAnsi="Arial" w:cs="Arial"/>
          <w:color w:val="auto"/>
          <w:sz w:val="20"/>
          <w:szCs w:val="20"/>
        </w:rPr>
        <w:t xml:space="preserve"> </w:t>
      </w:r>
      <w:r w:rsidR="000A6D23" w:rsidRPr="00EE45D3">
        <w:rPr>
          <w:rStyle w:val="Ninguno"/>
          <w:rFonts w:ascii="Arial" w:eastAsia="Arial" w:hAnsi="Arial" w:cs="Arial"/>
          <w:color w:val="auto"/>
          <w:sz w:val="20"/>
          <w:szCs w:val="20"/>
        </w:rPr>
        <w:t>serían las que estarían presente</w:t>
      </w:r>
      <w:r w:rsidR="00E93D96" w:rsidRPr="00EE45D3">
        <w:rPr>
          <w:rStyle w:val="Ninguno"/>
          <w:rFonts w:ascii="Arial" w:eastAsia="Arial" w:hAnsi="Arial" w:cs="Arial"/>
          <w:color w:val="auto"/>
          <w:sz w:val="20"/>
          <w:szCs w:val="20"/>
        </w:rPr>
        <w:t>s</w:t>
      </w:r>
      <w:r w:rsidR="000A6D23" w:rsidRPr="00EE45D3">
        <w:rPr>
          <w:rStyle w:val="Ninguno"/>
          <w:rFonts w:ascii="Arial" w:eastAsia="Arial" w:hAnsi="Arial" w:cs="Arial"/>
          <w:color w:val="auto"/>
          <w:sz w:val="20"/>
          <w:szCs w:val="20"/>
        </w:rPr>
        <w:t xml:space="preserve"> en este tercer bloque. </w:t>
      </w:r>
    </w:p>
    <w:p w:rsidR="00BE38AB" w:rsidRPr="00EE45D3" w:rsidRDefault="00A31A45" w:rsidP="00CB64E3">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521B7C" w:rsidRPr="00EE45D3">
        <w:rPr>
          <w:rStyle w:val="Ninguno"/>
          <w:rFonts w:ascii="Arial" w:eastAsia="Arial" w:hAnsi="Arial" w:cs="Arial"/>
          <w:color w:val="auto"/>
          <w:sz w:val="20"/>
          <w:szCs w:val="20"/>
        </w:rPr>
        <w:t xml:space="preserve">El arte de hablar en público incluye ser consciente de la necesidad de ser íntegros ante </w:t>
      </w:r>
      <w:r w:rsidR="00551026" w:rsidRPr="00EE45D3">
        <w:rPr>
          <w:rStyle w:val="Ninguno"/>
          <w:rFonts w:ascii="Arial" w:eastAsia="Arial" w:hAnsi="Arial" w:cs="Arial"/>
          <w:color w:val="auto"/>
          <w:sz w:val="20"/>
          <w:szCs w:val="20"/>
        </w:rPr>
        <w:t xml:space="preserve">la </w:t>
      </w:r>
      <w:r w:rsidR="00521B7C" w:rsidRPr="00EE45D3">
        <w:rPr>
          <w:rStyle w:val="Ninguno"/>
          <w:rFonts w:ascii="Arial" w:eastAsia="Arial" w:hAnsi="Arial" w:cs="Arial"/>
          <w:color w:val="auto"/>
          <w:sz w:val="20"/>
          <w:szCs w:val="20"/>
        </w:rPr>
        <w:t>audiencia</w:t>
      </w:r>
      <w:r w:rsidR="00551026" w:rsidRPr="00EE45D3">
        <w:rPr>
          <w:rStyle w:val="Ninguno"/>
          <w:rFonts w:ascii="Arial" w:eastAsia="Arial" w:hAnsi="Arial" w:cs="Arial"/>
          <w:color w:val="auto"/>
          <w:sz w:val="20"/>
          <w:szCs w:val="20"/>
        </w:rPr>
        <w:t xml:space="preserve"> a lo que nos dirigimos</w:t>
      </w:r>
      <w:r w:rsidR="00521B7C" w:rsidRPr="00EE45D3">
        <w:rPr>
          <w:rStyle w:val="Ninguno"/>
          <w:rFonts w:ascii="Arial" w:eastAsia="Arial" w:hAnsi="Arial" w:cs="Arial"/>
          <w:color w:val="auto"/>
          <w:sz w:val="20"/>
          <w:szCs w:val="20"/>
        </w:rPr>
        <w:t>, sin olvidar nunca el compromiso de ofrecer, información veraz y objetiva, que realmente aporte valor</w:t>
      </w:r>
      <w:r w:rsidR="009B7B08" w:rsidRPr="00EE45D3">
        <w:rPr>
          <w:rStyle w:val="Ninguno"/>
          <w:rFonts w:ascii="Arial" w:eastAsia="Arial" w:hAnsi="Arial" w:cs="Arial"/>
          <w:color w:val="auto"/>
          <w:sz w:val="20"/>
          <w:szCs w:val="20"/>
        </w:rPr>
        <w:t xml:space="preserve">, optando por perspectivas innovadoras que transformen positivamente la realidad y defiendan los derechos fundamentales de nuestra democracia. </w:t>
      </w:r>
      <w:r w:rsidR="00521B7C" w:rsidRPr="00EE45D3">
        <w:rPr>
          <w:rStyle w:val="Ninguno"/>
          <w:rFonts w:ascii="Arial" w:eastAsia="Arial" w:hAnsi="Arial" w:cs="Arial"/>
          <w:color w:val="auto"/>
          <w:sz w:val="20"/>
          <w:szCs w:val="20"/>
        </w:rPr>
        <w:t>Por ello, e</w:t>
      </w:r>
      <w:r w:rsidR="00787A2C" w:rsidRPr="00EE45D3">
        <w:rPr>
          <w:rStyle w:val="Ninguno"/>
          <w:rFonts w:ascii="Arial" w:eastAsia="Arial" w:hAnsi="Arial" w:cs="Arial"/>
          <w:color w:val="auto"/>
          <w:sz w:val="20"/>
          <w:szCs w:val="20"/>
        </w:rPr>
        <w:t>l último bloque, “</w:t>
      </w:r>
      <w:r w:rsidRPr="00EE45D3">
        <w:rPr>
          <w:rStyle w:val="Ninguno"/>
          <w:rFonts w:ascii="Arial" w:eastAsia="Arial" w:hAnsi="Arial" w:cs="Arial"/>
          <w:color w:val="auto"/>
          <w:sz w:val="20"/>
          <w:szCs w:val="20"/>
        </w:rPr>
        <w:t>Oratoria, valores y educación emocional</w:t>
      </w:r>
      <w:r w:rsidR="00787A2C" w:rsidRPr="00EE45D3">
        <w:rPr>
          <w:rStyle w:val="Ninguno"/>
          <w:rFonts w:ascii="Arial" w:eastAsia="Arial" w:hAnsi="Arial" w:cs="Arial"/>
          <w:color w:val="auto"/>
          <w:sz w:val="20"/>
          <w:szCs w:val="20"/>
        </w:rPr>
        <w:t>”</w:t>
      </w:r>
      <w:r w:rsidR="00551026" w:rsidRPr="00EE45D3">
        <w:rPr>
          <w:rStyle w:val="Ninguno"/>
          <w:rFonts w:ascii="Arial" w:eastAsia="Arial" w:hAnsi="Arial" w:cs="Arial"/>
          <w:color w:val="auto"/>
          <w:sz w:val="20"/>
          <w:szCs w:val="20"/>
        </w:rPr>
        <w:t xml:space="preserve">, </w:t>
      </w:r>
      <w:r w:rsidRPr="00EE45D3">
        <w:rPr>
          <w:rStyle w:val="Ninguno"/>
          <w:rFonts w:ascii="Arial" w:eastAsia="Arial" w:hAnsi="Arial" w:cs="Arial"/>
          <w:color w:val="auto"/>
          <w:sz w:val="20"/>
          <w:szCs w:val="20"/>
        </w:rPr>
        <w:t xml:space="preserve">pretende hacer visibles los pilares éticos en los que debe basarse la oratoria y los beneficios que </w:t>
      </w:r>
      <w:r w:rsidR="00521B7C" w:rsidRPr="00EE45D3">
        <w:rPr>
          <w:rStyle w:val="Ninguno"/>
          <w:rFonts w:ascii="Arial" w:eastAsia="Arial" w:hAnsi="Arial" w:cs="Arial"/>
          <w:color w:val="auto"/>
          <w:sz w:val="20"/>
          <w:szCs w:val="20"/>
        </w:rPr>
        <w:t xml:space="preserve">ella </w:t>
      </w:r>
      <w:r w:rsidRPr="00EE45D3">
        <w:rPr>
          <w:rStyle w:val="Ninguno"/>
          <w:rFonts w:ascii="Arial" w:eastAsia="Arial" w:hAnsi="Arial" w:cs="Arial"/>
          <w:color w:val="auto"/>
          <w:sz w:val="20"/>
          <w:szCs w:val="20"/>
        </w:rPr>
        <w:t xml:space="preserve">produce para nuestro sistema democrático y para el desarrollo personal. </w:t>
      </w:r>
      <w:r w:rsidR="00521B7C" w:rsidRPr="00EE45D3">
        <w:rPr>
          <w:rStyle w:val="Ninguno"/>
          <w:rFonts w:ascii="Arial" w:eastAsia="Arial" w:hAnsi="Arial" w:cs="Arial"/>
          <w:color w:val="auto"/>
          <w:sz w:val="20"/>
          <w:szCs w:val="20"/>
        </w:rPr>
        <w:t>El alumnado debe usar la oratoria como un instrumento ético para la construcción o aproximac</w:t>
      </w:r>
      <w:r w:rsidR="00A50E36" w:rsidRPr="00EE45D3">
        <w:rPr>
          <w:rStyle w:val="Ninguno"/>
          <w:rFonts w:ascii="Arial" w:eastAsia="Arial" w:hAnsi="Arial" w:cs="Arial"/>
          <w:color w:val="auto"/>
          <w:sz w:val="20"/>
          <w:szCs w:val="20"/>
        </w:rPr>
        <w:t>ión colectiva a la verdad, reconociendo las debilidades del razonamiento propio, valorando las aportaciones del razonamiento ajeno e identificando las estratagemas que tergiversan la información. Del mismo modo, el alumnado deberá ser capaz de presentar proyectos, aportaciones, opiniones o refutaciones, utilizando la palabra y las técnicas de la retórica, para intervenir en ámbitos de participación social, reales o simulados (reuniones en el ámbito escolar, asociativo; intervenciones de tipo político, profesional, académico…) con respeto por las normas de conveniencia y procurando la resolución pacífica de los conflictos</w:t>
      </w:r>
      <w:r w:rsidRPr="00EE45D3">
        <w:rPr>
          <w:rStyle w:val="Ninguno"/>
          <w:rFonts w:ascii="Arial" w:eastAsia="Arial" w:hAnsi="Arial" w:cs="Arial"/>
          <w:color w:val="auto"/>
          <w:sz w:val="20"/>
          <w:szCs w:val="20"/>
        </w:rPr>
        <w:t xml:space="preserve">. </w:t>
      </w:r>
      <w:r w:rsidR="00A50E36" w:rsidRPr="00EE45D3">
        <w:rPr>
          <w:rStyle w:val="Ninguno"/>
          <w:rFonts w:ascii="Arial" w:eastAsia="Arial" w:hAnsi="Arial" w:cs="Arial"/>
          <w:color w:val="auto"/>
          <w:sz w:val="20"/>
          <w:szCs w:val="20"/>
        </w:rPr>
        <w:t xml:space="preserve">Por último, </w:t>
      </w:r>
      <w:r w:rsidR="00A84B4F" w:rsidRPr="00EE45D3">
        <w:rPr>
          <w:rStyle w:val="Ninguno"/>
          <w:rFonts w:ascii="Arial" w:eastAsia="Arial" w:hAnsi="Arial" w:cs="Arial"/>
          <w:color w:val="auto"/>
          <w:sz w:val="20"/>
          <w:szCs w:val="20"/>
        </w:rPr>
        <w:t>esta materia pretende</w:t>
      </w:r>
      <w:r w:rsidRPr="00EE45D3">
        <w:rPr>
          <w:rStyle w:val="Ninguno"/>
          <w:rFonts w:ascii="Arial" w:eastAsia="Arial" w:hAnsi="Arial" w:cs="Arial"/>
          <w:color w:val="auto"/>
          <w:sz w:val="20"/>
          <w:szCs w:val="20"/>
        </w:rPr>
        <w:t xml:space="preserve"> </w:t>
      </w:r>
      <w:r w:rsidR="006E4278" w:rsidRPr="00EE45D3">
        <w:rPr>
          <w:rStyle w:val="Ninguno"/>
          <w:rFonts w:ascii="Arial" w:eastAsia="Arial" w:hAnsi="Arial" w:cs="Arial"/>
          <w:color w:val="auto"/>
          <w:sz w:val="20"/>
          <w:szCs w:val="20"/>
        </w:rPr>
        <w:t xml:space="preserve">contribuir al desarrollo de las habilidades personales y sociales, de las relaciones interpersonales </w:t>
      </w:r>
      <w:r w:rsidR="00140650" w:rsidRPr="00EE45D3">
        <w:rPr>
          <w:rStyle w:val="Ninguno"/>
          <w:rFonts w:ascii="Arial" w:eastAsia="Arial" w:hAnsi="Arial" w:cs="Arial"/>
          <w:color w:val="auto"/>
          <w:sz w:val="20"/>
          <w:szCs w:val="20"/>
        </w:rPr>
        <w:t xml:space="preserve">y </w:t>
      </w:r>
      <w:r w:rsidR="006E4278" w:rsidRPr="00EE45D3">
        <w:rPr>
          <w:rStyle w:val="Ninguno"/>
          <w:rFonts w:ascii="Arial" w:eastAsia="Arial" w:hAnsi="Arial" w:cs="Arial"/>
          <w:color w:val="auto"/>
          <w:sz w:val="20"/>
          <w:szCs w:val="20"/>
        </w:rPr>
        <w:t xml:space="preserve">de </w:t>
      </w:r>
      <w:r w:rsidR="00B56223" w:rsidRPr="00EE45D3">
        <w:rPr>
          <w:rStyle w:val="Ninguno"/>
          <w:rFonts w:ascii="Arial" w:eastAsia="Arial" w:hAnsi="Arial" w:cs="Arial"/>
          <w:color w:val="auto"/>
          <w:sz w:val="20"/>
          <w:szCs w:val="20"/>
        </w:rPr>
        <w:t xml:space="preserve">la propia personalidad, </w:t>
      </w:r>
      <w:r w:rsidR="00140650" w:rsidRPr="00EE45D3">
        <w:rPr>
          <w:rStyle w:val="Ninguno"/>
          <w:rFonts w:ascii="Arial" w:eastAsia="Arial" w:hAnsi="Arial" w:cs="Arial"/>
          <w:color w:val="auto"/>
          <w:sz w:val="20"/>
          <w:szCs w:val="20"/>
        </w:rPr>
        <w:t>grac</w:t>
      </w:r>
      <w:r w:rsidR="006E4278" w:rsidRPr="00EE45D3">
        <w:rPr>
          <w:rStyle w:val="Ninguno"/>
          <w:rFonts w:ascii="Arial" w:eastAsia="Arial" w:hAnsi="Arial" w:cs="Arial"/>
          <w:color w:val="auto"/>
          <w:sz w:val="20"/>
          <w:szCs w:val="20"/>
        </w:rPr>
        <w:t xml:space="preserve">ias al uso cívico de la palabra, fomentando en uno mismo </w:t>
      </w:r>
      <w:r w:rsidR="00E93D96" w:rsidRPr="00EE45D3">
        <w:rPr>
          <w:rStyle w:val="Ninguno"/>
          <w:rFonts w:ascii="Arial" w:eastAsia="Arial" w:hAnsi="Arial" w:cs="Arial"/>
          <w:color w:val="auto"/>
          <w:sz w:val="20"/>
          <w:szCs w:val="20"/>
        </w:rPr>
        <w:t>su</w:t>
      </w:r>
      <w:r w:rsidR="006E4278" w:rsidRPr="00EE45D3">
        <w:rPr>
          <w:rStyle w:val="Ninguno"/>
          <w:rFonts w:ascii="Arial" w:eastAsia="Arial" w:hAnsi="Arial" w:cs="Arial"/>
          <w:color w:val="auto"/>
          <w:sz w:val="20"/>
          <w:szCs w:val="20"/>
        </w:rPr>
        <w:t xml:space="preserve"> </w:t>
      </w:r>
      <w:r w:rsidR="00846C81" w:rsidRPr="00EE45D3">
        <w:rPr>
          <w:rStyle w:val="Ninguno"/>
          <w:rFonts w:ascii="Arial" w:eastAsia="Arial" w:hAnsi="Arial" w:cs="Arial"/>
          <w:color w:val="auto"/>
          <w:sz w:val="20"/>
          <w:szCs w:val="20"/>
        </w:rPr>
        <w:t xml:space="preserve">confianza, </w:t>
      </w:r>
      <w:r w:rsidR="00F6546F" w:rsidRPr="00EE45D3">
        <w:rPr>
          <w:rStyle w:val="Ninguno"/>
          <w:rFonts w:ascii="Arial" w:eastAsia="Arial" w:hAnsi="Arial" w:cs="Arial"/>
          <w:color w:val="auto"/>
          <w:sz w:val="20"/>
          <w:szCs w:val="20"/>
        </w:rPr>
        <w:t>la</w:t>
      </w:r>
      <w:r w:rsidR="000A624C" w:rsidRPr="00EE45D3">
        <w:rPr>
          <w:rStyle w:val="Ninguno"/>
          <w:rFonts w:ascii="Arial" w:eastAsia="Arial" w:hAnsi="Arial" w:cs="Arial"/>
          <w:color w:val="auto"/>
          <w:sz w:val="20"/>
          <w:szCs w:val="20"/>
        </w:rPr>
        <w:t xml:space="preserve"> </w:t>
      </w:r>
      <w:r w:rsidR="006E4278" w:rsidRPr="00EE45D3">
        <w:rPr>
          <w:rStyle w:val="Ninguno"/>
          <w:rFonts w:ascii="Arial" w:eastAsia="Arial" w:hAnsi="Arial" w:cs="Arial"/>
          <w:color w:val="auto"/>
          <w:sz w:val="20"/>
          <w:szCs w:val="20"/>
        </w:rPr>
        <w:t>asertividad y</w:t>
      </w:r>
      <w:r w:rsidR="00846C81" w:rsidRPr="00EE45D3">
        <w:rPr>
          <w:rStyle w:val="Ninguno"/>
          <w:rFonts w:ascii="Arial" w:eastAsia="Arial" w:hAnsi="Arial" w:cs="Arial"/>
          <w:color w:val="auto"/>
          <w:sz w:val="20"/>
          <w:szCs w:val="20"/>
        </w:rPr>
        <w:t xml:space="preserve"> </w:t>
      </w:r>
      <w:r w:rsidR="00F6546F" w:rsidRPr="00EE45D3">
        <w:rPr>
          <w:rStyle w:val="Ninguno"/>
          <w:rFonts w:ascii="Arial" w:eastAsia="Arial" w:hAnsi="Arial" w:cs="Arial"/>
          <w:color w:val="auto"/>
          <w:sz w:val="20"/>
          <w:szCs w:val="20"/>
        </w:rPr>
        <w:t>la</w:t>
      </w:r>
      <w:r w:rsidR="006E4278" w:rsidRPr="00EE45D3">
        <w:rPr>
          <w:rStyle w:val="Ninguno"/>
          <w:rFonts w:ascii="Arial" w:eastAsia="Arial" w:hAnsi="Arial" w:cs="Arial"/>
          <w:color w:val="auto"/>
          <w:sz w:val="20"/>
          <w:szCs w:val="20"/>
        </w:rPr>
        <w:t xml:space="preserve"> capacidad de ponerse en el lugar del otro, de comprender su visión de la realidad, su postura y sus opiniones libre de prejuicios</w:t>
      </w:r>
      <w:r w:rsidR="00A653BA" w:rsidRPr="00EE45D3">
        <w:rPr>
          <w:rStyle w:val="Ninguno"/>
          <w:rFonts w:ascii="Arial" w:eastAsia="Arial" w:hAnsi="Arial" w:cs="Arial"/>
          <w:color w:val="auto"/>
          <w:sz w:val="20"/>
          <w:szCs w:val="20"/>
        </w:rPr>
        <w:t xml:space="preserve">, sin olvidar el desarrollo de los valores que fomenten la igualdad efectiva entre hombres y mujeres </w:t>
      </w:r>
      <w:r w:rsidR="00DF0C41" w:rsidRPr="00EE45D3">
        <w:rPr>
          <w:rStyle w:val="Ninguno"/>
          <w:rFonts w:ascii="Arial" w:eastAsia="Arial" w:hAnsi="Arial" w:cs="Arial"/>
          <w:color w:val="auto"/>
          <w:sz w:val="20"/>
          <w:szCs w:val="20"/>
        </w:rPr>
        <w:t xml:space="preserve">y los </w:t>
      </w:r>
      <w:r w:rsidR="00A653BA" w:rsidRPr="00EE45D3">
        <w:rPr>
          <w:rStyle w:val="Ninguno"/>
          <w:rFonts w:ascii="Arial" w:eastAsia="Arial" w:hAnsi="Arial" w:cs="Arial"/>
          <w:color w:val="auto"/>
          <w:sz w:val="20"/>
          <w:szCs w:val="20"/>
        </w:rPr>
        <w:t xml:space="preserve">inherentes al principio de igualdad de trato y no discriminación por cualquier condición o circunstancia personal </w:t>
      </w:r>
      <w:r w:rsidR="00553239" w:rsidRPr="00EE45D3">
        <w:rPr>
          <w:rStyle w:val="Ninguno"/>
          <w:rFonts w:ascii="Arial" w:eastAsia="Arial" w:hAnsi="Arial" w:cs="Arial"/>
          <w:color w:val="auto"/>
          <w:sz w:val="20"/>
          <w:szCs w:val="20"/>
        </w:rPr>
        <w:t xml:space="preserve">o social, </w:t>
      </w:r>
      <w:r w:rsidR="00A653BA" w:rsidRPr="00EE45D3">
        <w:rPr>
          <w:rStyle w:val="Ninguno"/>
          <w:rFonts w:ascii="Arial" w:eastAsia="Arial" w:hAnsi="Arial" w:cs="Arial"/>
          <w:color w:val="auto"/>
          <w:sz w:val="20"/>
          <w:szCs w:val="20"/>
        </w:rPr>
        <w:t>así como los valores que sustentan la libertad, la justicia, la igualdad, el p</w:t>
      </w:r>
      <w:r w:rsidR="00553239" w:rsidRPr="00EE45D3">
        <w:rPr>
          <w:rStyle w:val="Ninguno"/>
          <w:rFonts w:ascii="Arial" w:eastAsia="Arial" w:hAnsi="Arial" w:cs="Arial"/>
          <w:color w:val="auto"/>
          <w:sz w:val="20"/>
          <w:szCs w:val="20"/>
        </w:rPr>
        <w:t xml:space="preserve">luralismo político, la paz, </w:t>
      </w:r>
      <w:r w:rsidR="00DF0C41" w:rsidRPr="00EE45D3">
        <w:rPr>
          <w:rStyle w:val="Ninguno"/>
          <w:rFonts w:ascii="Arial" w:eastAsia="Arial" w:hAnsi="Arial" w:cs="Arial"/>
          <w:color w:val="auto"/>
          <w:sz w:val="20"/>
          <w:szCs w:val="20"/>
        </w:rPr>
        <w:t xml:space="preserve">la resolución pacífica de conflictos, </w:t>
      </w:r>
      <w:r w:rsidR="00553239" w:rsidRPr="00EE45D3">
        <w:rPr>
          <w:rStyle w:val="Ninguno"/>
          <w:rFonts w:ascii="Arial" w:eastAsia="Arial" w:hAnsi="Arial" w:cs="Arial"/>
          <w:color w:val="auto"/>
          <w:sz w:val="20"/>
          <w:szCs w:val="20"/>
        </w:rPr>
        <w:t xml:space="preserve">la democracia, el respeto a los </w:t>
      </w:r>
      <w:r w:rsidR="00A653BA" w:rsidRPr="00EE45D3">
        <w:rPr>
          <w:rStyle w:val="Ninguno"/>
          <w:rFonts w:ascii="Arial" w:eastAsia="Arial" w:hAnsi="Arial" w:cs="Arial"/>
          <w:color w:val="auto"/>
          <w:sz w:val="20"/>
          <w:szCs w:val="20"/>
        </w:rPr>
        <w:t>derechos humanos y el rechazo a la violencia, la plur</w:t>
      </w:r>
      <w:r w:rsidR="00553239" w:rsidRPr="00EE45D3">
        <w:rPr>
          <w:rStyle w:val="Ninguno"/>
          <w:rFonts w:ascii="Arial" w:eastAsia="Arial" w:hAnsi="Arial" w:cs="Arial"/>
          <w:color w:val="auto"/>
          <w:sz w:val="20"/>
          <w:szCs w:val="20"/>
        </w:rPr>
        <w:t xml:space="preserve">alidad y el respeto al Estado de </w:t>
      </w:r>
      <w:r w:rsidR="00A653BA" w:rsidRPr="00EE45D3">
        <w:rPr>
          <w:rStyle w:val="Ninguno"/>
          <w:rFonts w:ascii="Arial" w:eastAsia="Arial" w:hAnsi="Arial" w:cs="Arial"/>
          <w:color w:val="auto"/>
          <w:sz w:val="20"/>
          <w:szCs w:val="20"/>
        </w:rPr>
        <w:t>derecho</w:t>
      </w:r>
      <w:r w:rsidR="00553239" w:rsidRPr="00EE45D3">
        <w:rPr>
          <w:rStyle w:val="Ninguno"/>
          <w:rFonts w:ascii="Arial" w:eastAsia="Arial" w:hAnsi="Arial" w:cs="Arial"/>
          <w:color w:val="auto"/>
          <w:sz w:val="20"/>
          <w:szCs w:val="20"/>
        </w:rPr>
        <w:t>.</w:t>
      </w:r>
    </w:p>
    <w:p w:rsidR="00A57298" w:rsidRPr="00EE45D3" w:rsidRDefault="007430B8" w:rsidP="00CB64E3">
      <w:pPr>
        <w:pStyle w:val="CuerpoA"/>
        <w:spacing w:before="144" w:after="144"/>
        <w:jc w:val="both"/>
        <w:rPr>
          <w:rStyle w:val="Ninguno"/>
          <w:rFonts w:ascii="Arial" w:eastAsia="Arial" w:hAnsi="Arial" w:cs="Arial"/>
          <w:color w:val="auto"/>
          <w:sz w:val="20"/>
          <w:szCs w:val="20"/>
        </w:rPr>
      </w:pPr>
      <w:r w:rsidRPr="00EE45D3">
        <w:rPr>
          <w:rStyle w:val="Ninguno"/>
          <w:rFonts w:ascii="Arial" w:eastAsia="Arial" w:hAnsi="Arial" w:cs="Arial"/>
          <w:b/>
          <w:bCs/>
          <w:color w:val="auto"/>
          <w:sz w:val="20"/>
          <w:szCs w:val="20"/>
          <w:lang w:val="it-IT"/>
        </w:rPr>
        <w:lastRenderedPageBreak/>
        <w:tab/>
      </w:r>
      <w:r w:rsidR="00545B0C" w:rsidRPr="00EE45D3">
        <w:rPr>
          <w:rStyle w:val="Ninguno"/>
          <w:rFonts w:ascii="Arial" w:eastAsia="Arial" w:hAnsi="Arial" w:cs="Arial"/>
          <w:b/>
          <w:bCs/>
          <w:color w:val="auto"/>
          <w:sz w:val="20"/>
          <w:szCs w:val="20"/>
          <w:lang w:val="it-IT"/>
        </w:rPr>
        <w:t>Contribución</w:t>
      </w:r>
      <w:r w:rsidR="005213EF" w:rsidRPr="00EE45D3">
        <w:rPr>
          <w:rStyle w:val="Ninguno"/>
          <w:rFonts w:ascii="Arial" w:hAnsi="Arial"/>
          <w:b/>
          <w:bCs/>
          <w:color w:val="auto"/>
          <w:sz w:val="20"/>
          <w:szCs w:val="20"/>
        </w:rPr>
        <w:t xml:space="preserve"> de la materia para la adquisición de las competencias clave</w:t>
      </w:r>
    </w:p>
    <w:p w:rsidR="00A31A45" w:rsidRPr="00EE45D3" w:rsidRDefault="00601437">
      <w:pPr>
        <w:pStyle w:val="CuerpoA"/>
        <w:spacing w:before="60" w:after="60"/>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9418BF" w:rsidRPr="00EE45D3">
        <w:rPr>
          <w:rStyle w:val="Ninguno"/>
          <w:rFonts w:ascii="Arial" w:eastAsia="Arial" w:hAnsi="Arial" w:cs="Arial"/>
          <w:color w:val="auto"/>
          <w:sz w:val="20"/>
          <w:szCs w:val="20"/>
        </w:rPr>
        <w:t xml:space="preserve">Aunque la materia </w:t>
      </w:r>
      <w:r w:rsidRPr="00EE45D3">
        <w:rPr>
          <w:rStyle w:val="Ninguno"/>
          <w:rFonts w:ascii="Arial" w:eastAsia="Arial" w:hAnsi="Arial" w:cs="Arial"/>
          <w:color w:val="auto"/>
          <w:sz w:val="20"/>
          <w:szCs w:val="20"/>
        </w:rPr>
        <w:t xml:space="preserve">contribuye, de forma general, </w:t>
      </w:r>
      <w:r w:rsidR="005213EF" w:rsidRPr="00EE45D3">
        <w:rPr>
          <w:rStyle w:val="Ninguno"/>
          <w:rFonts w:ascii="Arial" w:eastAsia="Arial" w:hAnsi="Arial" w:cs="Arial"/>
          <w:color w:val="auto"/>
          <w:sz w:val="20"/>
          <w:szCs w:val="20"/>
        </w:rPr>
        <w:t>a la adquisici</w:t>
      </w:r>
      <w:r w:rsidR="005213EF" w:rsidRPr="00EE45D3">
        <w:rPr>
          <w:rStyle w:val="Ninguno"/>
          <w:rFonts w:ascii="Arial" w:hAnsi="Arial"/>
          <w:color w:val="auto"/>
          <w:sz w:val="20"/>
          <w:szCs w:val="20"/>
        </w:rPr>
        <w:t xml:space="preserve">ón de </w:t>
      </w:r>
      <w:r w:rsidRPr="00EE45D3">
        <w:rPr>
          <w:rStyle w:val="Ninguno"/>
          <w:rFonts w:ascii="Arial" w:hAnsi="Arial"/>
          <w:color w:val="auto"/>
          <w:sz w:val="20"/>
          <w:szCs w:val="20"/>
        </w:rPr>
        <w:t xml:space="preserve">todas </w:t>
      </w:r>
      <w:r w:rsidR="005213EF" w:rsidRPr="00EE45D3">
        <w:rPr>
          <w:rStyle w:val="Ninguno"/>
          <w:rFonts w:ascii="Arial" w:hAnsi="Arial"/>
          <w:color w:val="auto"/>
          <w:sz w:val="20"/>
          <w:szCs w:val="20"/>
        </w:rPr>
        <w:t xml:space="preserve">las competencias clave, </w:t>
      </w:r>
      <w:r w:rsidR="009418BF" w:rsidRPr="00EE45D3">
        <w:rPr>
          <w:rStyle w:val="Ninguno"/>
          <w:rFonts w:ascii="Arial" w:hAnsi="Arial"/>
          <w:color w:val="auto"/>
          <w:sz w:val="20"/>
          <w:szCs w:val="20"/>
        </w:rPr>
        <w:t xml:space="preserve">cabe destacar, entre ellas, </w:t>
      </w:r>
      <w:r w:rsidR="005213EF" w:rsidRPr="00EE45D3">
        <w:rPr>
          <w:rStyle w:val="Ninguno"/>
          <w:rFonts w:ascii="Arial" w:hAnsi="Arial"/>
          <w:color w:val="auto"/>
          <w:sz w:val="20"/>
          <w:szCs w:val="20"/>
        </w:rPr>
        <w:t xml:space="preserve">la competencia en </w:t>
      </w:r>
      <w:proofErr w:type="spellStart"/>
      <w:r w:rsidR="005213EF" w:rsidRPr="00EE45D3">
        <w:rPr>
          <w:rStyle w:val="Ninguno"/>
          <w:rFonts w:ascii="Arial" w:hAnsi="Arial"/>
          <w:color w:val="auto"/>
          <w:sz w:val="20"/>
          <w:szCs w:val="20"/>
        </w:rPr>
        <w:t>comunicació</w:t>
      </w:r>
      <w:proofErr w:type="spellEnd"/>
      <w:r w:rsidR="005213EF" w:rsidRPr="00EE45D3">
        <w:rPr>
          <w:rStyle w:val="Ninguno"/>
          <w:rFonts w:ascii="Arial" w:hAnsi="Arial"/>
          <w:color w:val="auto"/>
          <w:sz w:val="20"/>
          <w:szCs w:val="20"/>
          <w:lang w:val="it-IT"/>
        </w:rPr>
        <w:t>n ling</w:t>
      </w:r>
      <w:proofErr w:type="spellStart"/>
      <w:r w:rsidR="005E5CDF" w:rsidRPr="00EE45D3">
        <w:rPr>
          <w:rStyle w:val="Ninguno"/>
          <w:rFonts w:ascii="Arial" w:hAnsi="Arial"/>
          <w:color w:val="auto"/>
          <w:sz w:val="20"/>
          <w:szCs w:val="20"/>
        </w:rPr>
        <w:t>üística</w:t>
      </w:r>
      <w:proofErr w:type="spellEnd"/>
      <w:r w:rsidR="005E5CDF" w:rsidRPr="00EE45D3">
        <w:rPr>
          <w:rStyle w:val="Ninguno"/>
          <w:rFonts w:ascii="Arial" w:hAnsi="Arial"/>
          <w:color w:val="auto"/>
          <w:sz w:val="20"/>
          <w:szCs w:val="20"/>
        </w:rPr>
        <w:t xml:space="preserve"> </w:t>
      </w:r>
      <w:r w:rsidR="009418BF" w:rsidRPr="00EE45D3">
        <w:rPr>
          <w:rStyle w:val="Ninguno"/>
          <w:rFonts w:ascii="Arial" w:hAnsi="Arial"/>
          <w:color w:val="auto"/>
          <w:sz w:val="20"/>
          <w:szCs w:val="20"/>
        </w:rPr>
        <w:t>ya que permite una extraordinaria mejora de las destrez</w:t>
      </w:r>
      <w:r w:rsidR="004627F8" w:rsidRPr="00EE45D3">
        <w:rPr>
          <w:rStyle w:val="Ninguno"/>
          <w:rFonts w:ascii="Arial" w:hAnsi="Arial"/>
          <w:color w:val="auto"/>
          <w:sz w:val="20"/>
          <w:szCs w:val="20"/>
        </w:rPr>
        <w:t xml:space="preserve">as comunicativas, sobre todo </w:t>
      </w:r>
      <w:r w:rsidR="009418BF" w:rsidRPr="00EE45D3">
        <w:rPr>
          <w:rStyle w:val="Ninguno"/>
          <w:rFonts w:ascii="Arial" w:hAnsi="Arial"/>
          <w:color w:val="auto"/>
          <w:sz w:val="20"/>
          <w:szCs w:val="20"/>
        </w:rPr>
        <w:t xml:space="preserve">las de carácter oral </w:t>
      </w:r>
      <w:r w:rsidRPr="00EE45D3">
        <w:rPr>
          <w:rStyle w:val="Ninguno"/>
          <w:rFonts w:ascii="Arial" w:hAnsi="Arial"/>
          <w:color w:val="auto"/>
          <w:sz w:val="20"/>
          <w:szCs w:val="20"/>
        </w:rPr>
        <w:t>y</w:t>
      </w:r>
      <w:r w:rsidR="00A31A45" w:rsidRPr="00EE45D3">
        <w:rPr>
          <w:rStyle w:val="Ninguno"/>
          <w:rFonts w:ascii="Arial" w:hAnsi="Arial"/>
          <w:color w:val="auto"/>
          <w:sz w:val="20"/>
          <w:szCs w:val="20"/>
        </w:rPr>
        <w:t xml:space="preserve"> </w:t>
      </w:r>
      <w:r w:rsidR="005213EF" w:rsidRPr="00EE45D3">
        <w:rPr>
          <w:rStyle w:val="Ninguno"/>
          <w:rFonts w:ascii="Arial" w:hAnsi="Arial"/>
          <w:color w:val="auto"/>
          <w:sz w:val="20"/>
          <w:szCs w:val="20"/>
        </w:rPr>
        <w:t xml:space="preserve">las competencias sociales y </w:t>
      </w:r>
      <w:proofErr w:type="spellStart"/>
      <w:r w:rsidR="005213EF" w:rsidRPr="00EE45D3">
        <w:rPr>
          <w:rStyle w:val="Ninguno"/>
          <w:rFonts w:ascii="Arial" w:hAnsi="Arial"/>
          <w:color w:val="auto"/>
          <w:sz w:val="20"/>
          <w:szCs w:val="20"/>
        </w:rPr>
        <w:t>cí</w:t>
      </w:r>
      <w:proofErr w:type="spellEnd"/>
      <w:r w:rsidR="005E5CDF" w:rsidRPr="00EE45D3">
        <w:rPr>
          <w:rStyle w:val="Ninguno"/>
          <w:rFonts w:ascii="Arial" w:hAnsi="Arial"/>
          <w:color w:val="auto"/>
          <w:sz w:val="20"/>
          <w:szCs w:val="20"/>
          <w:lang w:val="pt-PT"/>
        </w:rPr>
        <w:t>vicas</w:t>
      </w:r>
      <w:r w:rsidR="009418BF" w:rsidRPr="00EE45D3">
        <w:rPr>
          <w:rStyle w:val="Ninguno"/>
          <w:rFonts w:ascii="Arial" w:hAnsi="Arial"/>
          <w:color w:val="auto"/>
          <w:sz w:val="20"/>
          <w:szCs w:val="20"/>
          <w:lang w:val="pt-PT"/>
        </w:rPr>
        <w:t>,</w:t>
      </w:r>
      <w:r w:rsidR="00A31A45" w:rsidRPr="00EE45D3">
        <w:rPr>
          <w:rStyle w:val="Ninguno"/>
          <w:rFonts w:ascii="Arial" w:eastAsia="Arial" w:hAnsi="Arial" w:cs="Arial"/>
          <w:color w:val="auto"/>
          <w:sz w:val="20"/>
          <w:szCs w:val="20"/>
        </w:rPr>
        <w:t xml:space="preserve"> </w:t>
      </w:r>
      <w:r w:rsidR="00CC6794" w:rsidRPr="00EE45D3">
        <w:rPr>
          <w:rStyle w:val="Ninguno"/>
          <w:rFonts w:ascii="Arial" w:eastAsia="Arial" w:hAnsi="Arial" w:cs="Arial"/>
          <w:color w:val="auto"/>
          <w:sz w:val="20"/>
          <w:szCs w:val="20"/>
        </w:rPr>
        <w:t xml:space="preserve">ya que </w:t>
      </w:r>
      <w:r w:rsidR="00A31A45" w:rsidRPr="00EE45D3">
        <w:rPr>
          <w:rStyle w:val="Ninguno"/>
          <w:rFonts w:ascii="Arial" w:eastAsia="Arial" w:hAnsi="Arial" w:cs="Arial"/>
          <w:color w:val="auto"/>
          <w:sz w:val="20"/>
          <w:szCs w:val="20"/>
        </w:rPr>
        <w:t>la oratoria carece de sentido si no es para participar de manera eficaz y constructiva en la</w:t>
      </w:r>
      <w:r w:rsidR="005E5CDF" w:rsidRPr="00EE45D3">
        <w:rPr>
          <w:rStyle w:val="Ninguno"/>
          <w:rFonts w:ascii="Arial" w:eastAsia="Arial" w:hAnsi="Arial" w:cs="Arial"/>
          <w:color w:val="auto"/>
          <w:sz w:val="20"/>
          <w:szCs w:val="20"/>
        </w:rPr>
        <w:t xml:space="preserve"> vida social y profesional</w:t>
      </w:r>
      <w:r w:rsidR="00A31A45" w:rsidRPr="00EE45D3">
        <w:rPr>
          <w:rStyle w:val="Ninguno"/>
          <w:rFonts w:ascii="Arial" w:eastAsia="Arial" w:hAnsi="Arial" w:cs="Arial"/>
          <w:color w:val="auto"/>
          <w:sz w:val="20"/>
          <w:szCs w:val="20"/>
        </w:rPr>
        <w:t>.</w:t>
      </w:r>
    </w:p>
    <w:p w:rsidR="00300880" w:rsidRPr="00EE45D3" w:rsidRDefault="00300880">
      <w:pPr>
        <w:pStyle w:val="CuerpoA"/>
        <w:spacing w:before="60" w:after="60"/>
        <w:jc w:val="both"/>
        <w:rPr>
          <w:rStyle w:val="Ninguno"/>
          <w:rFonts w:ascii="Arial" w:eastAsia="Arial" w:hAnsi="Arial" w:cs="Arial"/>
          <w:color w:val="auto"/>
          <w:sz w:val="20"/>
          <w:szCs w:val="20"/>
        </w:rPr>
      </w:pPr>
    </w:p>
    <w:p w:rsidR="00787B78" w:rsidRPr="00EE45D3" w:rsidRDefault="005213EF">
      <w:pPr>
        <w:pStyle w:val="CuerpoA"/>
        <w:spacing w:before="60" w:after="60"/>
        <w:jc w:val="both"/>
        <w:rPr>
          <w:rStyle w:val="Ninguno"/>
          <w:rFonts w:ascii="Arial" w:eastAsia="Arial" w:hAnsi="Arial" w:cs="Arial"/>
          <w:i/>
          <w:iCs/>
          <w:color w:val="auto"/>
          <w:sz w:val="20"/>
          <w:szCs w:val="20"/>
        </w:rPr>
      </w:pPr>
      <w:r w:rsidRPr="00EE45D3">
        <w:rPr>
          <w:rStyle w:val="Ninguno"/>
          <w:rFonts w:ascii="Arial" w:hAnsi="Arial"/>
          <w:i/>
          <w:iCs/>
          <w:color w:val="auto"/>
          <w:sz w:val="20"/>
          <w:szCs w:val="20"/>
        </w:rPr>
        <w:t xml:space="preserve">Competencia en </w:t>
      </w:r>
      <w:proofErr w:type="spellStart"/>
      <w:r w:rsidRPr="00EE45D3">
        <w:rPr>
          <w:rStyle w:val="Ninguno"/>
          <w:rFonts w:ascii="Arial" w:hAnsi="Arial"/>
          <w:i/>
          <w:iCs/>
          <w:color w:val="auto"/>
          <w:sz w:val="20"/>
          <w:szCs w:val="20"/>
        </w:rPr>
        <w:t>comunicació</w:t>
      </w:r>
      <w:proofErr w:type="spellEnd"/>
      <w:r w:rsidRPr="00EE45D3">
        <w:rPr>
          <w:rStyle w:val="Ninguno"/>
          <w:rFonts w:ascii="Arial" w:hAnsi="Arial"/>
          <w:i/>
          <w:iCs/>
          <w:color w:val="auto"/>
          <w:sz w:val="20"/>
          <w:szCs w:val="20"/>
          <w:lang w:val="it-IT"/>
        </w:rPr>
        <w:t>n ling</w:t>
      </w:r>
      <w:proofErr w:type="spellStart"/>
      <w:r w:rsidRPr="00EE45D3">
        <w:rPr>
          <w:rStyle w:val="Ninguno"/>
          <w:rFonts w:ascii="Arial" w:hAnsi="Arial"/>
          <w:i/>
          <w:iCs/>
          <w:color w:val="auto"/>
          <w:sz w:val="20"/>
          <w:szCs w:val="20"/>
        </w:rPr>
        <w:t>üí</w:t>
      </w:r>
      <w:proofErr w:type="spellEnd"/>
      <w:r w:rsidRPr="00EE45D3">
        <w:rPr>
          <w:rStyle w:val="Ninguno"/>
          <w:rFonts w:ascii="Arial" w:hAnsi="Arial"/>
          <w:i/>
          <w:iCs/>
          <w:color w:val="auto"/>
          <w:sz w:val="20"/>
          <w:szCs w:val="20"/>
          <w:lang w:val="it-IT"/>
        </w:rPr>
        <w:t xml:space="preserve">stica </w:t>
      </w:r>
    </w:p>
    <w:p w:rsidR="004E4851" w:rsidRPr="00EE45D3" w:rsidRDefault="005213EF" w:rsidP="004E4851">
      <w:pPr>
        <w:pStyle w:val="CuerpoA"/>
        <w:spacing w:before="60" w:after="60"/>
        <w:jc w:val="both"/>
        <w:rPr>
          <w:rStyle w:val="Ninguno"/>
          <w:rFonts w:ascii="Arial" w:hAnsi="Arial"/>
          <w:color w:val="auto"/>
          <w:sz w:val="20"/>
          <w:szCs w:val="20"/>
        </w:rPr>
      </w:pPr>
      <w:r w:rsidRPr="00EE45D3">
        <w:rPr>
          <w:rStyle w:val="Ninguno"/>
          <w:rFonts w:ascii="Arial" w:eastAsia="Arial" w:hAnsi="Arial" w:cs="Arial"/>
          <w:i/>
          <w:iCs/>
          <w:color w:val="auto"/>
          <w:sz w:val="20"/>
          <w:szCs w:val="20"/>
        </w:rPr>
        <w:tab/>
      </w:r>
      <w:r w:rsidR="00724F08" w:rsidRPr="00EE45D3">
        <w:rPr>
          <w:rStyle w:val="Ninguno"/>
          <w:rFonts w:ascii="Arial" w:hAnsi="Arial"/>
          <w:color w:val="auto"/>
          <w:sz w:val="20"/>
          <w:szCs w:val="20"/>
        </w:rPr>
        <w:t>La materia de Oratoria</w:t>
      </w:r>
      <w:r w:rsidRPr="00EE45D3">
        <w:rPr>
          <w:rStyle w:val="Ninguno"/>
          <w:rFonts w:ascii="Arial" w:hAnsi="Arial"/>
          <w:color w:val="auto"/>
          <w:sz w:val="20"/>
          <w:szCs w:val="20"/>
        </w:rPr>
        <w:t xml:space="preserve"> contribuye activamente al desarrollo de la competencia en </w:t>
      </w:r>
      <w:proofErr w:type="spellStart"/>
      <w:r w:rsidRPr="00EE45D3">
        <w:rPr>
          <w:rStyle w:val="Ninguno"/>
          <w:rFonts w:ascii="Arial" w:hAnsi="Arial"/>
          <w:color w:val="auto"/>
          <w:sz w:val="20"/>
          <w:szCs w:val="20"/>
        </w:rPr>
        <w:t>comunicació</w:t>
      </w:r>
      <w:proofErr w:type="spellEnd"/>
      <w:r w:rsidRPr="00EE45D3">
        <w:rPr>
          <w:rStyle w:val="Ninguno"/>
          <w:rFonts w:ascii="Arial" w:hAnsi="Arial"/>
          <w:color w:val="auto"/>
          <w:sz w:val="20"/>
          <w:szCs w:val="20"/>
          <w:lang w:val="it-IT"/>
        </w:rPr>
        <w:t>n ling</w:t>
      </w:r>
      <w:proofErr w:type="spellStart"/>
      <w:r w:rsidRPr="00EE45D3">
        <w:rPr>
          <w:rStyle w:val="Ninguno"/>
          <w:rFonts w:ascii="Arial" w:hAnsi="Arial"/>
          <w:color w:val="auto"/>
          <w:sz w:val="20"/>
          <w:szCs w:val="20"/>
        </w:rPr>
        <w:t>üística</w:t>
      </w:r>
      <w:proofErr w:type="spellEnd"/>
      <w:r w:rsidRPr="00EE45D3">
        <w:rPr>
          <w:rStyle w:val="Ninguno"/>
          <w:rFonts w:ascii="Arial" w:hAnsi="Arial"/>
          <w:color w:val="auto"/>
          <w:sz w:val="20"/>
          <w:szCs w:val="20"/>
        </w:rPr>
        <w:t xml:space="preserve"> porque debe fomentar el hábito de la exposición y la argumentación oral y escrita. Igualmente, esta materia se presta a afianzar la capacidad lectora del alumnado </w:t>
      </w:r>
      <w:r w:rsidRPr="00EE45D3">
        <w:rPr>
          <w:rStyle w:val="Ninguno"/>
          <w:rFonts w:ascii="Arial" w:hAnsi="Arial"/>
          <w:color w:val="auto"/>
          <w:sz w:val="20"/>
          <w:szCs w:val="20"/>
          <w:lang w:val="fr-FR"/>
        </w:rPr>
        <w:t>a travé</w:t>
      </w:r>
      <w:r w:rsidRPr="00EE45D3">
        <w:rPr>
          <w:rStyle w:val="Ninguno"/>
          <w:rFonts w:ascii="Arial" w:hAnsi="Arial"/>
          <w:color w:val="auto"/>
          <w:sz w:val="20"/>
          <w:szCs w:val="20"/>
        </w:rPr>
        <w:t>s del trabajo sobre textos y documentos. El alumnado, además, habrá de expresarse con claridad, adquirir un vocabulario preciso y ser capaz de defender con propiedad sus ideas basadas en e</w:t>
      </w:r>
      <w:r w:rsidR="00E93D96" w:rsidRPr="00EE45D3">
        <w:rPr>
          <w:rStyle w:val="Ninguno"/>
          <w:rFonts w:ascii="Arial" w:hAnsi="Arial"/>
          <w:color w:val="auto"/>
          <w:sz w:val="20"/>
          <w:szCs w:val="20"/>
        </w:rPr>
        <w:t xml:space="preserve">l trabajo con fuentes diversas e interactuar con otras personas. </w:t>
      </w:r>
    </w:p>
    <w:p w:rsidR="00E93D96" w:rsidRPr="00EE45D3" w:rsidRDefault="00E93D96" w:rsidP="004E4851">
      <w:pPr>
        <w:pStyle w:val="CuerpoA"/>
        <w:spacing w:before="60" w:after="60"/>
        <w:jc w:val="both"/>
        <w:rPr>
          <w:rStyle w:val="Ninguno"/>
          <w:rFonts w:ascii="Arial" w:hAnsi="Arial"/>
          <w:color w:val="auto"/>
          <w:sz w:val="20"/>
          <w:szCs w:val="20"/>
        </w:rPr>
      </w:pPr>
    </w:p>
    <w:p w:rsidR="00787B78" w:rsidRPr="00EE45D3" w:rsidRDefault="005213EF">
      <w:pPr>
        <w:pStyle w:val="CuerpoA"/>
        <w:spacing w:before="60" w:after="60"/>
        <w:jc w:val="both"/>
        <w:rPr>
          <w:rStyle w:val="Ninguno"/>
          <w:rFonts w:ascii="Arial" w:eastAsia="Arial" w:hAnsi="Arial" w:cs="Arial"/>
          <w:i/>
          <w:iCs/>
          <w:color w:val="auto"/>
          <w:sz w:val="20"/>
          <w:szCs w:val="20"/>
        </w:rPr>
      </w:pPr>
      <w:r w:rsidRPr="00EE45D3">
        <w:rPr>
          <w:rStyle w:val="Ninguno"/>
          <w:rFonts w:ascii="Arial" w:hAnsi="Arial"/>
          <w:i/>
          <w:iCs/>
          <w:color w:val="auto"/>
          <w:sz w:val="20"/>
          <w:szCs w:val="20"/>
        </w:rPr>
        <w:t>Competencia matemática y competencias básicas en ciencia y tecnología</w:t>
      </w:r>
    </w:p>
    <w:p w:rsidR="00787B78" w:rsidRPr="00EE45D3" w:rsidRDefault="005213EF" w:rsidP="00213712">
      <w:pPr>
        <w:pStyle w:val="CuerpoA"/>
        <w:spacing w:before="60" w:after="60"/>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286694" w:rsidRPr="00EE45D3">
        <w:rPr>
          <w:rStyle w:val="Ninguno"/>
          <w:rFonts w:ascii="Arial" w:eastAsia="Arial" w:hAnsi="Arial" w:cs="Arial"/>
          <w:color w:val="auto"/>
          <w:sz w:val="20"/>
          <w:szCs w:val="20"/>
        </w:rPr>
        <w:t xml:space="preserve">La materia de </w:t>
      </w:r>
      <w:r w:rsidR="007D38BF" w:rsidRPr="00EE45D3">
        <w:rPr>
          <w:rStyle w:val="Ninguno"/>
          <w:rFonts w:ascii="Arial" w:eastAsia="Arial" w:hAnsi="Arial" w:cs="Arial"/>
          <w:color w:val="auto"/>
          <w:sz w:val="20"/>
          <w:szCs w:val="20"/>
        </w:rPr>
        <w:t>O</w:t>
      </w:r>
      <w:r w:rsidR="00286694" w:rsidRPr="00EE45D3">
        <w:rPr>
          <w:rStyle w:val="Ninguno"/>
          <w:rFonts w:ascii="Arial" w:eastAsia="Arial" w:hAnsi="Arial" w:cs="Arial"/>
          <w:color w:val="auto"/>
          <w:sz w:val="20"/>
          <w:szCs w:val="20"/>
        </w:rPr>
        <w:t>ratoria contribuye a la adquisici</w:t>
      </w:r>
      <w:r w:rsidR="00FA5F26" w:rsidRPr="00EE45D3">
        <w:rPr>
          <w:rStyle w:val="Ninguno"/>
          <w:rFonts w:ascii="Arial" w:eastAsia="Arial" w:hAnsi="Arial" w:cs="Arial"/>
          <w:color w:val="auto"/>
          <w:sz w:val="20"/>
          <w:szCs w:val="20"/>
        </w:rPr>
        <w:t xml:space="preserve">ón de la competencia matemática, entendida como la habilidad para utilizar los conocimientos y la metodología para explicar la realidad que nos rodea, </w:t>
      </w:r>
      <w:r w:rsidR="00286694" w:rsidRPr="00EE45D3">
        <w:rPr>
          <w:rStyle w:val="Ninguno"/>
          <w:rFonts w:ascii="Arial" w:eastAsia="Arial" w:hAnsi="Arial" w:cs="Arial"/>
          <w:color w:val="auto"/>
          <w:sz w:val="20"/>
          <w:szCs w:val="20"/>
        </w:rPr>
        <w:t>al desarroll</w:t>
      </w:r>
      <w:r w:rsidR="007D38BF" w:rsidRPr="00EE45D3">
        <w:rPr>
          <w:rStyle w:val="Ninguno"/>
          <w:rFonts w:ascii="Arial" w:eastAsia="Arial" w:hAnsi="Arial" w:cs="Arial"/>
          <w:color w:val="auto"/>
          <w:sz w:val="20"/>
          <w:szCs w:val="20"/>
        </w:rPr>
        <w:t xml:space="preserve">ar la capacidad de abstracción, </w:t>
      </w:r>
      <w:r w:rsidR="00286694" w:rsidRPr="00EE45D3">
        <w:rPr>
          <w:rStyle w:val="Ninguno"/>
          <w:rFonts w:ascii="Arial" w:eastAsia="Arial" w:hAnsi="Arial" w:cs="Arial"/>
          <w:color w:val="auto"/>
          <w:sz w:val="20"/>
          <w:szCs w:val="20"/>
        </w:rPr>
        <w:t xml:space="preserve">la relación lógica entre conceptos y su representación gráfica mediante mapas conceptuales, </w:t>
      </w:r>
      <w:r w:rsidR="00E93D96" w:rsidRPr="00EE45D3">
        <w:rPr>
          <w:rStyle w:val="Ninguno"/>
          <w:rFonts w:ascii="Arial" w:eastAsia="Arial" w:hAnsi="Arial" w:cs="Arial"/>
          <w:color w:val="auto"/>
          <w:sz w:val="20"/>
          <w:szCs w:val="20"/>
        </w:rPr>
        <w:t xml:space="preserve">esquemas, </w:t>
      </w:r>
      <w:proofErr w:type="spellStart"/>
      <w:r w:rsidR="00E93D96" w:rsidRPr="00EE45D3">
        <w:rPr>
          <w:rStyle w:val="Ninguno"/>
          <w:rFonts w:ascii="Arial" w:eastAsia="Arial" w:hAnsi="Arial" w:cs="Arial"/>
          <w:color w:val="auto"/>
          <w:sz w:val="20"/>
          <w:szCs w:val="20"/>
        </w:rPr>
        <w:t>etc</w:t>
      </w:r>
      <w:proofErr w:type="spellEnd"/>
      <w:r w:rsidR="00E93D96" w:rsidRPr="00EE45D3">
        <w:rPr>
          <w:rStyle w:val="Ninguno"/>
          <w:rFonts w:ascii="Arial" w:eastAsia="Arial" w:hAnsi="Arial" w:cs="Arial"/>
          <w:color w:val="auto"/>
          <w:sz w:val="20"/>
          <w:szCs w:val="20"/>
        </w:rPr>
        <w:t xml:space="preserve">, es decir, aplicar el razonamiento matemático para resolver cuestiones de la vida cotidiana. </w:t>
      </w:r>
      <w:r w:rsidR="00286694" w:rsidRPr="00EE45D3">
        <w:rPr>
          <w:rStyle w:val="Ninguno"/>
          <w:rFonts w:ascii="Arial" w:eastAsia="Arial" w:hAnsi="Arial" w:cs="Arial"/>
          <w:color w:val="auto"/>
          <w:sz w:val="20"/>
          <w:szCs w:val="20"/>
        </w:rPr>
        <w:t>Por otro lado, las competencias básicas en ciencia y tecnología son adquiridas a través del conocimiento y dominio del lenguaje científico y la relación de los avances científicos y tecnológicos con el contexto cultural</w:t>
      </w:r>
      <w:r w:rsidR="00FA5F26" w:rsidRPr="00EE45D3">
        <w:rPr>
          <w:rStyle w:val="Ninguno"/>
          <w:rFonts w:ascii="Arial" w:eastAsia="Arial" w:hAnsi="Arial" w:cs="Arial"/>
          <w:color w:val="auto"/>
          <w:sz w:val="20"/>
          <w:szCs w:val="20"/>
        </w:rPr>
        <w:t xml:space="preserve"> y s</w:t>
      </w:r>
      <w:r w:rsidR="002B6228" w:rsidRPr="00EE45D3">
        <w:rPr>
          <w:rStyle w:val="Ninguno"/>
          <w:rFonts w:ascii="Arial" w:eastAsia="Arial" w:hAnsi="Arial" w:cs="Arial"/>
          <w:color w:val="auto"/>
          <w:sz w:val="20"/>
          <w:szCs w:val="20"/>
        </w:rPr>
        <w:t>ocial en el que se producen</w:t>
      </w:r>
      <w:r w:rsidR="00213712" w:rsidRPr="00EE45D3">
        <w:rPr>
          <w:rStyle w:val="Ninguno"/>
          <w:rFonts w:ascii="Arial" w:eastAsia="Arial" w:hAnsi="Arial" w:cs="Arial"/>
          <w:color w:val="auto"/>
          <w:sz w:val="20"/>
          <w:szCs w:val="20"/>
        </w:rPr>
        <w:t xml:space="preserve"> y son de gran importancia para la aplicación de estos conocimientos como respuesta a los deseos y necesidades humanas. </w:t>
      </w:r>
    </w:p>
    <w:p w:rsidR="00286694" w:rsidRPr="00EE45D3" w:rsidRDefault="00286694">
      <w:pPr>
        <w:pStyle w:val="CuerpoA"/>
        <w:spacing w:before="60" w:after="60"/>
        <w:jc w:val="both"/>
        <w:rPr>
          <w:rStyle w:val="Ninguno"/>
          <w:rFonts w:ascii="Arial" w:eastAsia="Arial" w:hAnsi="Arial" w:cs="Arial"/>
          <w:i/>
          <w:iCs/>
          <w:color w:val="auto"/>
          <w:sz w:val="20"/>
          <w:szCs w:val="20"/>
        </w:rPr>
      </w:pPr>
    </w:p>
    <w:p w:rsidR="00787B78" w:rsidRPr="00EE45D3" w:rsidRDefault="005213EF">
      <w:pPr>
        <w:pStyle w:val="CuerpoA"/>
        <w:spacing w:before="60" w:after="60"/>
        <w:jc w:val="both"/>
        <w:rPr>
          <w:rStyle w:val="Ninguno"/>
          <w:rFonts w:ascii="Arial" w:eastAsia="Arial" w:hAnsi="Arial" w:cs="Arial"/>
          <w:color w:val="auto"/>
          <w:sz w:val="20"/>
          <w:szCs w:val="20"/>
        </w:rPr>
      </w:pPr>
      <w:r w:rsidRPr="00EE45D3">
        <w:rPr>
          <w:rStyle w:val="Ninguno"/>
          <w:rFonts w:ascii="Arial" w:hAnsi="Arial"/>
          <w:i/>
          <w:iCs/>
          <w:color w:val="auto"/>
          <w:sz w:val="20"/>
          <w:szCs w:val="20"/>
        </w:rPr>
        <w:t>Competencia digital</w:t>
      </w:r>
    </w:p>
    <w:p w:rsidR="00490120" w:rsidRPr="00EE45D3" w:rsidRDefault="005213EF" w:rsidP="00490120">
      <w:pPr>
        <w:pStyle w:val="CuerpoA"/>
        <w:spacing w:before="60" w:after="60"/>
        <w:jc w:val="both"/>
        <w:rPr>
          <w:rStyle w:val="Ninguno"/>
          <w:rFonts w:ascii="Arial" w:eastAsia="Arial" w:hAnsi="Arial" w:cs="Arial"/>
          <w:color w:val="auto"/>
          <w:sz w:val="20"/>
          <w:szCs w:val="20"/>
        </w:rPr>
      </w:pPr>
      <w:r w:rsidRPr="00EE45D3">
        <w:rPr>
          <w:rStyle w:val="Ninguno"/>
          <w:rFonts w:ascii="Arial" w:eastAsia="Arial" w:hAnsi="Arial" w:cs="Arial"/>
          <w:color w:val="auto"/>
          <w:sz w:val="20"/>
          <w:szCs w:val="20"/>
        </w:rPr>
        <w:tab/>
      </w:r>
      <w:r w:rsidR="00490120" w:rsidRPr="00EE45D3">
        <w:rPr>
          <w:rStyle w:val="Ninguno"/>
          <w:rFonts w:ascii="Arial" w:eastAsia="Arial" w:hAnsi="Arial" w:cs="Arial"/>
          <w:color w:val="auto"/>
          <w:sz w:val="20"/>
          <w:szCs w:val="20"/>
        </w:rPr>
        <w:t xml:space="preserve">  Uno de los fundament</w:t>
      </w:r>
      <w:r w:rsidR="000A7250" w:rsidRPr="00EE45D3">
        <w:rPr>
          <w:rStyle w:val="Ninguno"/>
          <w:rFonts w:ascii="Arial" w:eastAsia="Arial" w:hAnsi="Arial" w:cs="Arial"/>
          <w:color w:val="auto"/>
          <w:sz w:val="20"/>
          <w:szCs w:val="20"/>
        </w:rPr>
        <w:t xml:space="preserve">os de la materia de </w:t>
      </w:r>
      <w:r w:rsidR="001F0F0F" w:rsidRPr="00EE45D3">
        <w:rPr>
          <w:rStyle w:val="Ninguno"/>
          <w:rFonts w:ascii="Arial" w:eastAsia="Arial" w:hAnsi="Arial" w:cs="Arial"/>
          <w:color w:val="auto"/>
          <w:sz w:val="20"/>
          <w:szCs w:val="20"/>
        </w:rPr>
        <w:t>O</w:t>
      </w:r>
      <w:r w:rsidR="000A7250" w:rsidRPr="00EE45D3">
        <w:rPr>
          <w:rStyle w:val="Ninguno"/>
          <w:rFonts w:ascii="Arial" w:eastAsia="Arial" w:hAnsi="Arial" w:cs="Arial"/>
          <w:color w:val="auto"/>
          <w:sz w:val="20"/>
          <w:szCs w:val="20"/>
        </w:rPr>
        <w:t>ratoria es</w:t>
      </w:r>
      <w:r w:rsidR="00490120" w:rsidRPr="00EE45D3">
        <w:rPr>
          <w:rStyle w:val="Ninguno"/>
          <w:rFonts w:ascii="Arial" w:eastAsia="Arial" w:hAnsi="Arial" w:cs="Arial"/>
          <w:color w:val="auto"/>
          <w:sz w:val="20"/>
          <w:szCs w:val="20"/>
        </w:rPr>
        <w:t xml:space="preserve"> trabajar con el alumnado habilidades para que aprendan a buscar, obtener, procesar y comunicar información para luego </w:t>
      </w:r>
      <w:r w:rsidR="000A7250" w:rsidRPr="00EE45D3">
        <w:rPr>
          <w:rStyle w:val="Ninguno"/>
          <w:rFonts w:ascii="Arial" w:eastAsia="Arial" w:hAnsi="Arial" w:cs="Arial"/>
          <w:color w:val="auto"/>
          <w:sz w:val="20"/>
          <w:szCs w:val="20"/>
        </w:rPr>
        <w:t xml:space="preserve">transformarla en </w:t>
      </w:r>
      <w:r w:rsidR="00490120" w:rsidRPr="00EE45D3">
        <w:rPr>
          <w:rStyle w:val="Ninguno"/>
          <w:rFonts w:ascii="Arial" w:eastAsia="Arial" w:hAnsi="Arial" w:cs="Arial"/>
          <w:color w:val="auto"/>
          <w:sz w:val="20"/>
          <w:szCs w:val="20"/>
        </w:rPr>
        <w:t>conocimient</w:t>
      </w:r>
      <w:r w:rsidR="000A7250" w:rsidRPr="00EE45D3">
        <w:rPr>
          <w:rStyle w:val="Ninguno"/>
          <w:rFonts w:ascii="Arial" w:eastAsia="Arial" w:hAnsi="Arial" w:cs="Arial"/>
          <w:color w:val="auto"/>
          <w:sz w:val="20"/>
          <w:szCs w:val="20"/>
        </w:rPr>
        <w:t xml:space="preserve">o y compartirlo con los demás. Del mismo modo, lo que se pretende es </w:t>
      </w:r>
      <w:r w:rsidR="00490120" w:rsidRPr="00EE45D3">
        <w:rPr>
          <w:rStyle w:val="Ninguno"/>
          <w:rFonts w:ascii="Arial" w:eastAsia="Arial" w:hAnsi="Arial" w:cs="Arial"/>
          <w:color w:val="auto"/>
          <w:sz w:val="20"/>
          <w:szCs w:val="20"/>
        </w:rPr>
        <w:t xml:space="preserve">que sean personas autónomas, eficaces, responsables, críticas y reflexivas, al seleccionar y modificar la </w:t>
      </w:r>
      <w:proofErr w:type="gramStart"/>
      <w:r w:rsidR="00490120" w:rsidRPr="00EE45D3">
        <w:rPr>
          <w:rStyle w:val="Ninguno"/>
          <w:rFonts w:ascii="Arial" w:eastAsia="Arial" w:hAnsi="Arial" w:cs="Arial"/>
          <w:color w:val="auto"/>
          <w:sz w:val="20"/>
          <w:szCs w:val="20"/>
        </w:rPr>
        <w:t>información</w:t>
      </w:r>
      <w:proofErr w:type="gramEnd"/>
      <w:r w:rsidR="00490120" w:rsidRPr="00EE45D3">
        <w:rPr>
          <w:rStyle w:val="Ninguno"/>
          <w:rFonts w:ascii="Arial" w:eastAsia="Arial" w:hAnsi="Arial" w:cs="Arial"/>
          <w:color w:val="auto"/>
          <w:sz w:val="20"/>
          <w:szCs w:val="20"/>
        </w:rPr>
        <w:t xml:space="preserve"> así como sus fuentes, utilizando las distintas herramientas tecnológicas a su alcance.</w:t>
      </w:r>
    </w:p>
    <w:p w:rsidR="00787B78" w:rsidRPr="00EE45D3" w:rsidRDefault="000A7250" w:rsidP="00490120">
      <w:pPr>
        <w:pStyle w:val="CuerpoA"/>
        <w:spacing w:before="60" w:after="60"/>
        <w:jc w:val="both"/>
        <w:rPr>
          <w:rStyle w:val="Ninguno"/>
          <w:rFonts w:ascii="Arial" w:hAnsi="Arial"/>
          <w:color w:val="auto"/>
          <w:sz w:val="20"/>
          <w:szCs w:val="20"/>
        </w:rPr>
      </w:pPr>
      <w:r w:rsidRPr="00EE45D3">
        <w:rPr>
          <w:rStyle w:val="Ninguno"/>
          <w:rFonts w:ascii="Arial" w:eastAsia="Arial" w:hAnsi="Arial" w:cs="Arial"/>
          <w:color w:val="auto"/>
          <w:sz w:val="20"/>
          <w:szCs w:val="20"/>
        </w:rPr>
        <w:tab/>
        <w:t>Por ello, el u</w:t>
      </w:r>
      <w:r w:rsidR="00490120" w:rsidRPr="00EE45D3">
        <w:rPr>
          <w:rStyle w:val="Ninguno"/>
          <w:rFonts w:ascii="Arial" w:eastAsia="Arial" w:hAnsi="Arial" w:cs="Arial"/>
          <w:color w:val="auto"/>
          <w:sz w:val="20"/>
          <w:szCs w:val="20"/>
        </w:rPr>
        <w:t>so del ordenador y de su sistema operativo en</w:t>
      </w:r>
      <w:r w:rsidR="00B52D1E" w:rsidRPr="00EE45D3">
        <w:rPr>
          <w:rStyle w:val="Ninguno"/>
          <w:rFonts w:ascii="Arial" w:eastAsia="Arial" w:hAnsi="Arial" w:cs="Arial"/>
          <w:color w:val="auto"/>
          <w:sz w:val="20"/>
          <w:szCs w:val="20"/>
        </w:rPr>
        <w:t xml:space="preserve"> la preparación de las asambleas, los</w:t>
      </w:r>
      <w:r w:rsidRPr="00EE45D3">
        <w:rPr>
          <w:rStyle w:val="Ninguno"/>
          <w:rFonts w:ascii="Arial" w:eastAsia="Arial" w:hAnsi="Arial" w:cs="Arial"/>
          <w:color w:val="auto"/>
          <w:sz w:val="20"/>
          <w:szCs w:val="20"/>
        </w:rPr>
        <w:t xml:space="preserve"> debates</w:t>
      </w:r>
      <w:r w:rsidR="00B52D1E" w:rsidRPr="00EE45D3">
        <w:rPr>
          <w:rStyle w:val="Ninguno"/>
          <w:rFonts w:ascii="Arial" w:eastAsia="Arial" w:hAnsi="Arial" w:cs="Arial"/>
          <w:color w:val="auto"/>
          <w:sz w:val="20"/>
          <w:szCs w:val="20"/>
        </w:rPr>
        <w:t>, el modelo de Parlamento Europeo o de Naciones Unidas</w:t>
      </w:r>
      <w:r w:rsidRPr="00EE45D3">
        <w:rPr>
          <w:rStyle w:val="Ninguno"/>
          <w:rFonts w:ascii="Arial" w:eastAsia="Arial" w:hAnsi="Arial" w:cs="Arial"/>
          <w:color w:val="auto"/>
          <w:sz w:val="20"/>
          <w:szCs w:val="20"/>
        </w:rPr>
        <w:t>; la b</w:t>
      </w:r>
      <w:r w:rsidR="00490120" w:rsidRPr="00EE45D3">
        <w:rPr>
          <w:rStyle w:val="Ninguno"/>
          <w:rFonts w:ascii="Arial" w:eastAsia="Arial" w:hAnsi="Arial" w:cs="Arial"/>
          <w:color w:val="auto"/>
          <w:sz w:val="20"/>
          <w:szCs w:val="20"/>
        </w:rPr>
        <w:t>úsqueda, recopilación, reelaboración y reconstrucción de in</w:t>
      </w:r>
      <w:r w:rsidRPr="00EE45D3">
        <w:rPr>
          <w:rStyle w:val="Ninguno"/>
          <w:rFonts w:ascii="Arial" w:eastAsia="Arial" w:hAnsi="Arial" w:cs="Arial"/>
          <w:color w:val="auto"/>
          <w:sz w:val="20"/>
          <w:szCs w:val="20"/>
        </w:rPr>
        <w:t>formación en diversos formatos; el u</w:t>
      </w:r>
      <w:r w:rsidR="00490120" w:rsidRPr="00EE45D3">
        <w:rPr>
          <w:rStyle w:val="Ninguno"/>
          <w:rFonts w:ascii="Arial" w:eastAsia="Arial" w:hAnsi="Arial" w:cs="Arial"/>
          <w:color w:val="auto"/>
          <w:sz w:val="20"/>
          <w:szCs w:val="20"/>
        </w:rPr>
        <w:t>so de programas como procesadores de texto, hojas de cá</w:t>
      </w:r>
      <w:r w:rsidRPr="00EE45D3">
        <w:rPr>
          <w:rStyle w:val="Ninguno"/>
          <w:rFonts w:ascii="Arial" w:eastAsia="Arial" w:hAnsi="Arial" w:cs="Arial"/>
          <w:color w:val="auto"/>
          <w:sz w:val="20"/>
          <w:szCs w:val="20"/>
        </w:rPr>
        <w:t>lculo, presentaciones digitales; la d</w:t>
      </w:r>
      <w:r w:rsidR="00490120" w:rsidRPr="00EE45D3">
        <w:rPr>
          <w:rStyle w:val="Ninguno"/>
          <w:rFonts w:ascii="Arial" w:eastAsia="Arial" w:hAnsi="Arial" w:cs="Arial"/>
          <w:color w:val="auto"/>
          <w:sz w:val="20"/>
          <w:szCs w:val="20"/>
        </w:rPr>
        <w:t>ifusión de trabajos</w:t>
      </w:r>
      <w:r w:rsidRPr="00EE45D3">
        <w:rPr>
          <w:rStyle w:val="Ninguno"/>
          <w:rFonts w:ascii="Arial" w:eastAsia="Arial" w:hAnsi="Arial" w:cs="Arial"/>
          <w:color w:val="auto"/>
          <w:sz w:val="20"/>
          <w:szCs w:val="20"/>
        </w:rPr>
        <w:t xml:space="preserve"> en diversos formatos digitales; la co</w:t>
      </w:r>
      <w:r w:rsidR="00490120" w:rsidRPr="00EE45D3">
        <w:rPr>
          <w:rStyle w:val="Ninguno"/>
          <w:rFonts w:ascii="Arial" w:eastAsia="Arial" w:hAnsi="Arial" w:cs="Arial"/>
          <w:color w:val="auto"/>
          <w:sz w:val="20"/>
          <w:szCs w:val="20"/>
        </w:rPr>
        <w:t>municación regular y efectiva, por medio de c</w:t>
      </w:r>
      <w:r w:rsidRPr="00EE45D3">
        <w:rPr>
          <w:rStyle w:val="Ninguno"/>
          <w:rFonts w:ascii="Arial" w:eastAsia="Arial" w:hAnsi="Arial" w:cs="Arial"/>
          <w:color w:val="auto"/>
          <w:sz w:val="20"/>
          <w:szCs w:val="20"/>
        </w:rPr>
        <w:t>orreo electrónico, chats, foros</w:t>
      </w:r>
      <w:r w:rsidR="00545B0C" w:rsidRPr="00EE45D3">
        <w:rPr>
          <w:rStyle w:val="Ninguno"/>
          <w:rFonts w:ascii="Arial" w:eastAsia="Arial" w:hAnsi="Arial" w:cs="Arial"/>
          <w:color w:val="auto"/>
          <w:sz w:val="20"/>
          <w:szCs w:val="20"/>
        </w:rPr>
        <w:t>.</w:t>
      </w:r>
      <w:r w:rsidRPr="00EE45D3">
        <w:rPr>
          <w:rStyle w:val="Ninguno"/>
          <w:rFonts w:ascii="Arial" w:eastAsia="Arial" w:hAnsi="Arial" w:cs="Arial"/>
          <w:color w:val="auto"/>
          <w:sz w:val="20"/>
          <w:szCs w:val="20"/>
        </w:rPr>
        <w:t>.. y el uso de siste</w:t>
      </w:r>
      <w:r w:rsidR="00490120" w:rsidRPr="00EE45D3">
        <w:rPr>
          <w:rStyle w:val="Ninguno"/>
          <w:rFonts w:ascii="Arial" w:eastAsia="Arial" w:hAnsi="Arial" w:cs="Arial"/>
          <w:color w:val="auto"/>
          <w:sz w:val="20"/>
          <w:szCs w:val="20"/>
        </w:rPr>
        <w:t>mas que permitan compartir y colaborar</w:t>
      </w:r>
      <w:r w:rsidRPr="00EE45D3">
        <w:rPr>
          <w:rStyle w:val="Ninguno"/>
          <w:rFonts w:ascii="Arial" w:eastAsia="Arial" w:hAnsi="Arial" w:cs="Arial"/>
          <w:color w:val="auto"/>
          <w:sz w:val="20"/>
          <w:szCs w:val="20"/>
        </w:rPr>
        <w:t xml:space="preserve"> serán las herramientas</w:t>
      </w:r>
      <w:r w:rsidR="00545B0C" w:rsidRPr="00EE45D3">
        <w:rPr>
          <w:rStyle w:val="Ninguno"/>
          <w:rFonts w:ascii="Arial" w:eastAsia="Arial" w:hAnsi="Arial" w:cs="Arial"/>
          <w:color w:val="auto"/>
          <w:sz w:val="20"/>
          <w:szCs w:val="20"/>
        </w:rPr>
        <w:t xml:space="preserve"> que harán posible que el alumnado</w:t>
      </w:r>
      <w:r w:rsidRPr="00EE45D3">
        <w:rPr>
          <w:rStyle w:val="Ninguno"/>
          <w:rFonts w:ascii="Arial" w:eastAsia="Arial" w:hAnsi="Arial" w:cs="Arial"/>
          <w:color w:val="auto"/>
          <w:sz w:val="20"/>
          <w:szCs w:val="20"/>
        </w:rPr>
        <w:t xml:space="preserve"> adquiera esta competencia clave. </w:t>
      </w:r>
      <w:r w:rsidR="005213EF" w:rsidRPr="00EE45D3">
        <w:rPr>
          <w:rStyle w:val="Ninguno"/>
          <w:rFonts w:ascii="Arial" w:hAnsi="Arial"/>
          <w:color w:val="auto"/>
          <w:sz w:val="20"/>
          <w:szCs w:val="20"/>
        </w:rPr>
        <w:t xml:space="preserve"> </w:t>
      </w:r>
    </w:p>
    <w:p w:rsidR="00A36CD0" w:rsidRPr="00EE45D3" w:rsidRDefault="00A36CD0" w:rsidP="00490120">
      <w:pPr>
        <w:pStyle w:val="CuerpoA"/>
        <w:spacing w:before="60" w:after="60"/>
        <w:jc w:val="both"/>
        <w:rPr>
          <w:rStyle w:val="Ninguno"/>
          <w:rFonts w:ascii="Arial" w:hAnsi="Arial"/>
          <w:color w:val="auto"/>
          <w:sz w:val="20"/>
          <w:szCs w:val="20"/>
        </w:rPr>
      </w:pPr>
    </w:p>
    <w:p w:rsidR="00A36CD0" w:rsidRPr="00EE45D3" w:rsidRDefault="00A36CD0" w:rsidP="00A36CD0">
      <w:pPr>
        <w:pStyle w:val="CuerpoA"/>
        <w:spacing w:before="60" w:after="60"/>
        <w:jc w:val="both"/>
        <w:rPr>
          <w:rStyle w:val="Ninguno"/>
          <w:rFonts w:ascii="Arial" w:hAnsi="Arial"/>
          <w:i/>
          <w:iCs/>
          <w:color w:val="auto"/>
          <w:sz w:val="20"/>
          <w:szCs w:val="20"/>
        </w:rPr>
      </w:pPr>
      <w:r w:rsidRPr="00EE45D3">
        <w:rPr>
          <w:rStyle w:val="Ninguno"/>
          <w:rFonts w:ascii="Arial" w:hAnsi="Arial"/>
          <w:i/>
          <w:iCs/>
          <w:color w:val="auto"/>
          <w:sz w:val="20"/>
          <w:szCs w:val="20"/>
        </w:rPr>
        <w:t xml:space="preserve">Competencia de aprender a aprender </w:t>
      </w:r>
    </w:p>
    <w:p w:rsidR="005E59C8" w:rsidRPr="00EE45D3" w:rsidRDefault="00301C5F" w:rsidP="00301C5F">
      <w:pPr>
        <w:pStyle w:val="CuerpoA"/>
        <w:spacing w:before="60" w:after="60"/>
        <w:jc w:val="both"/>
        <w:rPr>
          <w:rStyle w:val="Ninguno"/>
          <w:rFonts w:ascii="Arial" w:hAnsi="Arial"/>
          <w:iCs/>
          <w:color w:val="auto"/>
          <w:sz w:val="20"/>
          <w:szCs w:val="20"/>
        </w:rPr>
      </w:pPr>
      <w:r w:rsidRPr="00EE45D3">
        <w:rPr>
          <w:rStyle w:val="Ninguno"/>
          <w:rFonts w:ascii="Arial" w:hAnsi="Arial"/>
          <w:i/>
          <w:iCs/>
          <w:color w:val="auto"/>
          <w:sz w:val="20"/>
          <w:szCs w:val="20"/>
        </w:rPr>
        <w:tab/>
      </w:r>
      <w:r w:rsidR="005E59C8" w:rsidRPr="00EE45D3">
        <w:rPr>
          <w:rStyle w:val="Ninguno"/>
          <w:rFonts w:ascii="Arial" w:hAnsi="Arial"/>
          <w:iCs/>
          <w:color w:val="auto"/>
          <w:sz w:val="20"/>
          <w:szCs w:val="20"/>
        </w:rPr>
        <w:t xml:space="preserve">Esta competencia, fundamental para el aprendizaje permanente que se produce a lo largo de la vida y que tiene lugar en distintos contextos formales, no formales e informales, incluye una serie de destrezas que requieren la reflexión y la toma de conciencia de los propios procesos de aprendizaje. Así, los procesos de conocimiento se convierten en objeto del conocimiento y, además, hay que aprender a ejecutarlos adecuadamente. </w:t>
      </w:r>
    </w:p>
    <w:p w:rsidR="005E59C8" w:rsidRPr="00EE45D3" w:rsidRDefault="005E59C8" w:rsidP="00301C5F">
      <w:pPr>
        <w:pStyle w:val="CuerpoA"/>
        <w:spacing w:before="60" w:after="60"/>
        <w:jc w:val="both"/>
        <w:rPr>
          <w:rStyle w:val="Ninguno"/>
          <w:rFonts w:ascii="Arial" w:hAnsi="Arial"/>
          <w:iCs/>
          <w:color w:val="auto"/>
          <w:sz w:val="20"/>
          <w:szCs w:val="20"/>
        </w:rPr>
      </w:pPr>
      <w:r w:rsidRPr="00EE45D3">
        <w:rPr>
          <w:rStyle w:val="Ninguno"/>
          <w:rFonts w:ascii="Arial" w:hAnsi="Arial"/>
          <w:iCs/>
          <w:color w:val="auto"/>
          <w:sz w:val="20"/>
          <w:szCs w:val="20"/>
        </w:rPr>
        <w:tab/>
        <w:t>En cuanto a la organización y gestión del aprendizaje, la competencia para aprender a aprender requiere conocer y controlar los propios procesos de aprendizaje para ajustarlos a los tiempos y las demandas de las tareas y actividades que conducen al aprendizaje. La competencia de aprender a aprender desemboca en un aprendizaje cada vez más eficaz y autónomo.</w:t>
      </w:r>
    </w:p>
    <w:p w:rsidR="000A7250" w:rsidRPr="00EE45D3" w:rsidRDefault="005E59C8" w:rsidP="00EE45D3">
      <w:pPr>
        <w:pStyle w:val="CuerpoA"/>
        <w:spacing w:before="60" w:after="60"/>
        <w:jc w:val="both"/>
        <w:rPr>
          <w:rStyle w:val="Ninguno"/>
          <w:rFonts w:ascii="Arial" w:hAnsi="Arial"/>
          <w:iCs/>
          <w:color w:val="auto"/>
          <w:sz w:val="20"/>
          <w:szCs w:val="20"/>
        </w:rPr>
      </w:pPr>
      <w:r w:rsidRPr="00EE45D3">
        <w:rPr>
          <w:rStyle w:val="Ninguno"/>
          <w:rFonts w:ascii="Arial" w:hAnsi="Arial"/>
          <w:iCs/>
          <w:color w:val="auto"/>
          <w:sz w:val="20"/>
          <w:szCs w:val="20"/>
        </w:rPr>
        <w:tab/>
        <w:t>Respecto a las actitudes y valores, la motivación y la confianza son cruciales para la adquisición de esta competencia. Ambas se potencian desde el planteamiento de metas realistas a corto, medio y largo plazo. Al alcanzarse las metas aumenta la percepción de auto-eficacia y la confianza, y con ello se elevan los objetivos de aprendizaje de forma progresiva. Las personas deben ser capaces de apoyarse en experiencias vitales y de aprendizaje previas con el fin de utilizar y aplicar los nuevos conocimientos y capacidades en otros contextos, como los de la vida privada y profesional, la educación y la formación.</w:t>
      </w:r>
    </w:p>
    <w:p w:rsidR="00787B78" w:rsidRPr="00EE45D3" w:rsidRDefault="005213EF">
      <w:pPr>
        <w:pStyle w:val="CuerpoA"/>
        <w:spacing w:before="60" w:after="60"/>
        <w:jc w:val="both"/>
        <w:rPr>
          <w:rStyle w:val="Ninguno"/>
          <w:rFonts w:ascii="Arial" w:eastAsia="Arial" w:hAnsi="Arial" w:cs="Arial"/>
          <w:i/>
          <w:iCs/>
          <w:color w:val="auto"/>
          <w:sz w:val="20"/>
          <w:szCs w:val="20"/>
        </w:rPr>
      </w:pPr>
      <w:r w:rsidRPr="00EE45D3">
        <w:rPr>
          <w:rStyle w:val="Ninguno"/>
          <w:rFonts w:ascii="Arial" w:hAnsi="Arial"/>
          <w:i/>
          <w:iCs/>
          <w:color w:val="auto"/>
          <w:sz w:val="20"/>
          <w:szCs w:val="20"/>
        </w:rPr>
        <w:lastRenderedPageBreak/>
        <w:t xml:space="preserve">Competencias sociales y </w:t>
      </w:r>
      <w:proofErr w:type="spellStart"/>
      <w:r w:rsidRPr="00EE45D3">
        <w:rPr>
          <w:rStyle w:val="Ninguno"/>
          <w:rFonts w:ascii="Arial" w:hAnsi="Arial"/>
          <w:i/>
          <w:iCs/>
          <w:color w:val="auto"/>
          <w:sz w:val="20"/>
          <w:szCs w:val="20"/>
        </w:rPr>
        <w:t>cí</w:t>
      </w:r>
      <w:proofErr w:type="spellEnd"/>
      <w:r w:rsidRPr="00EE45D3">
        <w:rPr>
          <w:rStyle w:val="Ninguno"/>
          <w:rFonts w:ascii="Arial" w:hAnsi="Arial"/>
          <w:i/>
          <w:iCs/>
          <w:color w:val="auto"/>
          <w:sz w:val="20"/>
          <w:szCs w:val="20"/>
          <w:lang w:val="pt-PT"/>
        </w:rPr>
        <w:t xml:space="preserve">vicas </w:t>
      </w:r>
    </w:p>
    <w:p w:rsidR="000A7250" w:rsidRPr="00EE45D3" w:rsidRDefault="000A7250" w:rsidP="000A7250">
      <w:pPr>
        <w:pStyle w:val="CuerpoA"/>
        <w:spacing w:before="60" w:after="60"/>
        <w:ind w:firstLine="708"/>
        <w:jc w:val="both"/>
        <w:rPr>
          <w:rStyle w:val="Ninguno"/>
          <w:rFonts w:ascii="Arial" w:hAnsi="Arial"/>
          <w:color w:val="auto"/>
          <w:sz w:val="20"/>
          <w:szCs w:val="20"/>
        </w:rPr>
      </w:pPr>
      <w:r w:rsidRPr="00EE45D3">
        <w:rPr>
          <w:rStyle w:val="Ninguno"/>
          <w:rFonts w:ascii="Arial" w:hAnsi="Arial"/>
          <w:color w:val="auto"/>
          <w:sz w:val="20"/>
          <w:szCs w:val="20"/>
        </w:rPr>
        <w:t xml:space="preserve">Entendemos por competencia social y ciudadana la habilidad para utilizar los conocimientos sobre la sociedad, para interpretar fenómenos y problemas sociales en contextos variables, elaborar respuestas y tomar </w:t>
      </w:r>
      <w:proofErr w:type="gramStart"/>
      <w:r w:rsidRPr="00EE45D3">
        <w:rPr>
          <w:rStyle w:val="Ninguno"/>
          <w:rFonts w:ascii="Arial" w:hAnsi="Arial"/>
          <w:color w:val="auto"/>
          <w:sz w:val="20"/>
          <w:szCs w:val="20"/>
        </w:rPr>
        <w:t>decisiones</w:t>
      </w:r>
      <w:proofErr w:type="gramEnd"/>
      <w:r w:rsidRPr="00EE45D3">
        <w:rPr>
          <w:rStyle w:val="Ninguno"/>
          <w:rFonts w:ascii="Arial" w:hAnsi="Arial"/>
          <w:color w:val="auto"/>
          <w:sz w:val="20"/>
          <w:szCs w:val="20"/>
        </w:rPr>
        <w:t xml:space="preserve"> así como interactuar con otras personas y grupos conforme a unas normas. Es</w:t>
      </w:r>
      <w:r w:rsidR="00545B0C" w:rsidRPr="00EE45D3">
        <w:rPr>
          <w:rStyle w:val="Ninguno"/>
          <w:rFonts w:ascii="Arial" w:hAnsi="Arial"/>
          <w:color w:val="auto"/>
          <w:sz w:val="20"/>
          <w:szCs w:val="20"/>
        </w:rPr>
        <w:t>ta competencia permite al alumnado</w:t>
      </w:r>
      <w:r w:rsidRPr="00EE45D3">
        <w:rPr>
          <w:rStyle w:val="Ninguno"/>
          <w:rFonts w:ascii="Arial" w:hAnsi="Arial"/>
          <w:color w:val="auto"/>
          <w:sz w:val="20"/>
          <w:szCs w:val="20"/>
        </w:rPr>
        <w:t xml:space="preserve"> desenvolverse con responsabilidad y autonomía creciente y desarrollar un espíritu crítico para con los diferentes hechos sociales, actitud de diál</w:t>
      </w:r>
      <w:r w:rsidR="005627A9" w:rsidRPr="00EE45D3">
        <w:rPr>
          <w:rStyle w:val="Ninguno"/>
          <w:rFonts w:ascii="Arial" w:hAnsi="Arial"/>
          <w:color w:val="auto"/>
          <w:sz w:val="20"/>
          <w:szCs w:val="20"/>
        </w:rPr>
        <w:t xml:space="preserve">ogo, solidaridad, participación, trabajo en equipo </w:t>
      </w:r>
      <w:r w:rsidRPr="00EE45D3">
        <w:rPr>
          <w:rStyle w:val="Ninguno"/>
          <w:rFonts w:ascii="Arial" w:hAnsi="Arial"/>
          <w:color w:val="auto"/>
          <w:sz w:val="20"/>
          <w:szCs w:val="20"/>
        </w:rPr>
        <w:t>y empatía y que madure una conciencia tanto de su propia identidad como de las injusticias, problemas y desigualdades existentes en las sociedades contemporáneas.</w:t>
      </w:r>
    </w:p>
    <w:p w:rsidR="00787B78" w:rsidRPr="00EE45D3" w:rsidRDefault="000A7250" w:rsidP="00AE7459">
      <w:pPr>
        <w:pStyle w:val="CuerpoA"/>
        <w:spacing w:before="60" w:after="60"/>
        <w:ind w:firstLine="708"/>
        <w:jc w:val="both"/>
        <w:rPr>
          <w:rStyle w:val="Ninguno"/>
          <w:rFonts w:ascii="Arial" w:hAnsi="Arial"/>
          <w:color w:val="auto"/>
          <w:sz w:val="20"/>
          <w:szCs w:val="20"/>
        </w:rPr>
      </w:pPr>
      <w:r w:rsidRPr="00EE45D3">
        <w:rPr>
          <w:rStyle w:val="Ninguno"/>
          <w:rFonts w:ascii="Arial" w:hAnsi="Arial"/>
          <w:color w:val="auto"/>
          <w:sz w:val="20"/>
          <w:szCs w:val="20"/>
        </w:rPr>
        <w:t>Con dicha competencia se pretende que el alumnado valore críticamente la pluralidad de expresiones en una sociedad cada vez más diversa, comprenda la evol</w:t>
      </w:r>
      <w:r w:rsidR="00BE38AB" w:rsidRPr="00EE45D3">
        <w:rPr>
          <w:rStyle w:val="Ninguno"/>
          <w:rFonts w:ascii="Arial" w:hAnsi="Arial"/>
          <w:color w:val="auto"/>
          <w:sz w:val="20"/>
          <w:szCs w:val="20"/>
        </w:rPr>
        <w:t xml:space="preserve">ución de las sociedades, aprenda a pensar por sí mismo y tenga un juicio crítico, partiendo del conocimiento personal y del entorno, </w:t>
      </w:r>
      <w:r w:rsidRPr="00EE45D3">
        <w:rPr>
          <w:rStyle w:val="Ninguno"/>
          <w:rFonts w:ascii="Arial" w:hAnsi="Arial"/>
          <w:color w:val="auto"/>
          <w:sz w:val="20"/>
          <w:szCs w:val="20"/>
        </w:rPr>
        <w:t>desarrolle valores como la responsabilidad, la autocrítica, la perseverancia y la asunción de riesgos valorando los pros y los contras y dialogue, escuche, elabore propuestas y realice valoraci</w:t>
      </w:r>
      <w:r w:rsidR="00E93D96" w:rsidRPr="00EE45D3">
        <w:rPr>
          <w:rStyle w:val="Ninguno"/>
          <w:rFonts w:ascii="Arial" w:hAnsi="Arial"/>
          <w:color w:val="auto"/>
          <w:sz w:val="20"/>
          <w:szCs w:val="20"/>
        </w:rPr>
        <w:t xml:space="preserve">ones, participando de manera activa, participativa y democrática en la vida social y cívica. </w:t>
      </w:r>
    </w:p>
    <w:p w:rsidR="00AE7459" w:rsidRPr="00EE45D3" w:rsidRDefault="00AE7459" w:rsidP="00AE7459">
      <w:pPr>
        <w:pStyle w:val="CuerpoA"/>
        <w:spacing w:before="60" w:after="60"/>
        <w:ind w:firstLine="708"/>
        <w:jc w:val="both"/>
        <w:rPr>
          <w:rStyle w:val="Ninguno"/>
          <w:rFonts w:ascii="Arial" w:hAnsi="Arial"/>
          <w:color w:val="auto"/>
          <w:sz w:val="20"/>
          <w:szCs w:val="20"/>
        </w:rPr>
      </w:pPr>
    </w:p>
    <w:p w:rsidR="00787B78" w:rsidRPr="00EE45D3" w:rsidRDefault="005213EF">
      <w:pPr>
        <w:pStyle w:val="CuerpoA"/>
        <w:spacing w:before="60" w:after="60"/>
        <w:jc w:val="both"/>
        <w:rPr>
          <w:rStyle w:val="Ninguno"/>
          <w:rFonts w:ascii="Arial" w:eastAsia="Arial" w:hAnsi="Arial" w:cs="Arial"/>
          <w:color w:val="auto"/>
          <w:sz w:val="20"/>
          <w:szCs w:val="20"/>
        </w:rPr>
      </w:pPr>
      <w:r w:rsidRPr="00EE45D3">
        <w:rPr>
          <w:rStyle w:val="Ninguno"/>
          <w:rFonts w:ascii="Arial" w:hAnsi="Arial"/>
          <w:i/>
          <w:iCs/>
          <w:color w:val="auto"/>
          <w:sz w:val="20"/>
          <w:szCs w:val="20"/>
        </w:rPr>
        <w:t>Competencia de conciencia y expresiones culturales</w:t>
      </w:r>
    </w:p>
    <w:p w:rsidR="000E5556" w:rsidRPr="00EE45D3" w:rsidRDefault="000E5556" w:rsidP="000E5556">
      <w:pPr>
        <w:pStyle w:val="Textoindependiente"/>
        <w:kinsoku w:val="0"/>
        <w:overflowPunct w:val="0"/>
        <w:spacing w:before="60" w:after="60"/>
        <w:ind w:left="57" w:firstLine="708"/>
        <w:jc w:val="both"/>
        <w:rPr>
          <w:rFonts w:ascii="Arial" w:hAnsi="Arial" w:cs="Arial"/>
          <w:sz w:val="20"/>
          <w:szCs w:val="20"/>
        </w:rPr>
      </w:pPr>
      <w:r w:rsidRPr="00EE45D3">
        <w:rPr>
          <w:rFonts w:ascii="Arial" w:hAnsi="Arial" w:cs="Arial"/>
          <w:sz w:val="20"/>
          <w:szCs w:val="20"/>
        </w:rPr>
        <w:t xml:space="preserve">Esta competencia implica tanto conocer, comprender, apreciar y valorar con espíritu crítico, con una actitud abierta y respetuosa, las diferentes manifestaciones culturales y artísticas, utilizarlas como fuente de enriquecimiento y disfrute personal y </w:t>
      </w:r>
      <w:r w:rsidR="003C56BA" w:rsidRPr="00EE45D3">
        <w:rPr>
          <w:rFonts w:ascii="Arial" w:hAnsi="Arial" w:cs="Arial"/>
          <w:sz w:val="20"/>
          <w:szCs w:val="20"/>
        </w:rPr>
        <w:t>valorarlas</w:t>
      </w:r>
      <w:r w:rsidRPr="00EE45D3">
        <w:rPr>
          <w:rFonts w:ascii="Arial" w:hAnsi="Arial" w:cs="Arial"/>
          <w:sz w:val="20"/>
          <w:szCs w:val="20"/>
        </w:rPr>
        <w:t xml:space="preserve"> como parte de la riqueza y patrimonio de los pueblos como manifestar interés por la participación en la vida cultural y por contribuir a la conservación del patrimonio cultural y artístico, tanto de la propia comunidad como de otras comunidades.</w:t>
      </w:r>
    </w:p>
    <w:p w:rsidR="000E5556" w:rsidRPr="00EE45D3" w:rsidRDefault="000E5556" w:rsidP="000E5556">
      <w:pPr>
        <w:pStyle w:val="Textoindependiente"/>
        <w:kinsoku w:val="0"/>
        <w:overflowPunct w:val="0"/>
        <w:spacing w:before="60" w:after="60"/>
        <w:ind w:left="57" w:firstLine="708"/>
        <w:jc w:val="both"/>
        <w:rPr>
          <w:rFonts w:ascii="Arial" w:hAnsi="Arial" w:cs="Arial"/>
          <w:sz w:val="20"/>
          <w:szCs w:val="20"/>
        </w:rPr>
      </w:pPr>
      <w:r w:rsidRPr="00EE45D3">
        <w:rPr>
          <w:rFonts w:ascii="Arial" w:hAnsi="Arial" w:cs="Arial"/>
          <w:sz w:val="20"/>
          <w:szCs w:val="20"/>
        </w:rPr>
        <w:t xml:space="preserve">Además, esta competencia incorpora un componente expresivo referido a la propia capacidad estética y creadora y al dominio de aquellas capacidades relacionadas con los diferentes códigos artísticos y culturales, para poder utilizarlas como medio de comunicación y expresión personal. </w:t>
      </w:r>
    </w:p>
    <w:p w:rsidR="004627F8" w:rsidRPr="00EE45D3" w:rsidRDefault="00C24A96" w:rsidP="004756C3">
      <w:pPr>
        <w:pStyle w:val="Textoindependiente"/>
        <w:kinsoku w:val="0"/>
        <w:overflowPunct w:val="0"/>
        <w:spacing w:before="60" w:after="60"/>
        <w:ind w:left="57" w:firstLine="708"/>
        <w:jc w:val="both"/>
        <w:rPr>
          <w:rFonts w:ascii="Arial" w:hAnsi="Arial" w:cs="Arial"/>
          <w:sz w:val="20"/>
          <w:szCs w:val="20"/>
        </w:rPr>
      </w:pPr>
      <w:r w:rsidRPr="00EE45D3">
        <w:rPr>
          <w:rFonts w:ascii="Arial" w:hAnsi="Arial" w:cs="Arial"/>
          <w:sz w:val="20"/>
          <w:szCs w:val="20"/>
        </w:rPr>
        <w:t>Tanto el</w:t>
      </w:r>
      <w:r w:rsidR="006D41B2" w:rsidRPr="00EE45D3">
        <w:rPr>
          <w:rFonts w:ascii="Arial" w:hAnsi="Arial" w:cs="Arial"/>
          <w:sz w:val="20"/>
          <w:szCs w:val="20"/>
        </w:rPr>
        <w:t xml:space="preserve"> estudio de la tradición clásica, presente en toda índole de manifestaciones y lenguajes artí</w:t>
      </w:r>
      <w:r w:rsidRPr="00EE45D3">
        <w:rPr>
          <w:rFonts w:ascii="Arial" w:hAnsi="Arial" w:cs="Arial"/>
          <w:sz w:val="20"/>
          <w:szCs w:val="20"/>
        </w:rPr>
        <w:t>sticos, como l</w:t>
      </w:r>
      <w:r w:rsidR="004756C3" w:rsidRPr="00EE45D3">
        <w:rPr>
          <w:rFonts w:ascii="Arial" w:hAnsi="Arial" w:cs="Arial"/>
          <w:sz w:val="20"/>
          <w:szCs w:val="20"/>
        </w:rPr>
        <w:t>a lectura, entendida de una manera activa, crítica y comprensiva y la interpretación y valoración de los diferentes textos contribuyen de forma relevante al desarrollo de una competencia artística y cultural, entendida como aproximación a un patrimonio literario y a unos temas y motivos recurrentes de alcance universal que son expresión de preocupac</w:t>
      </w:r>
      <w:r w:rsidRPr="00EE45D3">
        <w:rPr>
          <w:rFonts w:ascii="Arial" w:hAnsi="Arial" w:cs="Arial"/>
          <w:sz w:val="20"/>
          <w:szCs w:val="20"/>
        </w:rPr>
        <w:t xml:space="preserve">iones esenciales del ser humano, contribuye, desde este materia, al conocimiento, la comprensión, el aprecio y la valoración de esas manifestaciones, utilizándolas como fuente de enriquecimiento y disfrute personal. </w:t>
      </w:r>
    </w:p>
    <w:p w:rsidR="004756C3" w:rsidRPr="00EE45D3" w:rsidRDefault="004627F8" w:rsidP="004756C3">
      <w:pPr>
        <w:pStyle w:val="Textoindependiente"/>
        <w:kinsoku w:val="0"/>
        <w:overflowPunct w:val="0"/>
        <w:spacing w:before="60" w:after="60"/>
        <w:ind w:left="57" w:firstLine="708"/>
        <w:jc w:val="both"/>
        <w:rPr>
          <w:rFonts w:ascii="Arial" w:hAnsi="Arial" w:cs="Arial"/>
          <w:sz w:val="20"/>
          <w:szCs w:val="20"/>
        </w:rPr>
      </w:pPr>
      <w:r w:rsidRPr="00EE45D3">
        <w:rPr>
          <w:rFonts w:ascii="Arial" w:hAnsi="Arial" w:cs="Arial"/>
          <w:sz w:val="19"/>
          <w:szCs w:val="19"/>
          <w:shd w:val="clear" w:color="auto" w:fill="FFFFFF"/>
        </w:rPr>
        <w:t>Dich</w:t>
      </w:r>
      <w:r w:rsidR="003C56BA" w:rsidRPr="00EE45D3">
        <w:rPr>
          <w:rFonts w:ascii="Arial" w:hAnsi="Arial" w:cs="Arial"/>
          <w:sz w:val="19"/>
          <w:szCs w:val="19"/>
          <w:shd w:val="clear" w:color="auto" w:fill="FFFFFF"/>
        </w:rPr>
        <w:t>a</w:t>
      </w:r>
      <w:r w:rsidRPr="00EE45D3">
        <w:rPr>
          <w:rFonts w:ascii="Arial" w:hAnsi="Arial" w:cs="Arial"/>
          <w:sz w:val="19"/>
          <w:szCs w:val="19"/>
          <w:shd w:val="clear" w:color="auto" w:fill="FFFFFF"/>
        </w:rPr>
        <w:t xml:space="preserve"> competencia exige desarrollar diferentes habilidades de pensamiento, perceptivas, comunicativas, de sensibi</w:t>
      </w:r>
      <w:r w:rsidR="003C56BA" w:rsidRPr="00EE45D3">
        <w:rPr>
          <w:rFonts w:ascii="Arial" w:hAnsi="Arial" w:cs="Arial"/>
          <w:sz w:val="19"/>
          <w:szCs w:val="19"/>
          <w:shd w:val="clear" w:color="auto" w:fill="FFFFFF"/>
        </w:rPr>
        <w:t xml:space="preserve">lidad y sentido estético, </w:t>
      </w:r>
      <w:r w:rsidRPr="00EE45D3">
        <w:rPr>
          <w:rFonts w:ascii="Arial" w:hAnsi="Arial" w:cs="Arial"/>
          <w:sz w:val="19"/>
          <w:szCs w:val="19"/>
          <w:shd w:val="clear" w:color="auto" w:fill="FFFFFF"/>
        </w:rPr>
        <w:t xml:space="preserve">la iniciativa, la imaginación y la creatividad expresadas a través de códigos artísticos, así como la capacidad de emplear </w:t>
      </w:r>
      <w:r w:rsidR="003C56BA" w:rsidRPr="00EE45D3">
        <w:rPr>
          <w:rFonts w:ascii="Arial" w:hAnsi="Arial" w:cs="Arial"/>
          <w:sz w:val="19"/>
          <w:szCs w:val="19"/>
          <w:shd w:val="clear" w:color="auto" w:fill="FFFFFF"/>
        </w:rPr>
        <w:t>distintas técnicas, enfoques y soportes</w:t>
      </w:r>
      <w:r w:rsidRPr="00EE45D3">
        <w:rPr>
          <w:rFonts w:ascii="Arial" w:hAnsi="Arial" w:cs="Arial"/>
          <w:sz w:val="19"/>
          <w:szCs w:val="19"/>
          <w:shd w:val="clear" w:color="auto" w:fill="FFFFFF"/>
        </w:rPr>
        <w:t xml:space="preserve"> </w:t>
      </w:r>
      <w:r w:rsidR="003C56BA" w:rsidRPr="00EE45D3">
        <w:rPr>
          <w:rFonts w:ascii="Arial" w:hAnsi="Arial" w:cs="Arial"/>
          <w:sz w:val="19"/>
          <w:szCs w:val="19"/>
          <w:shd w:val="clear" w:color="auto" w:fill="FFFFFF"/>
        </w:rPr>
        <w:t>y procurar</w:t>
      </w:r>
      <w:r w:rsidR="007E289F" w:rsidRPr="00EE45D3">
        <w:rPr>
          <w:rFonts w:ascii="Arial" w:hAnsi="Arial" w:cs="Arial"/>
          <w:sz w:val="20"/>
          <w:szCs w:val="20"/>
        </w:rPr>
        <w:t xml:space="preserve"> que</w:t>
      </w:r>
      <w:r w:rsidR="00C917BE" w:rsidRPr="00EE45D3">
        <w:rPr>
          <w:rFonts w:ascii="Arial" w:hAnsi="Arial" w:cs="Arial"/>
          <w:sz w:val="20"/>
          <w:szCs w:val="20"/>
        </w:rPr>
        <w:t xml:space="preserve"> </w:t>
      </w:r>
      <w:r w:rsidR="003C56BA" w:rsidRPr="00EE45D3">
        <w:rPr>
          <w:rFonts w:ascii="Arial" w:hAnsi="Arial" w:cs="Arial"/>
          <w:sz w:val="20"/>
          <w:szCs w:val="20"/>
        </w:rPr>
        <w:t>esta materia</w:t>
      </w:r>
      <w:r w:rsidR="004756C3" w:rsidRPr="00EE45D3">
        <w:rPr>
          <w:rFonts w:ascii="Arial" w:hAnsi="Arial" w:cs="Arial"/>
          <w:sz w:val="20"/>
          <w:szCs w:val="20"/>
        </w:rPr>
        <w:t xml:space="preserve"> adquiera sentido para el alumnado.</w:t>
      </w:r>
      <w:r w:rsidR="00C24A96" w:rsidRPr="00EE45D3">
        <w:t xml:space="preserve"> </w:t>
      </w:r>
    </w:p>
    <w:p w:rsidR="00787B78" w:rsidRPr="00EE45D3" w:rsidRDefault="00787B78" w:rsidP="004756C3">
      <w:pPr>
        <w:pStyle w:val="CuerpoA"/>
        <w:spacing w:before="60" w:after="60"/>
        <w:jc w:val="both"/>
        <w:rPr>
          <w:rStyle w:val="Ninguno"/>
          <w:rFonts w:ascii="Arial" w:eastAsia="Arial" w:hAnsi="Arial" w:cs="Arial"/>
          <w:color w:val="auto"/>
          <w:sz w:val="20"/>
          <w:szCs w:val="20"/>
        </w:rPr>
      </w:pPr>
    </w:p>
    <w:p w:rsidR="00787B78" w:rsidRPr="00EE45D3" w:rsidRDefault="005213EF">
      <w:pPr>
        <w:pStyle w:val="CuerpoA"/>
        <w:spacing w:before="60" w:after="60"/>
        <w:jc w:val="both"/>
        <w:rPr>
          <w:rStyle w:val="Ninguno"/>
          <w:rFonts w:ascii="Arial" w:eastAsia="Arial" w:hAnsi="Arial" w:cs="Arial"/>
          <w:color w:val="auto"/>
          <w:sz w:val="20"/>
          <w:szCs w:val="20"/>
          <w:lang w:val="pt-PT"/>
        </w:rPr>
      </w:pPr>
      <w:r w:rsidRPr="00EE45D3">
        <w:rPr>
          <w:rStyle w:val="Ninguno"/>
          <w:rFonts w:ascii="Arial" w:eastAsia="Arial" w:hAnsi="Arial" w:cs="Arial"/>
          <w:b/>
          <w:bCs/>
          <w:color w:val="auto"/>
          <w:sz w:val="20"/>
          <w:szCs w:val="20"/>
          <w:lang w:val="pt-PT"/>
        </w:rPr>
        <w:tab/>
        <w:t xml:space="preserve">Objetivos </w:t>
      </w:r>
    </w:p>
    <w:p w:rsidR="00787B78" w:rsidRPr="00EE45D3" w:rsidRDefault="00787B78">
      <w:pPr>
        <w:pStyle w:val="CuerpoA"/>
        <w:spacing w:before="60" w:after="60"/>
        <w:jc w:val="both"/>
        <w:rPr>
          <w:rStyle w:val="Ninguno"/>
          <w:rFonts w:ascii="Arial" w:eastAsia="Arial" w:hAnsi="Arial" w:cs="Arial"/>
          <w:color w:val="auto"/>
          <w:sz w:val="20"/>
          <w:szCs w:val="20"/>
        </w:rPr>
      </w:pPr>
    </w:p>
    <w:p w:rsidR="00AF34AF" w:rsidRPr="00EE45D3" w:rsidRDefault="00AF34AF" w:rsidP="00AF34AF">
      <w:pPr>
        <w:pStyle w:val="CuerpoA"/>
        <w:spacing w:before="60" w:after="60"/>
        <w:ind w:firstLine="708"/>
        <w:jc w:val="both"/>
        <w:rPr>
          <w:rStyle w:val="Ninguno"/>
          <w:rFonts w:ascii="Arial" w:hAnsi="Arial"/>
          <w:color w:val="auto"/>
          <w:sz w:val="20"/>
          <w:szCs w:val="20"/>
        </w:rPr>
      </w:pPr>
      <w:r w:rsidRPr="00EE45D3">
        <w:rPr>
          <w:rStyle w:val="Ninguno"/>
          <w:rFonts w:ascii="Arial" w:hAnsi="Arial"/>
          <w:color w:val="auto"/>
          <w:sz w:val="20"/>
          <w:szCs w:val="20"/>
        </w:rPr>
        <w:t xml:space="preserve">Obj.ORA.1. Dotar </w:t>
      </w:r>
      <w:r w:rsidR="00AE7459" w:rsidRPr="00EE45D3">
        <w:rPr>
          <w:rStyle w:val="Ninguno"/>
          <w:rFonts w:ascii="Arial" w:hAnsi="Arial"/>
          <w:color w:val="auto"/>
          <w:sz w:val="20"/>
          <w:szCs w:val="20"/>
        </w:rPr>
        <w:t>al alumnado</w:t>
      </w:r>
      <w:r w:rsidRPr="00EE45D3">
        <w:rPr>
          <w:rStyle w:val="Ninguno"/>
          <w:rFonts w:ascii="Arial" w:hAnsi="Arial"/>
          <w:color w:val="auto"/>
          <w:sz w:val="20"/>
          <w:szCs w:val="20"/>
        </w:rPr>
        <w:t xml:space="preserve"> de herramientas y competencias verbales y no verbales para </w:t>
      </w:r>
      <w:r w:rsidR="00AC4CCD" w:rsidRPr="00EE45D3">
        <w:rPr>
          <w:rStyle w:val="Ninguno"/>
          <w:rFonts w:ascii="Arial" w:hAnsi="Arial"/>
          <w:color w:val="auto"/>
          <w:sz w:val="20"/>
          <w:szCs w:val="20"/>
        </w:rPr>
        <w:t xml:space="preserve">comunicar </w:t>
      </w:r>
      <w:r w:rsidRPr="00EE45D3">
        <w:rPr>
          <w:rStyle w:val="Ninguno"/>
          <w:rFonts w:ascii="Arial" w:hAnsi="Arial"/>
          <w:color w:val="auto"/>
          <w:sz w:val="20"/>
          <w:szCs w:val="20"/>
        </w:rPr>
        <w:t>en público.</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ORA.2. Dominar el lenguaje corporal (voz, entonación, lenguaje no verbal…)</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xml:space="preserve">. ORA.3. Utilizar el diálogo y la argumentación coherente como elementos para </w:t>
      </w:r>
      <w:r w:rsidR="00AC4CCD" w:rsidRPr="00EE45D3">
        <w:rPr>
          <w:rStyle w:val="Ninguno"/>
          <w:rFonts w:ascii="Arial" w:hAnsi="Arial"/>
          <w:color w:val="auto"/>
          <w:sz w:val="20"/>
          <w:szCs w:val="20"/>
        </w:rPr>
        <w:t>encontrar la verdad de forma conjunta.</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ORA.4. Practicar y dominar la</w:t>
      </w:r>
      <w:r w:rsidR="00AE7459" w:rsidRPr="00EE45D3">
        <w:rPr>
          <w:rStyle w:val="Ninguno"/>
          <w:rFonts w:ascii="Arial" w:hAnsi="Arial"/>
          <w:color w:val="auto"/>
          <w:sz w:val="20"/>
          <w:szCs w:val="20"/>
        </w:rPr>
        <w:t xml:space="preserve"> escucha, el silencio reflexivo</w:t>
      </w:r>
      <w:r w:rsidRPr="00EE45D3">
        <w:rPr>
          <w:rStyle w:val="Ninguno"/>
          <w:rFonts w:ascii="Arial" w:hAnsi="Arial"/>
          <w:color w:val="auto"/>
          <w:sz w:val="20"/>
          <w:szCs w:val="20"/>
        </w:rPr>
        <w:t xml:space="preserve"> y el respeto por las ideas de los demás.</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ORA.5</w:t>
      </w:r>
      <w:r w:rsidR="00D74283" w:rsidRPr="00EE45D3">
        <w:rPr>
          <w:rStyle w:val="Ninguno"/>
          <w:rFonts w:ascii="Arial" w:hAnsi="Arial"/>
          <w:color w:val="auto"/>
          <w:sz w:val="20"/>
          <w:szCs w:val="20"/>
        </w:rPr>
        <w:t>. Formar a nuestro alumnado</w:t>
      </w:r>
      <w:r w:rsidRPr="00EE45D3">
        <w:rPr>
          <w:rStyle w:val="Ninguno"/>
          <w:rFonts w:ascii="Arial" w:hAnsi="Arial"/>
          <w:color w:val="auto"/>
          <w:sz w:val="20"/>
          <w:szCs w:val="20"/>
        </w:rPr>
        <w:t xml:space="preserve"> en técnicas de búsqueda de información rigurosas y ciertas.</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xml:space="preserve">. ORA.6. Utilizar las </w:t>
      </w:r>
      <w:r w:rsidR="00AE7459" w:rsidRPr="00EE45D3">
        <w:rPr>
          <w:rStyle w:val="Ninguno"/>
          <w:rFonts w:ascii="Arial" w:hAnsi="Arial"/>
          <w:color w:val="auto"/>
          <w:sz w:val="20"/>
          <w:szCs w:val="20"/>
        </w:rPr>
        <w:t xml:space="preserve">Tecnologías de la Información y la Comunicación necesarias, </w:t>
      </w:r>
      <w:r w:rsidRPr="00EE45D3">
        <w:rPr>
          <w:rStyle w:val="Ninguno"/>
          <w:rFonts w:ascii="Arial" w:hAnsi="Arial"/>
          <w:color w:val="auto"/>
          <w:sz w:val="20"/>
          <w:szCs w:val="20"/>
        </w:rPr>
        <w:t xml:space="preserve">tanto en el proceso previo de preparación </w:t>
      </w:r>
      <w:r w:rsidR="00AE7459" w:rsidRPr="00EE45D3">
        <w:rPr>
          <w:rStyle w:val="Ninguno"/>
          <w:rFonts w:ascii="Arial" w:hAnsi="Arial"/>
          <w:color w:val="auto"/>
          <w:sz w:val="20"/>
          <w:szCs w:val="20"/>
        </w:rPr>
        <w:t>como en la</w:t>
      </w:r>
      <w:r w:rsidRPr="00EE45D3">
        <w:rPr>
          <w:rStyle w:val="Ninguno"/>
          <w:rFonts w:ascii="Arial" w:hAnsi="Arial"/>
          <w:color w:val="auto"/>
          <w:sz w:val="20"/>
          <w:szCs w:val="20"/>
        </w:rPr>
        <w:t xml:space="preserve"> posterior re</w:t>
      </w:r>
      <w:r w:rsidR="00D14346" w:rsidRPr="00EE45D3">
        <w:rPr>
          <w:rStyle w:val="Ninguno"/>
          <w:rFonts w:ascii="Arial" w:hAnsi="Arial"/>
          <w:color w:val="auto"/>
          <w:sz w:val="20"/>
          <w:szCs w:val="20"/>
        </w:rPr>
        <w:t xml:space="preserve">alización y difusión </w:t>
      </w:r>
      <w:r w:rsidR="00B52D1E" w:rsidRPr="00EE45D3">
        <w:rPr>
          <w:rStyle w:val="Ninguno"/>
          <w:rFonts w:ascii="Arial" w:hAnsi="Arial"/>
          <w:color w:val="auto"/>
          <w:sz w:val="20"/>
          <w:szCs w:val="20"/>
        </w:rPr>
        <w:t xml:space="preserve">de asambleas, debates, modelo de </w:t>
      </w:r>
      <w:proofErr w:type="spellStart"/>
      <w:r w:rsidR="00B52D1E" w:rsidRPr="00EE45D3">
        <w:rPr>
          <w:rStyle w:val="Ninguno"/>
          <w:rFonts w:ascii="Arial" w:hAnsi="Arial"/>
          <w:color w:val="auto"/>
          <w:sz w:val="20"/>
          <w:szCs w:val="20"/>
        </w:rPr>
        <w:t>de</w:t>
      </w:r>
      <w:proofErr w:type="spellEnd"/>
      <w:r w:rsidR="00B52D1E" w:rsidRPr="00EE45D3">
        <w:rPr>
          <w:rStyle w:val="Ninguno"/>
          <w:rFonts w:ascii="Arial" w:hAnsi="Arial"/>
          <w:color w:val="auto"/>
          <w:sz w:val="20"/>
          <w:szCs w:val="20"/>
        </w:rPr>
        <w:t xml:space="preserve"> Parlamento Europeo o de Naciones Unidas. </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ORA.7. Profundizar en el conocimiento de diferentes temas de actualidad.</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ORA.8. Fomentar la empatía con la preparación de las posturas a favor y en contra de los diferentes temas propuestos.</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ORA.9. Transmitir la importancia del trabajo en equipo en la actualidad.</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lastRenderedPageBreak/>
        <w:t>Obj</w:t>
      </w:r>
      <w:proofErr w:type="spellEnd"/>
      <w:r w:rsidRPr="00EE45D3">
        <w:rPr>
          <w:rStyle w:val="Ninguno"/>
          <w:rFonts w:ascii="Arial" w:hAnsi="Arial"/>
          <w:color w:val="auto"/>
          <w:sz w:val="20"/>
          <w:szCs w:val="20"/>
        </w:rPr>
        <w:t xml:space="preserve">. ORA.10. Respetar las normas propias del intercambio comunicativo y de las marcadas específicamente para </w:t>
      </w:r>
      <w:r w:rsidR="001B4C31" w:rsidRPr="00EE45D3">
        <w:rPr>
          <w:rStyle w:val="Ninguno"/>
          <w:rFonts w:ascii="Arial" w:hAnsi="Arial"/>
          <w:color w:val="auto"/>
          <w:sz w:val="20"/>
          <w:szCs w:val="20"/>
        </w:rPr>
        <w:t>los</w:t>
      </w:r>
      <w:r w:rsidRPr="00EE45D3">
        <w:rPr>
          <w:rStyle w:val="Ninguno"/>
          <w:rFonts w:ascii="Arial" w:hAnsi="Arial"/>
          <w:color w:val="auto"/>
          <w:sz w:val="20"/>
          <w:szCs w:val="20"/>
        </w:rPr>
        <w:t xml:space="preserve"> </w:t>
      </w:r>
      <w:r w:rsidR="001B4C31" w:rsidRPr="00EE45D3">
        <w:rPr>
          <w:rStyle w:val="Ninguno"/>
          <w:rFonts w:ascii="Arial" w:hAnsi="Arial"/>
          <w:color w:val="auto"/>
          <w:sz w:val="20"/>
          <w:szCs w:val="20"/>
        </w:rPr>
        <w:t xml:space="preserve">discursos persuasivos. </w:t>
      </w:r>
    </w:p>
    <w:p w:rsidR="00AF34AF" w:rsidRPr="00EE45D3" w:rsidRDefault="00AF34AF" w:rsidP="00AF34AF">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ORA.11. Hacer valorar el respeto del turno de palabra para defender ideas y argumentos.</w:t>
      </w:r>
    </w:p>
    <w:p w:rsidR="009454C2" w:rsidRPr="00EE45D3" w:rsidRDefault="009454C2">
      <w:pPr>
        <w:pStyle w:val="CuerpoA"/>
        <w:spacing w:before="60" w:after="60"/>
        <w:ind w:firstLine="708"/>
        <w:jc w:val="both"/>
        <w:rPr>
          <w:rStyle w:val="Ninguno"/>
          <w:rFonts w:ascii="Arial" w:hAnsi="Arial"/>
          <w:color w:val="auto"/>
          <w:sz w:val="20"/>
          <w:szCs w:val="20"/>
        </w:rPr>
      </w:pPr>
      <w:proofErr w:type="spellStart"/>
      <w:r w:rsidRPr="00EE45D3">
        <w:rPr>
          <w:rStyle w:val="Ninguno"/>
          <w:rFonts w:ascii="Arial" w:hAnsi="Arial"/>
          <w:color w:val="auto"/>
          <w:sz w:val="20"/>
          <w:szCs w:val="20"/>
        </w:rPr>
        <w:t>Obj</w:t>
      </w:r>
      <w:proofErr w:type="spellEnd"/>
      <w:r w:rsidRPr="00EE45D3">
        <w:rPr>
          <w:rStyle w:val="Ninguno"/>
          <w:rFonts w:ascii="Arial" w:hAnsi="Arial"/>
          <w:color w:val="auto"/>
          <w:sz w:val="20"/>
          <w:szCs w:val="20"/>
        </w:rPr>
        <w:t>. ORA.12. P</w:t>
      </w:r>
      <w:r w:rsidR="005213EF" w:rsidRPr="00EE45D3">
        <w:rPr>
          <w:rStyle w:val="Ninguno"/>
          <w:rFonts w:ascii="Arial" w:hAnsi="Arial"/>
          <w:color w:val="auto"/>
          <w:sz w:val="20"/>
          <w:szCs w:val="20"/>
        </w:rPr>
        <w:t>romov</w:t>
      </w:r>
      <w:r w:rsidRPr="00EE45D3">
        <w:rPr>
          <w:rStyle w:val="Ninguno"/>
          <w:rFonts w:ascii="Arial" w:hAnsi="Arial"/>
          <w:color w:val="auto"/>
          <w:sz w:val="20"/>
          <w:szCs w:val="20"/>
        </w:rPr>
        <w:t>er</w:t>
      </w:r>
      <w:r w:rsidR="005213EF" w:rsidRPr="00EE45D3">
        <w:rPr>
          <w:rStyle w:val="Ninguno"/>
          <w:rFonts w:ascii="Arial" w:hAnsi="Arial"/>
          <w:color w:val="auto"/>
          <w:sz w:val="20"/>
          <w:szCs w:val="20"/>
        </w:rPr>
        <w:t xml:space="preserve"> el </w:t>
      </w:r>
      <w:r w:rsidRPr="00EE45D3">
        <w:rPr>
          <w:rStyle w:val="Ninguno"/>
          <w:rFonts w:ascii="Arial" w:hAnsi="Arial"/>
          <w:color w:val="auto"/>
          <w:sz w:val="20"/>
          <w:szCs w:val="20"/>
        </w:rPr>
        <w:t xml:space="preserve">carácter interdisciplinar de esta materia y su conexión con el resto de materias del currículo. </w:t>
      </w:r>
    </w:p>
    <w:p w:rsidR="00787B78" w:rsidRPr="00EE45D3" w:rsidRDefault="005213EF">
      <w:pPr>
        <w:pStyle w:val="CuerpoA"/>
        <w:spacing w:before="60" w:after="60"/>
        <w:ind w:firstLine="708"/>
        <w:jc w:val="both"/>
        <w:rPr>
          <w:rStyle w:val="Ninguno"/>
          <w:rFonts w:ascii="Arial" w:eastAsia="Arial" w:hAnsi="Arial" w:cs="Arial"/>
          <w:color w:val="auto"/>
          <w:sz w:val="20"/>
          <w:szCs w:val="20"/>
        </w:rPr>
      </w:pPr>
      <w:r w:rsidRPr="00EE45D3">
        <w:rPr>
          <w:rStyle w:val="Ninguno"/>
          <w:rFonts w:ascii="Arial" w:hAnsi="Arial"/>
          <w:color w:val="auto"/>
          <w:sz w:val="20"/>
          <w:szCs w:val="20"/>
        </w:rPr>
        <w:t>Obj.</w:t>
      </w:r>
      <w:r w:rsidR="009454C2" w:rsidRPr="00EE45D3">
        <w:rPr>
          <w:rStyle w:val="Ninguno"/>
          <w:rFonts w:ascii="Arial" w:hAnsi="Arial"/>
          <w:color w:val="auto"/>
          <w:sz w:val="20"/>
          <w:szCs w:val="20"/>
        </w:rPr>
        <w:t>ORA</w:t>
      </w:r>
      <w:r w:rsidRPr="00EE45D3">
        <w:rPr>
          <w:rStyle w:val="Ninguno"/>
          <w:rFonts w:ascii="Arial" w:hAnsi="Arial"/>
          <w:color w:val="auto"/>
          <w:sz w:val="20"/>
          <w:szCs w:val="20"/>
        </w:rPr>
        <w:t>.</w:t>
      </w:r>
      <w:r w:rsidR="00C917BE" w:rsidRPr="00EE45D3">
        <w:rPr>
          <w:rStyle w:val="Ninguno"/>
          <w:rFonts w:ascii="Arial" w:hAnsi="Arial"/>
          <w:color w:val="auto"/>
          <w:sz w:val="20"/>
          <w:szCs w:val="20"/>
        </w:rPr>
        <w:t>13</w:t>
      </w:r>
      <w:r w:rsidRPr="00EE45D3">
        <w:rPr>
          <w:rStyle w:val="Ninguno"/>
          <w:rFonts w:ascii="Arial" w:hAnsi="Arial"/>
          <w:color w:val="auto"/>
          <w:sz w:val="20"/>
          <w:szCs w:val="20"/>
        </w:rPr>
        <w:t>. Adquirir un pensamiento crítico, desarrollar un criterio propio y habilidades para defender sus posiciones, a través de argumentaciones razonadas y doc</w:t>
      </w:r>
      <w:r w:rsidR="00AC4CCD" w:rsidRPr="00EE45D3">
        <w:rPr>
          <w:rStyle w:val="Ninguno"/>
          <w:rFonts w:ascii="Arial" w:hAnsi="Arial"/>
          <w:color w:val="auto"/>
          <w:sz w:val="20"/>
          <w:szCs w:val="20"/>
        </w:rPr>
        <w:t>umentadas, así como considerar con objetividad y respeto l</w:t>
      </w:r>
      <w:r w:rsidRPr="00EE45D3">
        <w:rPr>
          <w:rStyle w:val="Ninguno"/>
          <w:rFonts w:ascii="Arial" w:hAnsi="Arial"/>
          <w:color w:val="auto"/>
          <w:sz w:val="20"/>
          <w:szCs w:val="20"/>
        </w:rPr>
        <w:t>as de otras personas.</w:t>
      </w:r>
    </w:p>
    <w:p w:rsidR="00FA5F26" w:rsidRPr="00EE45D3" w:rsidRDefault="00FA5F26">
      <w:pPr>
        <w:pStyle w:val="CuerpoA"/>
        <w:spacing w:before="60" w:after="60"/>
        <w:ind w:firstLine="708"/>
        <w:jc w:val="both"/>
        <w:rPr>
          <w:rStyle w:val="Ninguno"/>
          <w:rFonts w:ascii="Arial" w:eastAsia="Arial" w:hAnsi="Arial" w:cs="Arial"/>
          <w:color w:val="auto"/>
          <w:sz w:val="20"/>
          <w:szCs w:val="20"/>
        </w:rPr>
      </w:pPr>
    </w:p>
    <w:p w:rsidR="00787B78" w:rsidRPr="00EE45D3" w:rsidRDefault="005213EF">
      <w:pPr>
        <w:pStyle w:val="CuerpoA"/>
        <w:spacing w:before="60" w:after="60"/>
        <w:ind w:firstLine="708"/>
        <w:jc w:val="both"/>
        <w:rPr>
          <w:rStyle w:val="Ninguno"/>
          <w:rFonts w:ascii="Arial" w:eastAsia="Arial" w:hAnsi="Arial" w:cs="Arial"/>
          <w:b/>
          <w:bCs/>
          <w:color w:val="auto"/>
          <w:sz w:val="20"/>
          <w:szCs w:val="20"/>
          <w:u w:color="FF0000"/>
        </w:rPr>
      </w:pPr>
      <w:r w:rsidRPr="00EE45D3">
        <w:rPr>
          <w:rStyle w:val="Ninguno"/>
          <w:rFonts w:ascii="Arial" w:hAnsi="Arial"/>
          <w:b/>
          <w:bCs/>
          <w:color w:val="auto"/>
          <w:sz w:val="20"/>
          <w:szCs w:val="20"/>
        </w:rPr>
        <w:t xml:space="preserve">Orientaciones </w:t>
      </w:r>
      <w:proofErr w:type="spellStart"/>
      <w:r w:rsidRPr="00EE45D3">
        <w:rPr>
          <w:rStyle w:val="Ninguno"/>
          <w:rFonts w:ascii="Arial" w:hAnsi="Arial"/>
          <w:b/>
          <w:bCs/>
          <w:color w:val="auto"/>
          <w:sz w:val="20"/>
          <w:szCs w:val="20"/>
        </w:rPr>
        <w:t>metodoló</w:t>
      </w:r>
      <w:proofErr w:type="spellEnd"/>
      <w:r w:rsidRPr="00EE45D3">
        <w:rPr>
          <w:rStyle w:val="Ninguno"/>
          <w:rFonts w:ascii="Arial" w:hAnsi="Arial"/>
          <w:b/>
          <w:bCs/>
          <w:color w:val="auto"/>
          <w:sz w:val="20"/>
          <w:szCs w:val="20"/>
          <w:lang w:val="pt-PT"/>
        </w:rPr>
        <w:t xml:space="preserve">gicas </w:t>
      </w:r>
    </w:p>
    <w:p w:rsidR="00AF34AF" w:rsidRPr="00EE45D3" w:rsidRDefault="00AF34AF" w:rsidP="00153EBB">
      <w:pPr>
        <w:pStyle w:val="CuerpoA"/>
        <w:ind w:firstLine="708"/>
        <w:jc w:val="both"/>
        <w:rPr>
          <w:rStyle w:val="Ninguno"/>
          <w:rFonts w:ascii="Arial" w:eastAsia="Arial" w:hAnsi="Arial" w:cs="Arial"/>
          <w:b/>
          <w:bCs/>
          <w:color w:val="auto"/>
          <w:sz w:val="20"/>
          <w:szCs w:val="20"/>
          <w:u w:color="FF0000"/>
        </w:rPr>
      </w:pPr>
    </w:p>
    <w:p w:rsidR="00153EBB" w:rsidRPr="00EE45D3" w:rsidRDefault="00871932" w:rsidP="00153EBB">
      <w:pPr>
        <w:tabs>
          <w:tab w:val="left" w:pos="567"/>
        </w:tabs>
        <w:jc w:val="both"/>
        <w:rPr>
          <w:rStyle w:val="Ninguno"/>
          <w:rFonts w:ascii="Arial" w:hAnsi="Arial" w:cs="Arial"/>
          <w:kern w:val="1"/>
          <w:sz w:val="20"/>
          <w:szCs w:val="20"/>
        </w:rPr>
      </w:pPr>
      <w:r w:rsidRPr="00EE45D3">
        <w:rPr>
          <w:rStyle w:val="Ninguno"/>
          <w:rFonts w:ascii="Arial" w:hAnsi="Arial" w:cs="Arial"/>
          <w:kern w:val="1"/>
          <w:sz w:val="20"/>
          <w:szCs w:val="20"/>
        </w:rPr>
        <w:tab/>
      </w:r>
      <w:r w:rsidR="00CB64E3" w:rsidRPr="00EE45D3">
        <w:rPr>
          <w:rStyle w:val="Ninguno"/>
          <w:rFonts w:ascii="Arial" w:hAnsi="Arial" w:cs="Arial"/>
          <w:kern w:val="1"/>
          <w:sz w:val="20"/>
          <w:szCs w:val="20"/>
        </w:rPr>
        <w:t xml:space="preserve">La </w:t>
      </w:r>
      <w:proofErr w:type="spellStart"/>
      <w:r w:rsidR="00CB64E3" w:rsidRPr="00EE45D3">
        <w:rPr>
          <w:rStyle w:val="Ninguno"/>
          <w:rFonts w:ascii="Arial" w:hAnsi="Arial" w:cs="Arial"/>
          <w:kern w:val="1"/>
          <w:sz w:val="20"/>
          <w:szCs w:val="20"/>
        </w:rPr>
        <w:t>metodología</w:t>
      </w:r>
      <w:proofErr w:type="spellEnd"/>
      <w:r w:rsidR="00CB64E3" w:rsidRPr="00EE45D3">
        <w:rPr>
          <w:rStyle w:val="Ninguno"/>
          <w:rFonts w:ascii="Arial" w:hAnsi="Arial" w:cs="Arial"/>
          <w:kern w:val="1"/>
          <w:sz w:val="20"/>
          <w:szCs w:val="20"/>
        </w:rPr>
        <w:t xml:space="preserve"> </w:t>
      </w:r>
      <w:proofErr w:type="spellStart"/>
      <w:r w:rsidR="00CB64E3" w:rsidRPr="00EE45D3">
        <w:rPr>
          <w:rStyle w:val="Ninguno"/>
          <w:rFonts w:ascii="Arial" w:hAnsi="Arial" w:cs="Arial"/>
          <w:kern w:val="1"/>
          <w:sz w:val="20"/>
          <w:szCs w:val="20"/>
        </w:rPr>
        <w:t>educativa</w:t>
      </w:r>
      <w:proofErr w:type="spellEnd"/>
      <w:r w:rsidR="00CB64E3" w:rsidRPr="00EE45D3">
        <w:rPr>
          <w:rStyle w:val="Ninguno"/>
          <w:rFonts w:ascii="Arial" w:hAnsi="Arial" w:cs="Arial"/>
          <w:kern w:val="1"/>
          <w:sz w:val="20"/>
          <w:szCs w:val="20"/>
        </w:rPr>
        <w:t xml:space="preserve"> </w:t>
      </w:r>
      <w:proofErr w:type="spellStart"/>
      <w:r w:rsidR="00CB64E3" w:rsidRPr="00EE45D3">
        <w:rPr>
          <w:rStyle w:val="Ninguno"/>
          <w:rFonts w:ascii="Arial" w:hAnsi="Arial" w:cs="Arial"/>
          <w:kern w:val="1"/>
          <w:sz w:val="20"/>
          <w:szCs w:val="20"/>
        </w:rPr>
        <w:t>en</w:t>
      </w:r>
      <w:proofErr w:type="spellEnd"/>
      <w:r w:rsidR="00CB64E3" w:rsidRPr="00EE45D3">
        <w:rPr>
          <w:rStyle w:val="Ninguno"/>
          <w:rFonts w:ascii="Arial" w:hAnsi="Arial" w:cs="Arial"/>
          <w:kern w:val="1"/>
          <w:sz w:val="20"/>
          <w:szCs w:val="20"/>
        </w:rPr>
        <w:t xml:space="preserve"> el </w:t>
      </w:r>
      <w:proofErr w:type="spellStart"/>
      <w:r w:rsidR="00CB64E3" w:rsidRPr="00EE45D3">
        <w:rPr>
          <w:rStyle w:val="Ninguno"/>
          <w:rFonts w:ascii="Arial" w:hAnsi="Arial" w:cs="Arial"/>
          <w:kern w:val="1"/>
          <w:sz w:val="20"/>
          <w:szCs w:val="20"/>
        </w:rPr>
        <w:t>Bachillerato</w:t>
      </w:r>
      <w:proofErr w:type="spellEnd"/>
      <w:r w:rsidR="00CB64E3" w:rsidRPr="00EE45D3">
        <w:rPr>
          <w:rStyle w:val="Ninguno"/>
          <w:rFonts w:ascii="Arial" w:hAnsi="Arial" w:cs="Arial"/>
          <w:kern w:val="1"/>
          <w:sz w:val="20"/>
          <w:szCs w:val="20"/>
        </w:rPr>
        <w:t xml:space="preserve"> </w:t>
      </w:r>
      <w:proofErr w:type="spellStart"/>
      <w:r w:rsidR="004627F8" w:rsidRPr="00EE45D3">
        <w:rPr>
          <w:rStyle w:val="Ninguno"/>
          <w:rFonts w:ascii="Arial" w:hAnsi="Arial" w:cs="Arial"/>
          <w:kern w:val="1"/>
          <w:sz w:val="20"/>
          <w:szCs w:val="20"/>
        </w:rPr>
        <w:t>debe</w:t>
      </w:r>
      <w:proofErr w:type="spellEnd"/>
      <w:r w:rsidR="004627F8" w:rsidRPr="00EE45D3">
        <w:rPr>
          <w:rStyle w:val="Ninguno"/>
          <w:rFonts w:ascii="Arial" w:hAnsi="Arial" w:cs="Arial"/>
          <w:kern w:val="1"/>
          <w:sz w:val="20"/>
          <w:szCs w:val="20"/>
        </w:rPr>
        <w:t xml:space="preserve"> </w:t>
      </w:r>
      <w:proofErr w:type="spellStart"/>
      <w:r w:rsidR="004627F8" w:rsidRPr="00EE45D3">
        <w:rPr>
          <w:rStyle w:val="Ninguno"/>
          <w:rFonts w:ascii="Arial" w:hAnsi="Arial" w:cs="Arial"/>
          <w:kern w:val="1"/>
          <w:sz w:val="20"/>
          <w:szCs w:val="20"/>
        </w:rPr>
        <w:t>favorecer</w:t>
      </w:r>
      <w:proofErr w:type="spellEnd"/>
      <w:r w:rsidR="00CB64E3" w:rsidRPr="00EE45D3">
        <w:rPr>
          <w:rStyle w:val="Ninguno"/>
          <w:rFonts w:ascii="Arial" w:hAnsi="Arial" w:cs="Arial"/>
          <w:kern w:val="1"/>
          <w:sz w:val="20"/>
          <w:szCs w:val="20"/>
        </w:rPr>
        <w:t xml:space="preserve"> </w:t>
      </w:r>
      <w:proofErr w:type="spellStart"/>
      <w:r w:rsidR="002F75E7" w:rsidRPr="00EE45D3">
        <w:rPr>
          <w:rStyle w:val="Ninguno"/>
          <w:rFonts w:ascii="Arial" w:hAnsi="Arial" w:cs="Arial"/>
          <w:kern w:val="1"/>
          <w:sz w:val="20"/>
          <w:szCs w:val="20"/>
        </w:rPr>
        <w:t>tanto</w:t>
      </w:r>
      <w:proofErr w:type="spellEnd"/>
      <w:r w:rsidR="002F75E7" w:rsidRPr="00EE45D3">
        <w:rPr>
          <w:rStyle w:val="Ninguno"/>
          <w:rFonts w:ascii="Arial" w:hAnsi="Arial" w:cs="Arial"/>
          <w:kern w:val="1"/>
          <w:sz w:val="20"/>
          <w:szCs w:val="20"/>
        </w:rPr>
        <w:t xml:space="preserve"> </w:t>
      </w:r>
      <w:r w:rsidR="00D07DEB" w:rsidRPr="00EE45D3">
        <w:rPr>
          <w:rStyle w:val="Ninguno"/>
          <w:rFonts w:ascii="Arial" w:hAnsi="Arial" w:cs="Arial"/>
          <w:kern w:val="1"/>
          <w:sz w:val="20"/>
          <w:szCs w:val="20"/>
        </w:rPr>
        <w:t xml:space="preserve">el </w:t>
      </w:r>
      <w:proofErr w:type="spellStart"/>
      <w:r w:rsidR="00D07DEB" w:rsidRPr="00EE45D3">
        <w:rPr>
          <w:rStyle w:val="Ninguno"/>
          <w:rFonts w:ascii="Arial" w:hAnsi="Arial" w:cs="Arial"/>
          <w:kern w:val="1"/>
          <w:sz w:val="20"/>
          <w:szCs w:val="20"/>
        </w:rPr>
        <w:t>trabajo</w:t>
      </w:r>
      <w:proofErr w:type="spellEnd"/>
      <w:r w:rsidR="00D07DEB" w:rsidRPr="00EE45D3">
        <w:rPr>
          <w:rStyle w:val="Ninguno"/>
          <w:rFonts w:ascii="Arial" w:hAnsi="Arial" w:cs="Arial"/>
          <w:kern w:val="1"/>
          <w:sz w:val="20"/>
          <w:szCs w:val="20"/>
        </w:rPr>
        <w:t xml:space="preserve"> </w:t>
      </w:r>
      <w:proofErr w:type="spellStart"/>
      <w:r w:rsidR="00D07DEB" w:rsidRPr="00EE45D3">
        <w:rPr>
          <w:rStyle w:val="Ninguno"/>
          <w:rFonts w:ascii="Arial" w:hAnsi="Arial" w:cs="Arial"/>
          <w:kern w:val="1"/>
          <w:sz w:val="20"/>
          <w:szCs w:val="20"/>
        </w:rPr>
        <w:t>autónomo</w:t>
      </w:r>
      <w:proofErr w:type="spellEnd"/>
      <w:r w:rsidR="00D07DEB" w:rsidRPr="00EE45D3">
        <w:rPr>
          <w:rStyle w:val="Ninguno"/>
          <w:rFonts w:ascii="Arial" w:hAnsi="Arial" w:cs="Arial"/>
          <w:kern w:val="1"/>
          <w:sz w:val="20"/>
          <w:szCs w:val="20"/>
        </w:rPr>
        <w:t xml:space="preserve"> </w:t>
      </w:r>
      <w:r w:rsidR="00CB64E3" w:rsidRPr="00EE45D3">
        <w:rPr>
          <w:rStyle w:val="Ninguno"/>
          <w:rFonts w:ascii="Arial" w:hAnsi="Arial" w:cs="Arial"/>
          <w:kern w:val="1"/>
          <w:sz w:val="20"/>
          <w:szCs w:val="20"/>
        </w:rPr>
        <w:t xml:space="preserve">del </w:t>
      </w:r>
      <w:proofErr w:type="spellStart"/>
      <w:r w:rsidR="00CB64E3" w:rsidRPr="00EE45D3">
        <w:rPr>
          <w:rStyle w:val="Ninguno"/>
          <w:rFonts w:ascii="Arial" w:hAnsi="Arial" w:cs="Arial"/>
          <w:kern w:val="1"/>
          <w:sz w:val="20"/>
          <w:szCs w:val="20"/>
        </w:rPr>
        <w:t>alumnad</w:t>
      </w:r>
      <w:r w:rsidR="002F75E7" w:rsidRPr="00EE45D3">
        <w:rPr>
          <w:rStyle w:val="Ninguno"/>
          <w:rFonts w:ascii="Arial" w:hAnsi="Arial" w:cs="Arial"/>
          <w:kern w:val="1"/>
          <w:sz w:val="20"/>
          <w:szCs w:val="20"/>
        </w:rPr>
        <w:t>o</w:t>
      </w:r>
      <w:proofErr w:type="spellEnd"/>
      <w:r w:rsidR="002F75E7" w:rsidRPr="00EE45D3">
        <w:rPr>
          <w:rStyle w:val="Ninguno"/>
          <w:rFonts w:ascii="Arial" w:hAnsi="Arial" w:cs="Arial"/>
          <w:kern w:val="1"/>
          <w:sz w:val="20"/>
          <w:szCs w:val="20"/>
        </w:rPr>
        <w:t xml:space="preserve"> </w:t>
      </w:r>
      <w:proofErr w:type="spellStart"/>
      <w:r w:rsidR="00EF5199" w:rsidRPr="00EE45D3">
        <w:rPr>
          <w:rStyle w:val="Ninguno"/>
          <w:rFonts w:ascii="Arial" w:hAnsi="Arial" w:cs="Arial"/>
          <w:kern w:val="1"/>
          <w:sz w:val="20"/>
          <w:szCs w:val="20"/>
        </w:rPr>
        <w:t>como</w:t>
      </w:r>
      <w:proofErr w:type="spellEnd"/>
      <w:r w:rsidR="00EF5199" w:rsidRPr="00EE45D3">
        <w:rPr>
          <w:rStyle w:val="Ninguno"/>
          <w:rFonts w:ascii="Arial" w:hAnsi="Arial" w:cs="Arial"/>
          <w:kern w:val="1"/>
          <w:sz w:val="20"/>
          <w:szCs w:val="20"/>
        </w:rPr>
        <w:t xml:space="preserve"> el </w:t>
      </w:r>
      <w:proofErr w:type="spellStart"/>
      <w:r w:rsidR="00D074E7" w:rsidRPr="00EE45D3">
        <w:rPr>
          <w:rStyle w:val="Ninguno"/>
          <w:rFonts w:ascii="Arial" w:hAnsi="Arial" w:cs="Arial"/>
          <w:kern w:val="1"/>
          <w:sz w:val="20"/>
          <w:szCs w:val="20"/>
        </w:rPr>
        <w:t>trabajo</w:t>
      </w:r>
      <w:proofErr w:type="spellEnd"/>
      <w:r w:rsidR="00D074E7" w:rsidRPr="00EE45D3">
        <w:rPr>
          <w:rStyle w:val="Ninguno"/>
          <w:rFonts w:ascii="Arial" w:hAnsi="Arial" w:cs="Arial"/>
          <w:kern w:val="1"/>
          <w:sz w:val="20"/>
          <w:szCs w:val="20"/>
        </w:rPr>
        <w:t xml:space="preserve"> </w:t>
      </w:r>
      <w:proofErr w:type="spellStart"/>
      <w:r w:rsidR="00D074E7" w:rsidRPr="00EE45D3">
        <w:rPr>
          <w:rStyle w:val="Ninguno"/>
          <w:rFonts w:ascii="Arial" w:hAnsi="Arial" w:cs="Arial"/>
          <w:kern w:val="1"/>
          <w:sz w:val="20"/>
          <w:szCs w:val="20"/>
        </w:rPr>
        <w:t>en</w:t>
      </w:r>
      <w:proofErr w:type="spellEnd"/>
      <w:r w:rsidR="00D074E7" w:rsidRPr="00EE45D3">
        <w:rPr>
          <w:rStyle w:val="Ninguno"/>
          <w:rFonts w:ascii="Arial" w:hAnsi="Arial" w:cs="Arial"/>
          <w:kern w:val="1"/>
          <w:sz w:val="20"/>
          <w:szCs w:val="20"/>
        </w:rPr>
        <w:t xml:space="preserve"> </w:t>
      </w:r>
      <w:proofErr w:type="spellStart"/>
      <w:r w:rsidR="00D074E7" w:rsidRPr="00EE45D3">
        <w:rPr>
          <w:rStyle w:val="Ninguno"/>
          <w:rFonts w:ascii="Arial" w:hAnsi="Arial" w:cs="Arial"/>
          <w:kern w:val="1"/>
          <w:sz w:val="20"/>
          <w:szCs w:val="20"/>
        </w:rPr>
        <w:t>equipo</w:t>
      </w:r>
      <w:proofErr w:type="spellEnd"/>
      <w:r w:rsidR="00D074E7" w:rsidRPr="00EE45D3">
        <w:rPr>
          <w:rStyle w:val="Ninguno"/>
          <w:rFonts w:ascii="Arial" w:hAnsi="Arial" w:cs="Arial"/>
          <w:kern w:val="1"/>
          <w:sz w:val="20"/>
          <w:szCs w:val="20"/>
        </w:rPr>
        <w:t xml:space="preserve">, </w:t>
      </w:r>
      <w:proofErr w:type="spellStart"/>
      <w:r w:rsidR="004A2FDC" w:rsidRPr="00EE45D3">
        <w:rPr>
          <w:rStyle w:val="Ninguno"/>
          <w:rFonts w:ascii="Arial" w:hAnsi="Arial" w:cs="Arial"/>
          <w:kern w:val="1"/>
          <w:sz w:val="20"/>
          <w:szCs w:val="20"/>
        </w:rPr>
        <w:t>cooperativo</w:t>
      </w:r>
      <w:proofErr w:type="spellEnd"/>
      <w:r w:rsidR="000C5261" w:rsidRPr="00EE45D3">
        <w:rPr>
          <w:rStyle w:val="Ninguno"/>
          <w:rFonts w:ascii="Arial" w:hAnsi="Arial" w:cs="Arial"/>
          <w:kern w:val="1"/>
          <w:sz w:val="20"/>
          <w:szCs w:val="20"/>
        </w:rPr>
        <w:t>,</w:t>
      </w:r>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colaborativo</w:t>
      </w:r>
      <w:proofErr w:type="spellEnd"/>
      <w:r w:rsidR="000C5261" w:rsidRPr="00EE45D3">
        <w:rPr>
          <w:rStyle w:val="Ninguno"/>
          <w:rFonts w:ascii="Arial" w:hAnsi="Arial" w:cs="Arial"/>
          <w:kern w:val="1"/>
          <w:sz w:val="20"/>
          <w:szCs w:val="20"/>
        </w:rPr>
        <w:t xml:space="preserve"> </w:t>
      </w:r>
      <w:proofErr w:type="spellStart"/>
      <w:r w:rsidR="000C5261" w:rsidRPr="00EE45D3">
        <w:rPr>
          <w:rStyle w:val="Ninguno"/>
          <w:rFonts w:ascii="Arial" w:hAnsi="Arial" w:cs="Arial"/>
          <w:kern w:val="1"/>
          <w:sz w:val="20"/>
          <w:szCs w:val="20"/>
        </w:rPr>
        <w:t>siendo</w:t>
      </w:r>
      <w:proofErr w:type="spellEnd"/>
      <w:r w:rsidR="000C5261" w:rsidRPr="00EE45D3">
        <w:rPr>
          <w:rStyle w:val="Ninguno"/>
          <w:rFonts w:ascii="Arial" w:hAnsi="Arial" w:cs="Arial"/>
          <w:kern w:val="1"/>
          <w:sz w:val="20"/>
          <w:szCs w:val="20"/>
        </w:rPr>
        <w:t xml:space="preserve"> </w:t>
      </w:r>
      <w:proofErr w:type="spellStart"/>
      <w:r w:rsidR="000C5261" w:rsidRPr="00EE45D3">
        <w:rPr>
          <w:rStyle w:val="Ninguno"/>
          <w:rFonts w:ascii="Arial" w:hAnsi="Arial" w:cs="Arial"/>
          <w:kern w:val="1"/>
          <w:sz w:val="20"/>
          <w:szCs w:val="20"/>
        </w:rPr>
        <w:t>necesario</w:t>
      </w:r>
      <w:proofErr w:type="spellEnd"/>
      <w:r w:rsidR="000C5261" w:rsidRPr="00EE45D3">
        <w:rPr>
          <w:rStyle w:val="Ninguno"/>
          <w:rFonts w:ascii="Arial" w:hAnsi="Arial" w:cs="Arial"/>
          <w:kern w:val="1"/>
          <w:sz w:val="20"/>
          <w:szCs w:val="20"/>
        </w:rPr>
        <w:t xml:space="preserve"> par</w:t>
      </w:r>
      <w:r w:rsidR="000A624C" w:rsidRPr="00EE45D3">
        <w:rPr>
          <w:rStyle w:val="Ninguno"/>
          <w:rFonts w:ascii="Arial" w:hAnsi="Arial" w:cs="Arial"/>
          <w:kern w:val="1"/>
          <w:sz w:val="20"/>
          <w:szCs w:val="20"/>
        </w:rPr>
        <w:t>a</w:t>
      </w:r>
      <w:r w:rsidR="000C5261" w:rsidRPr="00EE45D3">
        <w:rPr>
          <w:rStyle w:val="Ninguno"/>
          <w:rFonts w:ascii="Arial" w:hAnsi="Arial" w:cs="Arial"/>
          <w:kern w:val="1"/>
          <w:sz w:val="20"/>
          <w:szCs w:val="20"/>
        </w:rPr>
        <w:t xml:space="preserve"> </w:t>
      </w:r>
      <w:proofErr w:type="spellStart"/>
      <w:r w:rsidR="000C5261" w:rsidRPr="00EE45D3">
        <w:rPr>
          <w:rStyle w:val="Ninguno"/>
          <w:rFonts w:ascii="Arial" w:hAnsi="Arial" w:cs="Arial"/>
          <w:kern w:val="1"/>
          <w:sz w:val="20"/>
          <w:szCs w:val="20"/>
        </w:rPr>
        <w:t>ello</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establecer</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tanto</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dentro</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como</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fuera</w:t>
      </w:r>
      <w:proofErr w:type="spellEnd"/>
      <w:r w:rsidR="00153EBB" w:rsidRPr="00EE45D3">
        <w:rPr>
          <w:rStyle w:val="Ninguno"/>
          <w:rFonts w:ascii="Arial" w:hAnsi="Arial" w:cs="Arial"/>
          <w:kern w:val="1"/>
          <w:sz w:val="20"/>
          <w:szCs w:val="20"/>
        </w:rPr>
        <w:t xml:space="preserve"> del aula, </w:t>
      </w:r>
      <w:r w:rsidR="000C5261" w:rsidRPr="00EE45D3">
        <w:rPr>
          <w:rStyle w:val="Ninguno"/>
          <w:rFonts w:ascii="Arial" w:hAnsi="Arial" w:cs="Arial"/>
          <w:kern w:val="1"/>
          <w:sz w:val="20"/>
          <w:szCs w:val="20"/>
        </w:rPr>
        <w:t xml:space="preserve">un </w:t>
      </w:r>
      <w:proofErr w:type="spellStart"/>
      <w:r w:rsidR="000C5261" w:rsidRPr="00EE45D3">
        <w:rPr>
          <w:rStyle w:val="Ninguno"/>
          <w:rFonts w:ascii="Arial" w:hAnsi="Arial" w:cs="Arial"/>
          <w:kern w:val="1"/>
          <w:sz w:val="20"/>
          <w:szCs w:val="20"/>
        </w:rPr>
        <w:t>clima</w:t>
      </w:r>
      <w:proofErr w:type="spellEnd"/>
      <w:r w:rsidR="000C5261" w:rsidRPr="00EE45D3">
        <w:rPr>
          <w:rStyle w:val="Ninguno"/>
          <w:rFonts w:ascii="Arial" w:hAnsi="Arial" w:cs="Arial"/>
          <w:kern w:val="1"/>
          <w:sz w:val="20"/>
          <w:szCs w:val="20"/>
        </w:rPr>
        <w:t xml:space="preserve"> de </w:t>
      </w:r>
      <w:proofErr w:type="spellStart"/>
      <w:r w:rsidR="000C5261" w:rsidRPr="00EE45D3">
        <w:rPr>
          <w:rStyle w:val="Ninguno"/>
          <w:rFonts w:ascii="Arial" w:hAnsi="Arial" w:cs="Arial"/>
          <w:kern w:val="1"/>
          <w:sz w:val="20"/>
          <w:szCs w:val="20"/>
        </w:rPr>
        <w:t>confianza</w:t>
      </w:r>
      <w:proofErr w:type="spellEnd"/>
      <w:r w:rsidR="000C5261" w:rsidRPr="00EE45D3">
        <w:rPr>
          <w:rStyle w:val="Ninguno"/>
          <w:rFonts w:ascii="Arial" w:hAnsi="Arial" w:cs="Arial"/>
          <w:kern w:val="1"/>
          <w:sz w:val="20"/>
          <w:szCs w:val="20"/>
        </w:rPr>
        <w:t xml:space="preserve"> y </w:t>
      </w:r>
      <w:proofErr w:type="spellStart"/>
      <w:r w:rsidR="000C5261" w:rsidRPr="00EE45D3">
        <w:rPr>
          <w:rStyle w:val="Ninguno"/>
          <w:rFonts w:ascii="Arial" w:hAnsi="Arial" w:cs="Arial"/>
          <w:kern w:val="1"/>
          <w:sz w:val="20"/>
          <w:szCs w:val="20"/>
        </w:rPr>
        <w:t>seguridad</w:t>
      </w:r>
      <w:proofErr w:type="spellEnd"/>
      <w:r w:rsidR="000C5261" w:rsidRPr="00EE45D3">
        <w:rPr>
          <w:rStyle w:val="Ninguno"/>
          <w:rFonts w:ascii="Arial" w:hAnsi="Arial" w:cs="Arial"/>
          <w:kern w:val="1"/>
          <w:sz w:val="20"/>
          <w:szCs w:val="20"/>
        </w:rPr>
        <w:t xml:space="preserve"> que </w:t>
      </w:r>
      <w:proofErr w:type="spellStart"/>
      <w:r w:rsidR="000C5261" w:rsidRPr="00EE45D3">
        <w:rPr>
          <w:rStyle w:val="Ninguno"/>
          <w:rFonts w:ascii="Arial" w:hAnsi="Arial" w:cs="Arial"/>
          <w:kern w:val="1"/>
          <w:sz w:val="20"/>
          <w:szCs w:val="20"/>
        </w:rPr>
        <w:t>favorezca</w:t>
      </w:r>
      <w:proofErr w:type="spellEnd"/>
      <w:r w:rsidR="000C5261" w:rsidRPr="00EE45D3">
        <w:rPr>
          <w:rStyle w:val="Ninguno"/>
          <w:rFonts w:ascii="Arial" w:hAnsi="Arial" w:cs="Arial"/>
          <w:kern w:val="1"/>
          <w:sz w:val="20"/>
          <w:szCs w:val="20"/>
        </w:rPr>
        <w:t xml:space="preserve"> la </w:t>
      </w:r>
      <w:proofErr w:type="spellStart"/>
      <w:r w:rsidR="000C5261" w:rsidRPr="00EE45D3">
        <w:rPr>
          <w:rStyle w:val="Ninguno"/>
          <w:rFonts w:ascii="Arial" w:hAnsi="Arial" w:cs="Arial"/>
          <w:kern w:val="1"/>
          <w:sz w:val="20"/>
          <w:szCs w:val="20"/>
        </w:rPr>
        <w:t>expresión</w:t>
      </w:r>
      <w:proofErr w:type="spellEnd"/>
      <w:r w:rsidR="000C5261" w:rsidRPr="00EE45D3">
        <w:rPr>
          <w:rStyle w:val="Ninguno"/>
          <w:rFonts w:ascii="Arial" w:hAnsi="Arial" w:cs="Arial"/>
          <w:kern w:val="1"/>
          <w:sz w:val="20"/>
          <w:szCs w:val="20"/>
        </w:rPr>
        <w:t xml:space="preserve"> del </w:t>
      </w:r>
      <w:proofErr w:type="spellStart"/>
      <w:r w:rsidR="000C5261" w:rsidRPr="00EE45D3">
        <w:rPr>
          <w:rStyle w:val="Ninguno"/>
          <w:rFonts w:ascii="Arial" w:hAnsi="Arial" w:cs="Arial"/>
          <w:kern w:val="1"/>
          <w:sz w:val="20"/>
          <w:szCs w:val="20"/>
        </w:rPr>
        <w:t>alumnado</w:t>
      </w:r>
      <w:proofErr w:type="spellEnd"/>
      <w:r w:rsidR="000C5261" w:rsidRPr="00EE45D3">
        <w:rPr>
          <w:rStyle w:val="Ninguno"/>
          <w:rFonts w:ascii="Arial" w:hAnsi="Arial" w:cs="Arial"/>
          <w:kern w:val="1"/>
          <w:sz w:val="20"/>
          <w:szCs w:val="20"/>
        </w:rPr>
        <w:t xml:space="preserve">. </w:t>
      </w:r>
      <w:proofErr w:type="spellStart"/>
      <w:proofErr w:type="gramStart"/>
      <w:r w:rsidR="00C339A8" w:rsidRPr="00EE45D3">
        <w:rPr>
          <w:rStyle w:val="Ninguno"/>
          <w:rFonts w:ascii="Arial" w:hAnsi="Arial" w:cs="Arial"/>
          <w:kern w:val="1"/>
          <w:sz w:val="20"/>
          <w:szCs w:val="20"/>
        </w:rPr>
        <w:t>Dicho</w:t>
      </w:r>
      <w:proofErr w:type="spellEnd"/>
      <w:r w:rsidR="00C339A8" w:rsidRPr="00EE45D3">
        <w:rPr>
          <w:rStyle w:val="Ninguno"/>
          <w:rFonts w:ascii="Arial" w:hAnsi="Arial" w:cs="Arial"/>
          <w:kern w:val="1"/>
          <w:sz w:val="20"/>
          <w:szCs w:val="20"/>
        </w:rPr>
        <w:t xml:space="preserve"> </w:t>
      </w:r>
      <w:proofErr w:type="spellStart"/>
      <w:r w:rsidR="00C339A8" w:rsidRPr="00EE45D3">
        <w:rPr>
          <w:rStyle w:val="Ninguno"/>
          <w:rFonts w:ascii="Arial" w:hAnsi="Arial" w:cs="Arial"/>
          <w:kern w:val="1"/>
          <w:sz w:val="20"/>
          <w:szCs w:val="20"/>
        </w:rPr>
        <w:t>trab</w:t>
      </w:r>
      <w:r w:rsidR="00882816" w:rsidRPr="00EE45D3">
        <w:rPr>
          <w:rStyle w:val="Ninguno"/>
          <w:rFonts w:ascii="Arial" w:hAnsi="Arial" w:cs="Arial"/>
          <w:kern w:val="1"/>
          <w:sz w:val="20"/>
          <w:szCs w:val="20"/>
        </w:rPr>
        <w:t>ajo</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en</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equipo</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debe</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estar</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basado</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en</w:t>
      </w:r>
      <w:proofErr w:type="spellEnd"/>
      <w:r w:rsidR="00882816" w:rsidRPr="00EE45D3">
        <w:rPr>
          <w:rStyle w:val="Ninguno"/>
          <w:rFonts w:ascii="Arial" w:hAnsi="Arial" w:cs="Arial"/>
          <w:kern w:val="1"/>
          <w:sz w:val="20"/>
          <w:szCs w:val="20"/>
        </w:rPr>
        <w:t xml:space="preserve"> la </w:t>
      </w:r>
      <w:proofErr w:type="spellStart"/>
      <w:r w:rsidR="00882816" w:rsidRPr="00EE45D3">
        <w:rPr>
          <w:rStyle w:val="Ninguno"/>
          <w:rFonts w:ascii="Arial" w:hAnsi="Arial" w:cs="Arial"/>
          <w:kern w:val="1"/>
          <w:sz w:val="20"/>
          <w:szCs w:val="20"/>
        </w:rPr>
        <w:t>elección</w:t>
      </w:r>
      <w:proofErr w:type="spellEnd"/>
      <w:r w:rsidR="00882816" w:rsidRPr="00EE45D3">
        <w:rPr>
          <w:rStyle w:val="Ninguno"/>
          <w:rFonts w:ascii="Arial" w:hAnsi="Arial" w:cs="Arial"/>
          <w:kern w:val="1"/>
          <w:sz w:val="20"/>
          <w:szCs w:val="20"/>
        </w:rPr>
        <w:t xml:space="preserve"> de </w:t>
      </w:r>
      <w:proofErr w:type="spellStart"/>
      <w:r w:rsidR="00882816" w:rsidRPr="00EE45D3">
        <w:rPr>
          <w:rStyle w:val="Ninguno"/>
          <w:rFonts w:ascii="Arial" w:hAnsi="Arial" w:cs="Arial"/>
          <w:kern w:val="1"/>
          <w:sz w:val="20"/>
          <w:szCs w:val="20"/>
        </w:rPr>
        <w:t>los</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miembros</w:t>
      </w:r>
      <w:proofErr w:type="spellEnd"/>
      <w:r w:rsidR="00882816" w:rsidRPr="00EE45D3">
        <w:rPr>
          <w:rStyle w:val="Ninguno"/>
          <w:rFonts w:ascii="Arial" w:hAnsi="Arial" w:cs="Arial"/>
          <w:kern w:val="1"/>
          <w:sz w:val="20"/>
          <w:szCs w:val="20"/>
        </w:rPr>
        <w:t xml:space="preserve"> del </w:t>
      </w:r>
      <w:proofErr w:type="spellStart"/>
      <w:r w:rsidR="00882816" w:rsidRPr="00EE45D3">
        <w:rPr>
          <w:rStyle w:val="Ninguno"/>
          <w:rFonts w:ascii="Arial" w:hAnsi="Arial" w:cs="Arial"/>
          <w:kern w:val="1"/>
          <w:sz w:val="20"/>
          <w:szCs w:val="20"/>
        </w:rPr>
        <w:t>mismo</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buscando</w:t>
      </w:r>
      <w:proofErr w:type="spellEnd"/>
      <w:r w:rsidR="00882816" w:rsidRPr="00EE45D3">
        <w:rPr>
          <w:rStyle w:val="Ninguno"/>
          <w:rFonts w:ascii="Arial" w:hAnsi="Arial" w:cs="Arial"/>
          <w:kern w:val="1"/>
          <w:sz w:val="20"/>
          <w:szCs w:val="20"/>
        </w:rPr>
        <w:t xml:space="preserve"> la </w:t>
      </w:r>
      <w:proofErr w:type="spellStart"/>
      <w:r w:rsidR="00882816" w:rsidRPr="00EE45D3">
        <w:rPr>
          <w:rStyle w:val="Ninguno"/>
          <w:rFonts w:ascii="Arial" w:hAnsi="Arial" w:cs="Arial"/>
          <w:kern w:val="1"/>
          <w:sz w:val="20"/>
          <w:szCs w:val="20"/>
        </w:rPr>
        <w:t>complementariedad</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en</w:t>
      </w:r>
      <w:proofErr w:type="spellEnd"/>
      <w:r w:rsidR="00882816"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fomentar</w:t>
      </w:r>
      <w:proofErr w:type="spellEnd"/>
      <w:r w:rsidR="004F6918" w:rsidRPr="00EE45D3">
        <w:rPr>
          <w:rStyle w:val="Ninguno"/>
          <w:rFonts w:ascii="Arial" w:hAnsi="Arial" w:cs="Arial"/>
          <w:kern w:val="1"/>
          <w:sz w:val="20"/>
          <w:szCs w:val="20"/>
        </w:rPr>
        <w:t xml:space="preserve"> la</w:t>
      </w:r>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necesidad</w:t>
      </w:r>
      <w:proofErr w:type="spellEnd"/>
      <w:r w:rsidR="00882816" w:rsidRPr="00EE45D3">
        <w:rPr>
          <w:rStyle w:val="Ninguno"/>
          <w:rFonts w:ascii="Arial" w:hAnsi="Arial" w:cs="Arial"/>
          <w:kern w:val="1"/>
          <w:sz w:val="20"/>
          <w:szCs w:val="20"/>
        </w:rPr>
        <w:t xml:space="preserve"> de</w:t>
      </w:r>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participar</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en</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él</w:t>
      </w:r>
      <w:proofErr w:type="spellEnd"/>
      <w:r w:rsidR="00882816" w:rsidRPr="00EE45D3">
        <w:rPr>
          <w:rStyle w:val="Ninguno"/>
          <w:rFonts w:ascii="Arial" w:hAnsi="Arial" w:cs="Arial"/>
          <w:kern w:val="1"/>
          <w:sz w:val="20"/>
          <w:szCs w:val="20"/>
        </w:rPr>
        <w:t xml:space="preserve"> para </w:t>
      </w:r>
      <w:proofErr w:type="spellStart"/>
      <w:r w:rsidR="00882816" w:rsidRPr="00EE45D3">
        <w:rPr>
          <w:rStyle w:val="Ninguno"/>
          <w:rFonts w:ascii="Arial" w:hAnsi="Arial" w:cs="Arial"/>
          <w:kern w:val="1"/>
          <w:sz w:val="20"/>
          <w:szCs w:val="20"/>
        </w:rPr>
        <w:t>poder</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avanzar</w:t>
      </w:r>
      <w:proofErr w:type="spellEnd"/>
      <w:r w:rsidR="00882816" w:rsidRPr="00EE45D3">
        <w:rPr>
          <w:rStyle w:val="Ninguno"/>
          <w:rFonts w:ascii="Arial" w:hAnsi="Arial" w:cs="Arial"/>
          <w:kern w:val="1"/>
          <w:sz w:val="20"/>
          <w:szCs w:val="20"/>
        </w:rPr>
        <w:t xml:space="preserve"> y </w:t>
      </w:r>
      <w:proofErr w:type="spellStart"/>
      <w:r w:rsidR="00882816" w:rsidRPr="00EE45D3">
        <w:rPr>
          <w:rStyle w:val="Ninguno"/>
          <w:rFonts w:ascii="Arial" w:hAnsi="Arial" w:cs="Arial"/>
          <w:kern w:val="1"/>
          <w:sz w:val="20"/>
          <w:szCs w:val="20"/>
        </w:rPr>
        <w:t>crecer</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potenciando</w:t>
      </w:r>
      <w:proofErr w:type="spellEnd"/>
      <w:r w:rsidR="00882816" w:rsidRPr="00EE45D3">
        <w:rPr>
          <w:rStyle w:val="Ninguno"/>
          <w:rFonts w:ascii="Arial" w:hAnsi="Arial" w:cs="Arial"/>
          <w:kern w:val="1"/>
          <w:sz w:val="20"/>
          <w:szCs w:val="20"/>
        </w:rPr>
        <w:t xml:space="preserve"> lo </w:t>
      </w:r>
      <w:proofErr w:type="spellStart"/>
      <w:r w:rsidR="00882816" w:rsidRPr="00EE45D3">
        <w:rPr>
          <w:rStyle w:val="Ninguno"/>
          <w:rFonts w:ascii="Arial" w:hAnsi="Arial" w:cs="Arial"/>
          <w:kern w:val="1"/>
          <w:sz w:val="20"/>
          <w:szCs w:val="20"/>
        </w:rPr>
        <w:t>mejor</w:t>
      </w:r>
      <w:proofErr w:type="spellEnd"/>
      <w:r w:rsidR="00882816" w:rsidRPr="00EE45D3">
        <w:rPr>
          <w:rStyle w:val="Ninguno"/>
          <w:rFonts w:ascii="Arial" w:hAnsi="Arial" w:cs="Arial"/>
          <w:kern w:val="1"/>
          <w:sz w:val="20"/>
          <w:szCs w:val="20"/>
        </w:rPr>
        <w:t xml:space="preserve"> de </w:t>
      </w:r>
      <w:proofErr w:type="spellStart"/>
      <w:r w:rsidR="00882816" w:rsidRPr="00EE45D3">
        <w:rPr>
          <w:rStyle w:val="Ninguno"/>
          <w:rFonts w:ascii="Arial" w:hAnsi="Arial" w:cs="Arial"/>
          <w:kern w:val="1"/>
          <w:sz w:val="20"/>
          <w:szCs w:val="20"/>
        </w:rPr>
        <w:t>cada</w:t>
      </w:r>
      <w:proofErr w:type="spellEnd"/>
      <w:r w:rsidR="00882816" w:rsidRPr="00EE45D3">
        <w:rPr>
          <w:rStyle w:val="Ninguno"/>
          <w:rFonts w:ascii="Arial" w:hAnsi="Arial" w:cs="Arial"/>
          <w:kern w:val="1"/>
          <w:sz w:val="20"/>
          <w:szCs w:val="20"/>
        </w:rPr>
        <w:t xml:space="preserve"> </w:t>
      </w:r>
      <w:proofErr w:type="spellStart"/>
      <w:r w:rsidR="00882816" w:rsidRPr="00EE45D3">
        <w:rPr>
          <w:rStyle w:val="Ninguno"/>
          <w:rFonts w:ascii="Arial" w:hAnsi="Arial" w:cs="Arial"/>
          <w:kern w:val="1"/>
          <w:sz w:val="20"/>
          <w:szCs w:val="20"/>
        </w:rPr>
        <w:t>uno</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en</w:t>
      </w:r>
      <w:proofErr w:type="spellEnd"/>
      <w:r w:rsidR="004F6918" w:rsidRPr="00EE45D3">
        <w:rPr>
          <w:rStyle w:val="Ninguno"/>
          <w:rFonts w:ascii="Arial" w:hAnsi="Arial" w:cs="Arial"/>
          <w:kern w:val="1"/>
          <w:sz w:val="20"/>
          <w:szCs w:val="20"/>
        </w:rPr>
        <w:t xml:space="preserve"> el </w:t>
      </w:r>
      <w:proofErr w:type="spellStart"/>
      <w:r w:rsidR="004F6918" w:rsidRPr="00EE45D3">
        <w:rPr>
          <w:rStyle w:val="Ninguno"/>
          <w:rFonts w:ascii="Arial" w:hAnsi="Arial" w:cs="Arial"/>
          <w:kern w:val="1"/>
          <w:sz w:val="20"/>
          <w:szCs w:val="20"/>
        </w:rPr>
        <w:t>consenso</w:t>
      </w:r>
      <w:proofErr w:type="spellEnd"/>
      <w:r w:rsidR="004F6918" w:rsidRPr="00EE45D3">
        <w:rPr>
          <w:rStyle w:val="Ninguno"/>
          <w:rFonts w:ascii="Arial" w:hAnsi="Arial" w:cs="Arial"/>
          <w:kern w:val="1"/>
          <w:sz w:val="20"/>
          <w:szCs w:val="20"/>
        </w:rPr>
        <w:t xml:space="preserve"> con el resto del </w:t>
      </w:r>
      <w:proofErr w:type="spellStart"/>
      <w:r w:rsidR="004F6918" w:rsidRPr="00EE45D3">
        <w:rPr>
          <w:rStyle w:val="Ninguno"/>
          <w:rFonts w:ascii="Arial" w:hAnsi="Arial" w:cs="Arial"/>
          <w:kern w:val="1"/>
          <w:sz w:val="20"/>
          <w:szCs w:val="20"/>
        </w:rPr>
        <w:t>grupo</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comprendiendo</w:t>
      </w:r>
      <w:proofErr w:type="spellEnd"/>
      <w:r w:rsidR="004F6918" w:rsidRPr="00EE45D3">
        <w:rPr>
          <w:rStyle w:val="Ninguno"/>
          <w:rFonts w:ascii="Arial" w:hAnsi="Arial" w:cs="Arial"/>
          <w:kern w:val="1"/>
          <w:sz w:val="20"/>
          <w:szCs w:val="20"/>
        </w:rPr>
        <w:t xml:space="preserve"> que </w:t>
      </w:r>
      <w:proofErr w:type="spellStart"/>
      <w:r w:rsidR="004F6918" w:rsidRPr="00EE45D3">
        <w:rPr>
          <w:rStyle w:val="Ninguno"/>
          <w:rFonts w:ascii="Arial" w:hAnsi="Arial" w:cs="Arial"/>
          <w:kern w:val="1"/>
          <w:sz w:val="20"/>
          <w:szCs w:val="20"/>
        </w:rPr>
        <w:t>nadie</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pierde</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sino</w:t>
      </w:r>
      <w:proofErr w:type="spellEnd"/>
      <w:r w:rsidR="004F6918" w:rsidRPr="00EE45D3">
        <w:rPr>
          <w:rStyle w:val="Ninguno"/>
          <w:rFonts w:ascii="Arial" w:hAnsi="Arial" w:cs="Arial"/>
          <w:kern w:val="1"/>
          <w:sz w:val="20"/>
          <w:szCs w:val="20"/>
        </w:rPr>
        <w:t xml:space="preserve"> que </w:t>
      </w:r>
      <w:proofErr w:type="spellStart"/>
      <w:r w:rsidR="004F6918" w:rsidRPr="00EE45D3">
        <w:rPr>
          <w:rStyle w:val="Ninguno"/>
          <w:rFonts w:ascii="Arial" w:hAnsi="Arial" w:cs="Arial"/>
          <w:kern w:val="1"/>
          <w:sz w:val="20"/>
          <w:szCs w:val="20"/>
        </w:rPr>
        <w:t>todos</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ganan</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en</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ser</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consciente</w:t>
      </w:r>
      <w:proofErr w:type="spellEnd"/>
      <w:r w:rsidR="004F6918" w:rsidRPr="00EE45D3">
        <w:rPr>
          <w:rStyle w:val="Ninguno"/>
          <w:rFonts w:ascii="Arial" w:hAnsi="Arial" w:cs="Arial"/>
          <w:kern w:val="1"/>
          <w:sz w:val="20"/>
          <w:szCs w:val="20"/>
        </w:rPr>
        <w:t xml:space="preserve"> de que para </w:t>
      </w:r>
      <w:proofErr w:type="spellStart"/>
      <w:r w:rsidR="004F6918" w:rsidRPr="00EE45D3">
        <w:rPr>
          <w:rStyle w:val="Ninguno"/>
          <w:rFonts w:ascii="Arial" w:hAnsi="Arial" w:cs="Arial"/>
          <w:kern w:val="1"/>
          <w:sz w:val="20"/>
          <w:szCs w:val="20"/>
        </w:rPr>
        <w:t>afrontar</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desafíos</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es</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necesaria</w:t>
      </w:r>
      <w:proofErr w:type="spellEnd"/>
      <w:r w:rsidR="004F6918" w:rsidRPr="00EE45D3">
        <w:rPr>
          <w:rStyle w:val="Ninguno"/>
          <w:rFonts w:ascii="Arial" w:hAnsi="Arial" w:cs="Arial"/>
          <w:kern w:val="1"/>
          <w:sz w:val="20"/>
          <w:szCs w:val="20"/>
        </w:rPr>
        <w:t xml:space="preserve"> la </w:t>
      </w:r>
      <w:proofErr w:type="spellStart"/>
      <w:r w:rsidR="004F6918" w:rsidRPr="00EE45D3">
        <w:rPr>
          <w:rStyle w:val="Ninguno"/>
          <w:rFonts w:ascii="Arial" w:hAnsi="Arial" w:cs="Arial"/>
          <w:kern w:val="1"/>
          <w:sz w:val="20"/>
          <w:szCs w:val="20"/>
        </w:rPr>
        <w:t>existencia</w:t>
      </w:r>
      <w:proofErr w:type="spellEnd"/>
      <w:r w:rsidR="004F6918" w:rsidRPr="00EE45D3">
        <w:rPr>
          <w:rStyle w:val="Ninguno"/>
          <w:rFonts w:ascii="Arial" w:hAnsi="Arial" w:cs="Arial"/>
          <w:kern w:val="1"/>
          <w:sz w:val="20"/>
          <w:szCs w:val="20"/>
        </w:rPr>
        <w:t xml:space="preserve"> de </w:t>
      </w:r>
      <w:proofErr w:type="spellStart"/>
      <w:r w:rsidR="004F6918" w:rsidRPr="00EE45D3">
        <w:rPr>
          <w:rStyle w:val="Ninguno"/>
          <w:rFonts w:ascii="Arial" w:hAnsi="Arial" w:cs="Arial"/>
          <w:kern w:val="1"/>
          <w:sz w:val="20"/>
          <w:szCs w:val="20"/>
        </w:rPr>
        <w:t>capacidades</w:t>
      </w:r>
      <w:proofErr w:type="spellEnd"/>
      <w:r w:rsidR="004F6918"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mú</w:t>
      </w:r>
      <w:r w:rsidR="004F6918" w:rsidRPr="00EE45D3">
        <w:rPr>
          <w:rStyle w:val="Ninguno"/>
          <w:rFonts w:ascii="Arial" w:hAnsi="Arial" w:cs="Arial"/>
          <w:kern w:val="1"/>
          <w:sz w:val="20"/>
          <w:szCs w:val="20"/>
        </w:rPr>
        <w:t>ltiples</w:t>
      </w:r>
      <w:proofErr w:type="spellEnd"/>
      <w:r w:rsidR="004F6918" w:rsidRPr="00EE45D3">
        <w:rPr>
          <w:rStyle w:val="Ninguno"/>
          <w:rFonts w:ascii="Arial" w:hAnsi="Arial" w:cs="Arial"/>
          <w:kern w:val="1"/>
          <w:sz w:val="20"/>
          <w:szCs w:val="20"/>
        </w:rPr>
        <w:t xml:space="preserve"> y la </w:t>
      </w:r>
      <w:proofErr w:type="spellStart"/>
      <w:r w:rsidR="004F6918" w:rsidRPr="00EE45D3">
        <w:rPr>
          <w:rStyle w:val="Ninguno"/>
          <w:rFonts w:ascii="Arial" w:hAnsi="Arial" w:cs="Arial"/>
          <w:kern w:val="1"/>
          <w:sz w:val="20"/>
          <w:szCs w:val="20"/>
        </w:rPr>
        <w:t>colaboración</w:t>
      </w:r>
      <w:proofErr w:type="spellEnd"/>
      <w:r w:rsidR="004F6918" w:rsidRPr="00EE45D3">
        <w:rPr>
          <w:rStyle w:val="Ninguno"/>
          <w:rFonts w:ascii="Arial" w:hAnsi="Arial" w:cs="Arial"/>
          <w:kern w:val="1"/>
          <w:sz w:val="20"/>
          <w:szCs w:val="20"/>
        </w:rPr>
        <w:t xml:space="preserve"> con </w:t>
      </w:r>
      <w:proofErr w:type="spellStart"/>
      <w:r w:rsidR="004F6918" w:rsidRPr="00EE45D3">
        <w:rPr>
          <w:rStyle w:val="Ninguno"/>
          <w:rFonts w:ascii="Arial" w:hAnsi="Arial" w:cs="Arial"/>
          <w:kern w:val="1"/>
          <w:sz w:val="20"/>
          <w:szCs w:val="20"/>
        </w:rPr>
        <w:t>los</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demás</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en</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fomentar</w:t>
      </w:r>
      <w:proofErr w:type="spellEnd"/>
      <w:r w:rsidR="004F6918" w:rsidRPr="00EE45D3">
        <w:rPr>
          <w:rStyle w:val="Ninguno"/>
          <w:rFonts w:ascii="Arial" w:hAnsi="Arial" w:cs="Arial"/>
          <w:kern w:val="1"/>
          <w:sz w:val="20"/>
          <w:szCs w:val="20"/>
        </w:rPr>
        <w:t xml:space="preserve"> la </w:t>
      </w:r>
      <w:proofErr w:type="spellStart"/>
      <w:r w:rsidR="004F6918" w:rsidRPr="00EE45D3">
        <w:rPr>
          <w:rStyle w:val="Ninguno"/>
          <w:rFonts w:ascii="Arial" w:hAnsi="Arial" w:cs="Arial"/>
          <w:kern w:val="1"/>
          <w:sz w:val="20"/>
          <w:szCs w:val="20"/>
        </w:rPr>
        <w:t>responsabilidad</w:t>
      </w:r>
      <w:proofErr w:type="spellEnd"/>
      <w:r w:rsidR="004F6918" w:rsidRPr="00EE45D3">
        <w:rPr>
          <w:rStyle w:val="Ninguno"/>
          <w:rFonts w:ascii="Arial" w:hAnsi="Arial" w:cs="Arial"/>
          <w:kern w:val="1"/>
          <w:sz w:val="20"/>
          <w:szCs w:val="20"/>
        </w:rPr>
        <w:t xml:space="preserve"> de </w:t>
      </w:r>
      <w:proofErr w:type="spellStart"/>
      <w:r w:rsidR="004F6918" w:rsidRPr="00EE45D3">
        <w:rPr>
          <w:rStyle w:val="Ninguno"/>
          <w:rFonts w:ascii="Arial" w:hAnsi="Arial" w:cs="Arial"/>
          <w:kern w:val="1"/>
          <w:sz w:val="20"/>
          <w:szCs w:val="20"/>
        </w:rPr>
        <w:t>cada</w:t>
      </w:r>
      <w:proofErr w:type="spellEnd"/>
      <w:r w:rsidR="004F6918" w:rsidRPr="00EE45D3">
        <w:rPr>
          <w:rStyle w:val="Ninguno"/>
          <w:rFonts w:ascii="Arial" w:hAnsi="Arial" w:cs="Arial"/>
          <w:kern w:val="1"/>
          <w:sz w:val="20"/>
          <w:szCs w:val="20"/>
        </w:rPr>
        <w:t xml:space="preserve"> </w:t>
      </w:r>
      <w:proofErr w:type="spellStart"/>
      <w:r w:rsidR="004F6918" w:rsidRPr="00EE45D3">
        <w:rPr>
          <w:rStyle w:val="Ninguno"/>
          <w:rFonts w:ascii="Arial" w:hAnsi="Arial" w:cs="Arial"/>
          <w:kern w:val="1"/>
          <w:sz w:val="20"/>
          <w:szCs w:val="20"/>
        </w:rPr>
        <w:t>uno</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siendo</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conscientes</w:t>
      </w:r>
      <w:proofErr w:type="spellEnd"/>
      <w:r w:rsidR="001A4A1C" w:rsidRPr="00EE45D3">
        <w:rPr>
          <w:rStyle w:val="Ninguno"/>
          <w:rFonts w:ascii="Arial" w:hAnsi="Arial" w:cs="Arial"/>
          <w:kern w:val="1"/>
          <w:sz w:val="20"/>
          <w:szCs w:val="20"/>
        </w:rPr>
        <w:t xml:space="preserve"> de que </w:t>
      </w:r>
      <w:proofErr w:type="spellStart"/>
      <w:r w:rsidR="001A4A1C" w:rsidRPr="00EE45D3">
        <w:rPr>
          <w:rStyle w:val="Ninguno"/>
          <w:rFonts w:ascii="Arial" w:hAnsi="Arial" w:cs="Arial"/>
          <w:kern w:val="1"/>
          <w:sz w:val="20"/>
          <w:szCs w:val="20"/>
        </w:rPr>
        <w:t>todo</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acto</w:t>
      </w:r>
      <w:proofErr w:type="spellEnd"/>
      <w:r w:rsidR="001A4A1C" w:rsidRPr="00EE45D3">
        <w:rPr>
          <w:rStyle w:val="Ninguno"/>
          <w:rFonts w:ascii="Arial" w:hAnsi="Arial" w:cs="Arial"/>
          <w:kern w:val="1"/>
          <w:sz w:val="20"/>
          <w:szCs w:val="20"/>
        </w:rPr>
        <w:t xml:space="preserve"> u </w:t>
      </w:r>
      <w:proofErr w:type="spellStart"/>
      <w:r w:rsidR="00153EBB" w:rsidRPr="00EE45D3">
        <w:rPr>
          <w:rStyle w:val="Ninguno"/>
          <w:rFonts w:ascii="Arial" w:hAnsi="Arial" w:cs="Arial"/>
          <w:kern w:val="1"/>
          <w:sz w:val="20"/>
          <w:szCs w:val="20"/>
        </w:rPr>
        <w:t>omisió</w:t>
      </w:r>
      <w:r w:rsidR="001A4A1C" w:rsidRPr="00EE45D3">
        <w:rPr>
          <w:rStyle w:val="Ninguno"/>
          <w:rFonts w:ascii="Arial" w:hAnsi="Arial" w:cs="Arial"/>
          <w:kern w:val="1"/>
          <w:sz w:val="20"/>
          <w:szCs w:val="20"/>
        </w:rPr>
        <w:t>n</w:t>
      </w:r>
      <w:proofErr w:type="spellEnd"/>
      <w:r w:rsidR="001A4A1C"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tiene</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sus</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consecuencias</w:t>
      </w:r>
      <w:proofErr w:type="spellEnd"/>
      <w:r w:rsidR="00153EBB" w:rsidRPr="00EE45D3">
        <w:rPr>
          <w:rStyle w:val="Ninguno"/>
          <w:rFonts w:ascii="Arial" w:hAnsi="Arial" w:cs="Arial"/>
          <w:kern w:val="1"/>
          <w:sz w:val="20"/>
          <w:szCs w:val="20"/>
        </w:rPr>
        <w:t xml:space="preserve"> a </w:t>
      </w:r>
      <w:proofErr w:type="spellStart"/>
      <w:r w:rsidR="00153EBB" w:rsidRPr="00EE45D3">
        <w:rPr>
          <w:rStyle w:val="Ninguno"/>
          <w:rFonts w:ascii="Arial" w:hAnsi="Arial" w:cs="Arial"/>
          <w:kern w:val="1"/>
          <w:sz w:val="20"/>
          <w:szCs w:val="20"/>
        </w:rPr>
        <w:t>nive</w:t>
      </w:r>
      <w:r w:rsidR="001A4A1C" w:rsidRPr="00EE45D3">
        <w:rPr>
          <w:rStyle w:val="Ninguno"/>
          <w:rFonts w:ascii="Arial" w:hAnsi="Arial" w:cs="Arial"/>
          <w:kern w:val="1"/>
          <w:sz w:val="20"/>
          <w:szCs w:val="20"/>
        </w:rPr>
        <w:t>l</w:t>
      </w:r>
      <w:proofErr w:type="spellEnd"/>
      <w:r w:rsidR="001A4A1C" w:rsidRPr="00EE45D3">
        <w:rPr>
          <w:rStyle w:val="Ninguno"/>
          <w:rFonts w:ascii="Arial" w:hAnsi="Arial" w:cs="Arial"/>
          <w:kern w:val="1"/>
          <w:sz w:val="20"/>
          <w:szCs w:val="20"/>
        </w:rPr>
        <w:t xml:space="preserve"> personal y social y </w:t>
      </w:r>
      <w:proofErr w:type="spellStart"/>
      <w:r w:rsidR="001A4A1C" w:rsidRPr="00EE45D3">
        <w:rPr>
          <w:rStyle w:val="Ninguno"/>
          <w:rFonts w:ascii="Arial" w:hAnsi="Arial" w:cs="Arial"/>
          <w:kern w:val="1"/>
          <w:sz w:val="20"/>
          <w:szCs w:val="20"/>
        </w:rPr>
        <w:t>en</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provocar</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en</w:t>
      </w:r>
      <w:proofErr w:type="spellEnd"/>
      <w:r w:rsidR="001A4A1C" w:rsidRPr="00EE45D3">
        <w:rPr>
          <w:rStyle w:val="Ninguno"/>
          <w:rFonts w:ascii="Arial" w:hAnsi="Arial" w:cs="Arial"/>
          <w:kern w:val="1"/>
          <w:sz w:val="20"/>
          <w:szCs w:val="20"/>
        </w:rPr>
        <w:t xml:space="preserve"> el </w:t>
      </w:r>
      <w:proofErr w:type="spellStart"/>
      <w:r w:rsidR="00153EBB" w:rsidRPr="00EE45D3">
        <w:rPr>
          <w:rStyle w:val="Ninguno"/>
          <w:rFonts w:ascii="Arial" w:hAnsi="Arial" w:cs="Arial"/>
          <w:kern w:val="1"/>
          <w:sz w:val="20"/>
          <w:szCs w:val="20"/>
        </w:rPr>
        <w:t>alumnado</w:t>
      </w:r>
      <w:proofErr w:type="spellEnd"/>
      <w:r w:rsidR="00153EBB" w:rsidRPr="00EE45D3">
        <w:rPr>
          <w:rStyle w:val="Ninguno"/>
          <w:rFonts w:ascii="Arial" w:hAnsi="Arial" w:cs="Arial"/>
          <w:kern w:val="1"/>
          <w:sz w:val="20"/>
          <w:szCs w:val="20"/>
        </w:rPr>
        <w:t xml:space="preserve"> el </w:t>
      </w:r>
      <w:proofErr w:type="spellStart"/>
      <w:r w:rsidR="00153EBB" w:rsidRPr="00EE45D3">
        <w:rPr>
          <w:rStyle w:val="Ninguno"/>
          <w:rFonts w:ascii="Arial" w:hAnsi="Arial" w:cs="Arial"/>
          <w:kern w:val="1"/>
          <w:sz w:val="20"/>
          <w:szCs w:val="20"/>
        </w:rPr>
        <w:t>deseo</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por</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conseguir</w:t>
      </w:r>
      <w:proofErr w:type="spellEnd"/>
      <w:r w:rsidR="00153EBB" w:rsidRPr="00EE45D3">
        <w:rPr>
          <w:rStyle w:val="Ninguno"/>
          <w:rFonts w:ascii="Arial" w:hAnsi="Arial" w:cs="Arial"/>
          <w:kern w:val="1"/>
          <w:sz w:val="20"/>
          <w:szCs w:val="20"/>
        </w:rPr>
        <w:t xml:space="preserve">, </w:t>
      </w:r>
      <w:proofErr w:type="spellStart"/>
      <w:r w:rsidR="00153EBB" w:rsidRPr="00EE45D3">
        <w:rPr>
          <w:rStyle w:val="Ninguno"/>
          <w:rFonts w:ascii="Arial" w:hAnsi="Arial" w:cs="Arial"/>
          <w:kern w:val="1"/>
          <w:sz w:val="20"/>
          <w:szCs w:val="20"/>
        </w:rPr>
        <w:t>poco</w:t>
      </w:r>
      <w:proofErr w:type="spellEnd"/>
      <w:r w:rsidR="00153EBB" w:rsidRPr="00EE45D3">
        <w:rPr>
          <w:rStyle w:val="Ninguno"/>
          <w:rFonts w:ascii="Arial" w:hAnsi="Arial" w:cs="Arial"/>
          <w:kern w:val="1"/>
          <w:sz w:val="20"/>
          <w:szCs w:val="20"/>
        </w:rPr>
        <w:t xml:space="preserve"> a </w:t>
      </w:r>
      <w:proofErr w:type="spellStart"/>
      <w:r w:rsidR="00153EBB" w:rsidRPr="00EE45D3">
        <w:rPr>
          <w:rStyle w:val="Ninguno"/>
          <w:rFonts w:ascii="Arial" w:hAnsi="Arial" w:cs="Arial"/>
          <w:kern w:val="1"/>
          <w:sz w:val="20"/>
          <w:szCs w:val="20"/>
        </w:rPr>
        <w:t>poco</w:t>
      </w:r>
      <w:proofErr w:type="spellEnd"/>
      <w:r w:rsidR="00153EBB" w:rsidRPr="00EE45D3">
        <w:rPr>
          <w:rStyle w:val="Ninguno"/>
          <w:rFonts w:ascii="Arial" w:hAnsi="Arial" w:cs="Arial"/>
          <w:kern w:val="1"/>
          <w:sz w:val="20"/>
          <w:szCs w:val="20"/>
        </w:rPr>
        <w:t xml:space="preserve">, </w:t>
      </w:r>
      <w:r w:rsidR="001A4A1C" w:rsidRPr="00EE45D3">
        <w:rPr>
          <w:rStyle w:val="Ninguno"/>
          <w:rFonts w:ascii="Arial" w:hAnsi="Arial" w:cs="Arial"/>
          <w:kern w:val="1"/>
          <w:sz w:val="20"/>
          <w:szCs w:val="20"/>
        </w:rPr>
        <w:t xml:space="preserve">un </w:t>
      </w:r>
      <w:proofErr w:type="spellStart"/>
      <w:r w:rsidR="001A4A1C" w:rsidRPr="00EE45D3">
        <w:rPr>
          <w:rStyle w:val="Ninguno"/>
          <w:rFonts w:ascii="Arial" w:hAnsi="Arial" w:cs="Arial"/>
          <w:kern w:val="1"/>
          <w:sz w:val="20"/>
          <w:szCs w:val="20"/>
        </w:rPr>
        <w:t>cambio</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en</w:t>
      </w:r>
      <w:proofErr w:type="spellEnd"/>
      <w:r w:rsidR="001A4A1C" w:rsidRPr="00EE45D3">
        <w:rPr>
          <w:rStyle w:val="Ninguno"/>
          <w:rFonts w:ascii="Arial" w:hAnsi="Arial" w:cs="Arial"/>
          <w:kern w:val="1"/>
          <w:sz w:val="20"/>
          <w:szCs w:val="20"/>
        </w:rPr>
        <w:t xml:space="preserve"> la </w:t>
      </w:r>
      <w:proofErr w:type="spellStart"/>
      <w:r w:rsidR="001A4A1C" w:rsidRPr="00EE45D3">
        <w:rPr>
          <w:rStyle w:val="Ninguno"/>
          <w:rFonts w:ascii="Arial" w:hAnsi="Arial" w:cs="Arial"/>
          <w:kern w:val="1"/>
          <w:sz w:val="20"/>
          <w:szCs w:val="20"/>
        </w:rPr>
        <w:t>sociedad</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en</w:t>
      </w:r>
      <w:proofErr w:type="spellEnd"/>
      <w:r w:rsidR="001A4A1C" w:rsidRPr="00EE45D3">
        <w:rPr>
          <w:rStyle w:val="Ninguno"/>
          <w:rFonts w:ascii="Arial" w:hAnsi="Arial" w:cs="Arial"/>
          <w:kern w:val="1"/>
          <w:sz w:val="20"/>
          <w:szCs w:val="20"/>
        </w:rPr>
        <w:t xml:space="preserve"> la que </w:t>
      </w:r>
      <w:proofErr w:type="spellStart"/>
      <w:r w:rsidR="001A4A1C" w:rsidRPr="00EE45D3">
        <w:rPr>
          <w:rStyle w:val="Ninguno"/>
          <w:rFonts w:ascii="Arial" w:hAnsi="Arial" w:cs="Arial"/>
          <w:kern w:val="1"/>
          <w:sz w:val="20"/>
          <w:szCs w:val="20"/>
        </w:rPr>
        <w:t>trabajar</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en</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equipo</w:t>
      </w:r>
      <w:proofErr w:type="spellEnd"/>
      <w:r w:rsidR="001A4A1C" w:rsidRPr="00EE45D3">
        <w:rPr>
          <w:rStyle w:val="Ninguno"/>
          <w:rFonts w:ascii="Arial" w:hAnsi="Arial" w:cs="Arial"/>
          <w:kern w:val="1"/>
          <w:sz w:val="20"/>
          <w:szCs w:val="20"/>
        </w:rPr>
        <w:t xml:space="preserve"> no sea </w:t>
      </w:r>
      <w:proofErr w:type="spellStart"/>
      <w:r w:rsidR="001A4A1C" w:rsidRPr="00EE45D3">
        <w:rPr>
          <w:rStyle w:val="Ninguno"/>
          <w:rFonts w:ascii="Arial" w:hAnsi="Arial" w:cs="Arial"/>
          <w:kern w:val="1"/>
          <w:sz w:val="20"/>
          <w:szCs w:val="20"/>
        </w:rPr>
        <w:t>sinónimo</w:t>
      </w:r>
      <w:proofErr w:type="spellEnd"/>
      <w:r w:rsidR="001A4A1C" w:rsidRPr="00EE45D3">
        <w:rPr>
          <w:rStyle w:val="Ninguno"/>
          <w:rFonts w:ascii="Arial" w:hAnsi="Arial" w:cs="Arial"/>
          <w:kern w:val="1"/>
          <w:sz w:val="20"/>
          <w:szCs w:val="20"/>
        </w:rPr>
        <w:t xml:space="preserve"> de </w:t>
      </w:r>
      <w:proofErr w:type="spellStart"/>
      <w:r w:rsidR="001A4A1C" w:rsidRPr="00EE45D3">
        <w:rPr>
          <w:rStyle w:val="Ninguno"/>
          <w:rFonts w:ascii="Arial" w:hAnsi="Arial" w:cs="Arial"/>
          <w:kern w:val="1"/>
          <w:sz w:val="20"/>
          <w:szCs w:val="20"/>
        </w:rPr>
        <w:t>trabajar</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menos</w:t>
      </w:r>
      <w:proofErr w:type="spellEnd"/>
      <w:r w:rsidR="001A4A1C" w:rsidRPr="00EE45D3">
        <w:rPr>
          <w:rStyle w:val="Ninguno"/>
          <w:rFonts w:ascii="Arial" w:hAnsi="Arial" w:cs="Arial"/>
          <w:kern w:val="1"/>
          <w:sz w:val="20"/>
          <w:szCs w:val="20"/>
        </w:rPr>
        <w:t xml:space="preserve">, </w:t>
      </w:r>
      <w:proofErr w:type="spellStart"/>
      <w:r w:rsidR="001A4A1C" w:rsidRPr="00EE45D3">
        <w:rPr>
          <w:rStyle w:val="Ninguno"/>
          <w:rFonts w:ascii="Arial" w:hAnsi="Arial" w:cs="Arial"/>
          <w:kern w:val="1"/>
          <w:sz w:val="20"/>
          <w:szCs w:val="20"/>
        </w:rPr>
        <w:t>sino</w:t>
      </w:r>
      <w:proofErr w:type="spellEnd"/>
      <w:r w:rsidR="001A4A1C" w:rsidRPr="00EE45D3">
        <w:rPr>
          <w:rStyle w:val="Ninguno"/>
          <w:rFonts w:ascii="Arial" w:hAnsi="Arial" w:cs="Arial"/>
          <w:kern w:val="1"/>
          <w:sz w:val="20"/>
          <w:szCs w:val="20"/>
        </w:rPr>
        <w:t xml:space="preserve"> de </w:t>
      </w:r>
      <w:proofErr w:type="spellStart"/>
      <w:r w:rsidR="00153EBB" w:rsidRPr="00EE45D3">
        <w:rPr>
          <w:rStyle w:val="Ninguno"/>
          <w:rFonts w:ascii="Arial" w:hAnsi="Arial" w:cs="Arial"/>
          <w:kern w:val="1"/>
          <w:sz w:val="20"/>
          <w:szCs w:val="20"/>
        </w:rPr>
        <w:t>optimiza</w:t>
      </w:r>
      <w:r w:rsidR="001A4A1C" w:rsidRPr="00EE45D3">
        <w:rPr>
          <w:rStyle w:val="Ninguno"/>
          <w:rFonts w:ascii="Arial" w:hAnsi="Arial" w:cs="Arial"/>
          <w:kern w:val="1"/>
          <w:sz w:val="20"/>
          <w:szCs w:val="20"/>
        </w:rPr>
        <w:t>r</w:t>
      </w:r>
      <w:proofErr w:type="spellEnd"/>
      <w:r w:rsidR="001A4A1C" w:rsidRPr="00EE45D3">
        <w:rPr>
          <w:rStyle w:val="Ninguno"/>
          <w:rFonts w:ascii="Arial" w:hAnsi="Arial" w:cs="Arial"/>
          <w:kern w:val="1"/>
          <w:sz w:val="20"/>
          <w:szCs w:val="20"/>
        </w:rPr>
        <w:t xml:space="preserve"> y </w:t>
      </w:r>
      <w:proofErr w:type="spellStart"/>
      <w:r w:rsidR="001A4A1C" w:rsidRPr="00EE45D3">
        <w:rPr>
          <w:rStyle w:val="Ninguno"/>
          <w:rFonts w:ascii="Arial" w:hAnsi="Arial" w:cs="Arial"/>
          <w:kern w:val="1"/>
          <w:sz w:val="20"/>
          <w:szCs w:val="20"/>
        </w:rPr>
        <w:t>rentabilizar</w:t>
      </w:r>
      <w:proofErr w:type="spellEnd"/>
      <w:r w:rsidR="001A4A1C" w:rsidRPr="00EE45D3">
        <w:rPr>
          <w:rStyle w:val="Ninguno"/>
          <w:rFonts w:ascii="Arial" w:hAnsi="Arial" w:cs="Arial"/>
          <w:kern w:val="1"/>
          <w:sz w:val="20"/>
          <w:szCs w:val="20"/>
        </w:rPr>
        <w:t xml:space="preserve"> el </w:t>
      </w:r>
      <w:proofErr w:type="spellStart"/>
      <w:r w:rsidR="001A4A1C" w:rsidRPr="00EE45D3">
        <w:rPr>
          <w:rStyle w:val="Ninguno"/>
          <w:rFonts w:ascii="Arial" w:hAnsi="Arial" w:cs="Arial"/>
          <w:kern w:val="1"/>
          <w:sz w:val="20"/>
          <w:szCs w:val="20"/>
        </w:rPr>
        <w:t>trabajo</w:t>
      </w:r>
      <w:proofErr w:type="spellEnd"/>
      <w:r w:rsidR="001A4A1C" w:rsidRPr="00EE45D3">
        <w:rPr>
          <w:rStyle w:val="Ninguno"/>
          <w:rFonts w:ascii="Arial" w:hAnsi="Arial" w:cs="Arial"/>
          <w:kern w:val="1"/>
          <w:sz w:val="20"/>
          <w:szCs w:val="20"/>
        </w:rPr>
        <w:t>.</w:t>
      </w:r>
      <w:proofErr w:type="gramEnd"/>
      <w:r w:rsidR="001A4A1C" w:rsidRPr="00EE45D3">
        <w:rPr>
          <w:rStyle w:val="Ninguno"/>
          <w:rFonts w:ascii="Arial" w:hAnsi="Arial" w:cs="Arial"/>
          <w:kern w:val="1"/>
          <w:sz w:val="20"/>
          <w:szCs w:val="20"/>
        </w:rPr>
        <w:t xml:space="preserve"> </w:t>
      </w:r>
    </w:p>
    <w:p w:rsidR="00871932" w:rsidRPr="00EE45D3" w:rsidRDefault="00153EBB" w:rsidP="00153EBB">
      <w:pPr>
        <w:tabs>
          <w:tab w:val="left" w:pos="567"/>
        </w:tabs>
        <w:jc w:val="both"/>
        <w:rPr>
          <w:rStyle w:val="Ninguno"/>
          <w:rFonts w:ascii="Arial" w:hAnsi="Arial" w:cs="Arial"/>
          <w:kern w:val="1"/>
          <w:sz w:val="20"/>
          <w:szCs w:val="20"/>
        </w:rPr>
      </w:pPr>
      <w:r w:rsidRPr="00EE45D3">
        <w:rPr>
          <w:rStyle w:val="Ninguno"/>
          <w:rFonts w:ascii="Arial" w:hAnsi="Arial" w:cs="Arial"/>
          <w:kern w:val="1"/>
          <w:sz w:val="20"/>
          <w:szCs w:val="20"/>
        </w:rPr>
        <w:tab/>
      </w:r>
      <w:r w:rsidR="00EF5199" w:rsidRPr="00EE45D3">
        <w:rPr>
          <w:rStyle w:val="Ninguno"/>
          <w:rFonts w:ascii="Arial" w:hAnsi="Arial" w:cs="Arial"/>
          <w:kern w:val="1"/>
          <w:sz w:val="20"/>
          <w:szCs w:val="20"/>
        </w:rPr>
        <w:t xml:space="preserve">Del </w:t>
      </w:r>
      <w:proofErr w:type="spellStart"/>
      <w:r w:rsidR="00EF5199" w:rsidRPr="00EE45D3">
        <w:rPr>
          <w:rStyle w:val="Ninguno"/>
          <w:rFonts w:ascii="Arial" w:hAnsi="Arial" w:cs="Arial"/>
          <w:kern w:val="1"/>
          <w:sz w:val="20"/>
          <w:szCs w:val="20"/>
        </w:rPr>
        <w:t>mismo</w:t>
      </w:r>
      <w:proofErr w:type="spellEnd"/>
      <w:r w:rsidR="00EF5199" w:rsidRPr="00EE45D3">
        <w:rPr>
          <w:rStyle w:val="Ninguno"/>
          <w:rFonts w:ascii="Arial" w:hAnsi="Arial" w:cs="Arial"/>
          <w:kern w:val="1"/>
          <w:sz w:val="20"/>
          <w:szCs w:val="20"/>
        </w:rPr>
        <w:t xml:space="preserve"> </w:t>
      </w:r>
      <w:proofErr w:type="spellStart"/>
      <w:r w:rsidR="00EF5199" w:rsidRPr="00EE45D3">
        <w:rPr>
          <w:rStyle w:val="Ninguno"/>
          <w:rFonts w:ascii="Arial" w:hAnsi="Arial" w:cs="Arial"/>
          <w:kern w:val="1"/>
          <w:sz w:val="20"/>
          <w:szCs w:val="20"/>
        </w:rPr>
        <w:t>modo</w:t>
      </w:r>
      <w:proofErr w:type="spellEnd"/>
      <w:r w:rsidR="00EF5199" w:rsidRPr="00EE45D3">
        <w:rPr>
          <w:rStyle w:val="Ninguno"/>
          <w:rFonts w:ascii="Arial" w:hAnsi="Arial" w:cs="Arial"/>
          <w:kern w:val="1"/>
          <w:sz w:val="20"/>
          <w:szCs w:val="20"/>
        </w:rPr>
        <w:t xml:space="preserve">, </w:t>
      </w:r>
      <w:proofErr w:type="spellStart"/>
      <w:r w:rsidR="00F26975" w:rsidRPr="00EE45D3">
        <w:rPr>
          <w:rStyle w:val="Ninguno"/>
          <w:rFonts w:ascii="Arial" w:hAnsi="Arial" w:cs="Arial"/>
          <w:kern w:val="1"/>
          <w:sz w:val="20"/>
          <w:szCs w:val="20"/>
        </w:rPr>
        <w:t>dicha</w:t>
      </w:r>
      <w:proofErr w:type="spellEnd"/>
      <w:r w:rsidR="00F26975" w:rsidRPr="00EE45D3">
        <w:rPr>
          <w:rStyle w:val="Ninguno"/>
          <w:rFonts w:ascii="Arial" w:hAnsi="Arial" w:cs="Arial"/>
          <w:kern w:val="1"/>
          <w:sz w:val="20"/>
          <w:szCs w:val="20"/>
        </w:rPr>
        <w:t xml:space="preserve"> </w:t>
      </w:r>
      <w:proofErr w:type="spellStart"/>
      <w:r w:rsidR="00F26975" w:rsidRPr="00EE45D3">
        <w:rPr>
          <w:rStyle w:val="Ninguno"/>
          <w:rFonts w:ascii="Arial" w:hAnsi="Arial" w:cs="Arial"/>
          <w:kern w:val="1"/>
          <w:sz w:val="20"/>
          <w:szCs w:val="20"/>
        </w:rPr>
        <w:t>metodología</w:t>
      </w:r>
      <w:proofErr w:type="spellEnd"/>
      <w:r w:rsidR="00F26975" w:rsidRPr="00EE45D3">
        <w:rPr>
          <w:rStyle w:val="Ninguno"/>
          <w:rFonts w:ascii="Arial" w:hAnsi="Arial" w:cs="Arial"/>
          <w:kern w:val="1"/>
          <w:sz w:val="20"/>
          <w:szCs w:val="20"/>
        </w:rPr>
        <w:t xml:space="preserve"> </w:t>
      </w:r>
      <w:proofErr w:type="spellStart"/>
      <w:r w:rsidR="00F26975" w:rsidRPr="00EE45D3">
        <w:rPr>
          <w:rStyle w:val="Ninguno"/>
          <w:rFonts w:ascii="Arial" w:hAnsi="Arial" w:cs="Arial"/>
          <w:kern w:val="1"/>
          <w:sz w:val="20"/>
          <w:szCs w:val="20"/>
        </w:rPr>
        <w:t>debe</w:t>
      </w:r>
      <w:proofErr w:type="spellEnd"/>
      <w:r w:rsidR="00F26975" w:rsidRPr="00EE45D3">
        <w:rPr>
          <w:rStyle w:val="Ninguno"/>
          <w:rFonts w:ascii="Arial" w:hAnsi="Arial" w:cs="Arial"/>
          <w:kern w:val="1"/>
          <w:sz w:val="20"/>
          <w:szCs w:val="20"/>
        </w:rPr>
        <w:t xml:space="preserve"> </w:t>
      </w:r>
      <w:proofErr w:type="spellStart"/>
      <w:r w:rsidR="00D074E7" w:rsidRPr="00EE45D3">
        <w:rPr>
          <w:rStyle w:val="Ninguno"/>
          <w:rFonts w:ascii="Arial" w:hAnsi="Arial" w:cs="Arial"/>
          <w:kern w:val="1"/>
          <w:sz w:val="20"/>
          <w:szCs w:val="20"/>
        </w:rPr>
        <w:t>potenciar</w:t>
      </w:r>
      <w:proofErr w:type="spellEnd"/>
      <w:r w:rsidR="00CB64E3" w:rsidRPr="00EE45D3">
        <w:rPr>
          <w:rStyle w:val="Ninguno"/>
          <w:rFonts w:ascii="Arial" w:hAnsi="Arial" w:cs="Arial"/>
          <w:kern w:val="1"/>
          <w:sz w:val="20"/>
          <w:szCs w:val="20"/>
        </w:rPr>
        <w:t xml:space="preserve"> las </w:t>
      </w:r>
      <w:proofErr w:type="spellStart"/>
      <w:r w:rsidR="00CB64E3" w:rsidRPr="00EE45D3">
        <w:rPr>
          <w:rStyle w:val="Ninguno"/>
          <w:rFonts w:ascii="Arial" w:hAnsi="Arial" w:cs="Arial"/>
          <w:kern w:val="1"/>
          <w:sz w:val="20"/>
          <w:szCs w:val="20"/>
        </w:rPr>
        <w:t>técnicas</w:t>
      </w:r>
      <w:proofErr w:type="spellEnd"/>
      <w:r w:rsidR="00CB64E3" w:rsidRPr="00EE45D3">
        <w:rPr>
          <w:rStyle w:val="Ninguno"/>
          <w:rFonts w:ascii="Arial" w:hAnsi="Arial" w:cs="Arial"/>
          <w:kern w:val="1"/>
          <w:sz w:val="20"/>
          <w:szCs w:val="20"/>
        </w:rPr>
        <w:t xml:space="preserve"> de </w:t>
      </w:r>
      <w:proofErr w:type="spellStart"/>
      <w:r w:rsidR="00CB64E3" w:rsidRPr="00EE45D3">
        <w:rPr>
          <w:rStyle w:val="Ninguno"/>
          <w:rFonts w:ascii="Arial" w:hAnsi="Arial" w:cs="Arial"/>
          <w:kern w:val="1"/>
          <w:sz w:val="20"/>
          <w:szCs w:val="20"/>
        </w:rPr>
        <w:t>ind</w:t>
      </w:r>
      <w:r w:rsidR="00C339A8" w:rsidRPr="00EE45D3">
        <w:rPr>
          <w:rStyle w:val="Ninguno"/>
          <w:rFonts w:ascii="Arial" w:hAnsi="Arial" w:cs="Arial"/>
          <w:kern w:val="1"/>
          <w:sz w:val="20"/>
          <w:szCs w:val="20"/>
        </w:rPr>
        <w:t>agación</w:t>
      </w:r>
      <w:proofErr w:type="spellEnd"/>
      <w:r w:rsidR="00C339A8" w:rsidRPr="00EE45D3">
        <w:rPr>
          <w:rStyle w:val="Ninguno"/>
          <w:rFonts w:ascii="Arial" w:hAnsi="Arial" w:cs="Arial"/>
          <w:kern w:val="1"/>
          <w:sz w:val="20"/>
          <w:szCs w:val="20"/>
        </w:rPr>
        <w:t xml:space="preserve"> e </w:t>
      </w:r>
      <w:proofErr w:type="spellStart"/>
      <w:r w:rsidR="00C339A8" w:rsidRPr="00EE45D3">
        <w:rPr>
          <w:rStyle w:val="Ninguno"/>
          <w:rFonts w:ascii="Arial" w:hAnsi="Arial" w:cs="Arial"/>
          <w:kern w:val="1"/>
          <w:sz w:val="20"/>
          <w:szCs w:val="20"/>
        </w:rPr>
        <w:t>investigación</w:t>
      </w:r>
      <w:proofErr w:type="spellEnd"/>
      <w:r w:rsidR="00C339A8" w:rsidRPr="00EE45D3">
        <w:rPr>
          <w:rStyle w:val="Ninguno"/>
          <w:rFonts w:ascii="Arial" w:hAnsi="Arial" w:cs="Arial"/>
          <w:kern w:val="1"/>
          <w:sz w:val="20"/>
          <w:szCs w:val="20"/>
        </w:rPr>
        <w:t xml:space="preserve"> </w:t>
      </w:r>
      <w:proofErr w:type="spellStart"/>
      <w:r w:rsidR="00C339A8" w:rsidRPr="00EE45D3">
        <w:rPr>
          <w:rStyle w:val="Ninguno"/>
          <w:rFonts w:ascii="Arial" w:hAnsi="Arial" w:cs="Arial"/>
          <w:kern w:val="1"/>
          <w:sz w:val="20"/>
          <w:szCs w:val="20"/>
        </w:rPr>
        <w:t>propias</w:t>
      </w:r>
      <w:proofErr w:type="spellEnd"/>
      <w:r w:rsidR="00C339A8" w:rsidRPr="00EE45D3">
        <w:rPr>
          <w:rStyle w:val="Ninguno"/>
          <w:rFonts w:ascii="Arial" w:hAnsi="Arial" w:cs="Arial"/>
          <w:kern w:val="1"/>
          <w:sz w:val="20"/>
          <w:szCs w:val="20"/>
        </w:rPr>
        <w:t xml:space="preserve"> </w:t>
      </w:r>
      <w:proofErr w:type="gramStart"/>
      <w:r w:rsidR="00CB64E3" w:rsidRPr="00EE45D3">
        <w:rPr>
          <w:rStyle w:val="Ninguno"/>
          <w:rFonts w:ascii="Arial" w:hAnsi="Arial" w:cs="Arial"/>
          <w:kern w:val="1"/>
          <w:sz w:val="20"/>
          <w:szCs w:val="20"/>
        </w:rPr>
        <w:t>del</w:t>
      </w:r>
      <w:proofErr w:type="gramEnd"/>
      <w:r w:rsidR="00CB64E3" w:rsidRPr="00EE45D3">
        <w:rPr>
          <w:rStyle w:val="Ninguno"/>
          <w:rFonts w:ascii="Arial" w:hAnsi="Arial" w:cs="Arial"/>
          <w:kern w:val="1"/>
          <w:sz w:val="20"/>
          <w:szCs w:val="20"/>
        </w:rPr>
        <w:t xml:space="preserve"> </w:t>
      </w:r>
      <w:proofErr w:type="spellStart"/>
      <w:r w:rsidR="00CB64E3" w:rsidRPr="00EE45D3">
        <w:rPr>
          <w:rStyle w:val="Ninguno"/>
          <w:rFonts w:ascii="Arial" w:hAnsi="Arial" w:cs="Arial"/>
          <w:kern w:val="1"/>
          <w:sz w:val="20"/>
          <w:szCs w:val="20"/>
        </w:rPr>
        <w:t>método</w:t>
      </w:r>
      <w:proofErr w:type="spellEnd"/>
      <w:r w:rsidR="00CB64E3" w:rsidRPr="00EE45D3">
        <w:rPr>
          <w:rStyle w:val="Ninguno"/>
          <w:rFonts w:ascii="Arial" w:hAnsi="Arial" w:cs="Arial"/>
          <w:kern w:val="1"/>
          <w:sz w:val="20"/>
          <w:szCs w:val="20"/>
        </w:rPr>
        <w:t xml:space="preserve"> </w:t>
      </w:r>
      <w:proofErr w:type="spellStart"/>
      <w:r w:rsidR="00CB64E3" w:rsidRPr="00EE45D3">
        <w:rPr>
          <w:rStyle w:val="Ninguno"/>
          <w:rFonts w:ascii="Arial" w:hAnsi="Arial" w:cs="Arial"/>
          <w:kern w:val="1"/>
          <w:sz w:val="20"/>
          <w:szCs w:val="20"/>
        </w:rPr>
        <w:t>científico</w:t>
      </w:r>
      <w:proofErr w:type="spellEnd"/>
      <w:r w:rsidR="00C339A8" w:rsidRPr="00EE45D3">
        <w:rPr>
          <w:rStyle w:val="Ninguno"/>
          <w:rFonts w:ascii="Arial" w:hAnsi="Arial" w:cs="Arial"/>
          <w:kern w:val="1"/>
          <w:sz w:val="20"/>
          <w:szCs w:val="20"/>
        </w:rPr>
        <w:t xml:space="preserve">, </w:t>
      </w:r>
      <w:proofErr w:type="spellStart"/>
      <w:r w:rsidR="00C339A8" w:rsidRPr="00EE45D3">
        <w:rPr>
          <w:rStyle w:val="Ninguno"/>
          <w:rFonts w:ascii="Arial" w:hAnsi="Arial" w:cs="Arial"/>
          <w:kern w:val="1"/>
          <w:sz w:val="20"/>
          <w:szCs w:val="20"/>
        </w:rPr>
        <w:t>citando</w:t>
      </w:r>
      <w:proofErr w:type="spellEnd"/>
      <w:r w:rsidR="00C339A8" w:rsidRPr="00EE45D3">
        <w:rPr>
          <w:rStyle w:val="Ninguno"/>
          <w:rFonts w:ascii="Arial" w:hAnsi="Arial" w:cs="Arial"/>
          <w:kern w:val="1"/>
          <w:sz w:val="20"/>
          <w:szCs w:val="20"/>
        </w:rPr>
        <w:t xml:space="preserve"> </w:t>
      </w:r>
      <w:proofErr w:type="spellStart"/>
      <w:r w:rsidR="00C339A8" w:rsidRPr="00EE45D3">
        <w:rPr>
          <w:rStyle w:val="Ninguno"/>
          <w:rFonts w:ascii="Arial" w:hAnsi="Arial" w:cs="Arial"/>
          <w:kern w:val="1"/>
          <w:sz w:val="20"/>
          <w:szCs w:val="20"/>
        </w:rPr>
        <w:t>siempre</w:t>
      </w:r>
      <w:proofErr w:type="spellEnd"/>
      <w:r w:rsidR="00C339A8" w:rsidRPr="00EE45D3">
        <w:rPr>
          <w:rStyle w:val="Ninguno"/>
          <w:rFonts w:ascii="Arial" w:hAnsi="Arial" w:cs="Arial"/>
          <w:kern w:val="1"/>
          <w:sz w:val="20"/>
          <w:szCs w:val="20"/>
        </w:rPr>
        <w:t xml:space="preserve"> las </w:t>
      </w:r>
      <w:proofErr w:type="spellStart"/>
      <w:r w:rsidR="00C339A8" w:rsidRPr="00EE45D3">
        <w:rPr>
          <w:rStyle w:val="Ninguno"/>
          <w:rFonts w:ascii="Arial" w:hAnsi="Arial" w:cs="Arial"/>
          <w:kern w:val="1"/>
          <w:sz w:val="20"/>
          <w:szCs w:val="20"/>
        </w:rPr>
        <w:t>fuentes</w:t>
      </w:r>
      <w:proofErr w:type="spellEnd"/>
      <w:r w:rsidR="00C339A8" w:rsidRPr="00EE45D3">
        <w:rPr>
          <w:rStyle w:val="Ninguno"/>
          <w:rFonts w:ascii="Arial" w:hAnsi="Arial" w:cs="Arial"/>
          <w:kern w:val="1"/>
          <w:sz w:val="20"/>
          <w:szCs w:val="20"/>
        </w:rPr>
        <w:t xml:space="preserve"> de las que se </w:t>
      </w:r>
      <w:proofErr w:type="spellStart"/>
      <w:r w:rsidR="00C339A8" w:rsidRPr="00EE45D3">
        <w:rPr>
          <w:rStyle w:val="Ninguno"/>
          <w:rFonts w:ascii="Arial" w:hAnsi="Arial" w:cs="Arial"/>
          <w:kern w:val="1"/>
          <w:sz w:val="20"/>
          <w:szCs w:val="20"/>
        </w:rPr>
        <w:t>extrae</w:t>
      </w:r>
      <w:proofErr w:type="spellEnd"/>
      <w:r w:rsidR="00C339A8" w:rsidRPr="00EE45D3">
        <w:rPr>
          <w:rStyle w:val="Ninguno"/>
          <w:rFonts w:ascii="Arial" w:hAnsi="Arial" w:cs="Arial"/>
          <w:kern w:val="1"/>
          <w:sz w:val="20"/>
          <w:szCs w:val="20"/>
        </w:rPr>
        <w:t xml:space="preserve"> la </w:t>
      </w:r>
      <w:proofErr w:type="spellStart"/>
      <w:r w:rsidR="00C339A8" w:rsidRPr="00EE45D3">
        <w:rPr>
          <w:rStyle w:val="Ninguno"/>
          <w:rFonts w:ascii="Arial" w:hAnsi="Arial" w:cs="Arial"/>
          <w:kern w:val="1"/>
          <w:sz w:val="20"/>
          <w:szCs w:val="20"/>
        </w:rPr>
        <w:t>información</w:t>
      </w:r>
      <w:proofErr w:type="spellEnd"/>
      <w:r w:rsidR="00CB64E3" w:rsidRPr="00EE45D3">
        <w:rPr>
          <w:rStyle w:val="Ninguno"/>
          <w:rFonts w:ascii="Arial" w:hAnsi="Arial" w:cs="Arial"/>
          <w:kern w:val="1"/>
          <w:sz w:val="20"/>
          <w:szCs w:val="20"/>
        </w:rPr>
        <w:t xml:space="preserve"> y las </w:t>
      </w:r>
      <w:proofErr w:type="spellStart"/>
      <w:r w:rsidR="00CB64E3" w:rsidRPr="00EE45D3">
        <w:rPr>
          <w:rStyle w:val="Ninguno"/>
          <w:rFonts w:ascii="Arial" w:hAnsi="Arial" w:cs="Arial"/>
          <w:kern w:val="1"/>
          <w:sz w:val="20"/>
          <w:szCs w:val="20"/>
        </w:rPr>
        <w:t>transferencias</w:t>
      </w:r>
      <w:proofErr w:type="spellEnd"/>
      <w:r w:rsidR="00CB64E3" w:rsidRPr="00EE45D3">
        <w:rPr>
          <w:rStyle w:val="Ninguno"/>
          <w:rFonts w:ascii="Arial" w:hAnsi="Arial" w:cs="Arial"/>
          <w:kern w:val="1"/>
          <w:sz w:val="20"/>
          <w:szCs w:val="20"/>
        </w:rPr>
        <w:t xml:space="preserve"> y </w:t>
      </w:r>
      <w:proofErr w:type="spellStart"/>
      <w:r w:rsidR="00CB64E3" w:rsidRPr="00EE45D3">
        <w:rPr>
          <w:rStyle w:val="Ninguno"/>
          <w:rFonts w:ascii="Arial" w:hAnsi="Arial" w:cs="Arial"/>
          <w:kern w:val="1"/>
          <w:sz w:val="20"/>
          <w:szCs w:val="20"/>
        </w:rPr>
        <w:t>aplicaciones</w:t>
      </w:r>
      <w:proofErr w:type="spellEnd"/>
      <w:r w:rsidR="00CB64E3" w:rsidRPr="00EE45D3">
        <w:rPr>
          <w:rStyle w:val="Ninguno"/>
          <w:rFonts w:ascii="Arial" w:hAnsi="Arial" w:cs="Arial"/>
          <w:kern w:val="1"/>
          <w:sz w:val="20"/>
          <w:szCs w:val="20"/>
        </w:rPr>
        <w:t xml:space="preserve"> </w:t>
      </w:r>
      <w:r w:rsidR="00955742" w:rsidRPr="00EE45D3">
        <w:rPr>
          <w:rStyle w:val="Ninguno"/>
          <w:rFonts w:ascii="Arial" w:hAnsi="Arial" w:cs="Arial"/>
          <w:kern w:val="1"/>
          <w:sz w:val="20"/>
          <w:szCs w:val="20"/>
        </w:rPr>
        <w:t xml:space="preserve">de lo aprendido a la vida real y </w:t>
      </w:r>
      <w:r w:rsidR="00955742" w:rsidRPr="00EE45D3">
        <w:rPr>
          <w:rStyle w:val="Ninguno"/>
          <w:rFonts w:ascii="Arial" w:eastAsia="Arial" w:hAnsi="Arial" w:cs="Arial"/>
          <w:sz w:val="20"/>
          <w:szCs w:val="20"/>
        </w:rPr>
        <w:t xml:space="preserve">la </w:t>
      </w:r>
      <w:proofErr w:type="spellStart"/>
      <w:r w:rsidR="00955742" w:rsidRPr="00EE45D3">
        <w:rPr>
          <w:rStyle w:val="Ninguno"/>
          <w:rFonts w:ascii="Arial" w:eastAsia="Arial" w:hAnsi="Arial" w:cs="Arial"/>
          <w:sz w:val="20"/>
          <w:szCs w:val="20"/>
        </w:rPr>
        <w:t>coordinación</w:t>
      </w:r>
      <w:proofErr w:type="spellEnd"/>
      <w:r w:rsidR="00955742" w:rsidRPr="00EE45D3">
        <w:rPr>
          <w:rStyle w:val="Ninguno"/>
          <w:rFonts w:ascii="Arial" w:eastAsia="Arial" w:hAnsi="Arial" w:cs="Arial"/>
          <w:sz w:val="20"/>
          <w:szCs w:val="20"/>
        </w:rPr>
        <w:t xml:space="preserve"> y el </w:t>
      </w:r>
      <w:proofErr w:type="spellStart"/>
      <w:r w:rsidR="00955742" w:rsidRPr="00EE45D3">
        <w:rPr>
          <w:rStyle w:val="Ninguno"/>
          <w:rFonts w:ascii="Arial" w:eastAsia="Arial" w:hAnsi="Arial" w:cs="Arial"/>
          <w:sz w:val="20"/>
          <w:szCs w:val="20"/>
        </w:rPr>
        <w:t>trabajo</w:t>
      </w:r>
      <w:proofErr w:type="spellEnd"/>
      <w:r w:rsidR="00955742" w:rsidRPr="00EE45D3">
        <w:rPr>
          <w:rStyle w:val="Ninguno"/>
          <w:rFonts w:ascii="Arial" w:eastAsia="Arial" w:hAnsi="Arial" w:cs="Arial"/>
          <w:sz w:val="20"/>
          <w:szCs w:val="20"/>
        </w:rPr>
        <w:t xml:space="preserve"> </w:t>
      </w:r>
      <w:proofErr w:type="spellStart"/>
      <w:r w:rsidR="00955742" w:rsidRPr="00EE45D3">
        <w:rPr>
          <w:rStyle w:val="Ninguno"/>
          <w:rFonts w:ascii="Arial" w:eastAsia="Arial" w:hAnsi="Arial" w:cs="Arial"/>
          <w:sz w:val="20"/>
          <w:szCs w:val="20"/>
        </w:rPr>
        <w:t>interdisciplinar</w:t>
      </w:r>
      <w:proofErr w:type="spellEnd"/>
      <w:r w:rsidR="00955742" w:rsidRPr="00EE45D3">
        <w:rPr>
          <w:rStyle w:val="Ninguno"/>
          <w:rFonts w:ascii="Arial" w:eastAsia="Arial" w:hAnsi="Arial" w:cs="Arial"/>
          <w:sz w:val="20"/>
          <w:szCs w:val="20"/>
        </w:rPr>
        <w:t xml:space="preserve"> con </w:t>
      </w:r>
      <w:proofErr w:type="spellStart"/>
      <w:r w:rsidR="00955742" w:rsidRPr="00EE45D3">
        <w:rPr>
          <w:rStyle w:val="Ninguno"/>
          <w:rFonts w:ascii="Arial" w:eastAsia="Arial" w:hAnsi="Arial" w:cs="Arial"/>
          <w:sz w:val="20"/>
          <w:szCs w:val="20"/>
        </w:rPr>
        <w:t>otras</w:t>
      </w:r>
      <w:proofErr w:type="spellEnd"/>
      <w:r w:rsidR="00955742" w:rsidRPr="00EE45D3">
        <w:rPr>
          <w:rStyle w:val="Ninguno"/>
          <w:rFonts w:ascii="Arial" w:eastAsia="Arial" w:hAnsi="Arial" w:cs="Arial"/>
          <w:sz w:val="20"/>
          <w:szCs w:val="20"/>
        </w:rPr>
        <w:t xml:space="preserve"> </w:t>
      </w:r>
      <w:proofErr w:type="spellStart"/>
      <w:r w:rsidR="00955742" w:rsidRPr="00EE45D3">
        <w:rPr>
          <w:rStyle w:val="Ninguno"/>
          <w:rFonts w:ascii="Arial" w:eastAsia="Arial" w:hAnsi="Arial" w:cs="Arial"/>
          <w:sz w:val="20"/>
          <w:szCs w:val="20"/>
        </w:rPr>
        <w:t>materias</w:t>
      </w:r>
      <w:proofErr w:type="spellEnd"/>
      <w:r w:rsidR="00BB0EBA" w:rsidRPr="00EE45D3">
        <w:rPr>
          <w:rStyle w:val="Ninguno"/>
          <w:rFonts w:ascii="Arial" w:hAnsi="Arial" w:cs="Arial"/>
          <w:kern w:val="1"/>
          <w:sz w:val="20"/>
          <w:szCs w:val="20"/>
        </w:rPr>
        <w:t xml:space="preserve"> a </w:t>
      </w:r>
      <w:proofErr w:type="spellStart"/>
      <w:r w:rsidR="00BB0EBA" w:rsidRPr="00EE45D3">
        <w:rPr>
          <w:rStyle w:val="Ninguno"/>
          <w:rFonts w:ascii="Arial" w:hAnsi="Arial" w:cs="Arial"/>
          <w:kern w:val="1"/>
          <w:sz w:val="20"/>
          <w:szCs w:val="20"/>
        </w:rPr>
        <w:t>través</w:t>
      </w:r>
      <w:proofErr w:type="spellEnd"/>
      <w:r w:rsidR="00BB0EBA" w:rsidRPr="00EE45D3">
        <w:rPr>
          <w:rStyle w:val="Ninguno"/>
          <w:rFonts w:ascii="Arial" w:hAnsi="Arial" w:cs="Arial"/>
          <w:kern w:val="1"/>
          <w:sz w:val="20"/>
          <w:szCs w:val="20"/>
        </w:rPr>
        <w:t xml:space="preserve"> de </w:t>
      </w:r>
      <w:proofErr w:type="spellStart"/>
      <w:r w:rsidR="00BB0EBA" w:rsidRPr="00EE45D3">
        <w:rPr>
          <w:rStyle w:val="Ninguno"/>
          <w:rFonts w:ascii="Arial" w:hAnsi="Arial" w:cs="Arial"/>
          <w:kern w:val="1"/>
          <w:sz w:val="20"/>
          <w:szCs w:val="20"/>
        </w:rPr>
        <w:t>actividades</w:t>
      </w:r>
      <w:proofErr w:type="spellEnd"/>
      <w:r w:rsidR="00BB0EBA" w:rsidRPr="00EE45D3">
        <w:rPr>
          <w:rStyle w:val="Ninguno"/>
          <w:rFonts w:ascii="Arial" w:hAnsi="Arial" w:cs="Arial"/>
          <w:kern w:val="1"/>
          <w:sz w:val="20"/>
          <w:szCs w:val="20"/>
        </w:rPr>
        <w:t xml:space="preserve"> o </w:t>
      </w:r>
      <w:proofErr w:type="spellStart"/>
      <w:r w:rsidR="00BB0EBA" w:rsidRPr="00EE45D3">
        <w:rPr>
          <w:rStyle w:val="Ninguno"/>
          <w:rFonts w:ascii="Arial" w:hAnsi="Arial" w:cs="Arial"/>
          <w:kern w:val="1"/>
          <w:sz w:val="20"/>
          <w:szCs w:val="20"/>
        </w:rPr>
        <w:t>proyectos</w:t>
      </w:r>
      <w:proofErr w:type="spellEnd"/>
      <w:r w:rsidR="00BB0EBA" w:rsidRPr="00EE45D3">
        <w:rPr>
          <w:rStyle w:val="Ninguno"/>
          <w:rFonts w:ascii="Arial" w:hAnsi="Arial" w:cs="Arial"/>
          <w:kern w:val="1"/>
          <w:sz w:val="20"/>
          <w:szCs w:val="20"/>
        </w:rPr>
        <w:t xml:space="preserve"> </w:t>
      </w:r>
      <w:proofErr w:type="spellStart"/>
      <w:r w:rsidR="00BB0EBA" w:rsidRPr="00EE45D3">
        <w:rPr>
          <w:rStyle w:val="Ninguno"/>
          <w:rFonts w:ascii="Arial" w:hAnsi="Arial" w:cs="Arial"/>
          <w:kern w:val="1"/>
          <w:sz w:val="20"/>
          <w:szCs w:val="20"/>
        </w:rPr>
        <w:t>compartidos</w:t>
      </w:r>
      <w:proofErr w:type="spellEnd"/>
      <w:r w:rsidR="00BB0EBA" w:rsidRPr="00EE45D3">
        <w:rPr>
          <w:rStyle w:val="Ninguno"/>
          <w:rFonts w:ascii="Arial" w:hAnsi="Arial" w:cs="Arial"/>
          <w:kern w:val="1"/>
          <w:sz w:val="20"/>
          <w:szCs w:val="20"/>
        </w:rPr>
        <w:t>.</w:t>
      </w:r>
      <w:r w:rsidR="000A624C" w:rsidRPr="00EE45D3">
        <w:rPr>
          <w:rStyle w:val="Ninguno"/>
          <w:rFonts w:ascii="Arial" w:hAnsi="Arial" w:cs="Arial"/>
          <w:kern w:val="1"/>
          <w:sz w:val="20"/>
          <w:szCs w:val="20"/>
        </w:rPr>
        <w:t xml:space="preserve"> Sin </w:t>
      </w:r>
      <w:proofErr w:type="spellStart"/>
      <w:r w:rsidR="000A624C" w:rsidRPr="00EE45D3">
        <w:rPr>
          <w:rStyle w:val="Ninguno"/>
          <w:rFonts w:ascii="Arial" w:hAnsi="Arial" w:cs="Arial"/>
          <w:kern w:val="1"/>
          <w:sz w:val="20"/>
          <w:szCs w:val="20"/>
        </w:rPr>
        <w:t>duda</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alguna</w:t>
      </w:r>
      <w:proofErr w:type="spellEnd"/>
      <w:r w:rsidR="000A624C" w:rsidRPr="00EE45D3">
        <w:rPr>
          <w:rStyle w:val="Ninguno"/>
          <w:rFonts w:ascii="Arial" w:hAnsi="Arial" w:cs="Arial"/>
          <w:kern w:val="1"/>
          <w:sz w:val="20"/>
          <w:szCs w:val="20"/>
        </w:rPr>
        <w:t xml:space="preserve">, el </w:t>
      </w:r>
      <w:proofErr w:type="spellStart"/>
      <w:r w:rsidR="000A624C" w:rsidRPr="00EE45D3">
        <w:rPr>
          <w:rStyle w:val="Ninguno"/>
          <w:rFonts w:ascii="Arial" w:hAnsi="Arial" w:cs="Arial"/>
          <w:kern w:val="1"/>
          <w:sz w:val="20"/>
          <w:szCs w:val="20"/>
        </w:rPr>
        <w:t>trabajo</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desde</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esta</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materia</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debe</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ser</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fundamentalmente</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práctico</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promoviendo</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en</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los</w:t>
      </w:r>
      <w:proofErr w:type="spellEnd"/>
      <w:r w:rsidR="000A624C" w:rsidRPr="00EE45D3">
        <w:rPr>
          <w:rStyle w:val="Ninguno"/>
          <w:rFonts w:ascii="Arial" w:hAnsi="Arial" w:cs="Arial"/>
          <w:kern w:val="1"/>
          <w:sz w:val="20"/>
          <w:szCs w:val="20"/>
        </w:rPr>
        <w:t xml:space="preserve"> </w:t>
      </w:r>
      <w:proofErr w:type="spellStart"/>
      <w:r w:rsidR="00A4292F" w:rsidRPr="00EE45D3">
        <w:rPr>
          <w:rStyle w:val="Ninguno"/>
          <w:rFonts w:ascii="Arial" w:hAnsi="Arial" w:cs="Arial"/>
          <w:kern w:val="1"/>
          <w:sz w:val="20"/>
          <w:szCs w:val="20"/>
        </w:rPr>
        <w:t>alumno</w:t>
      </w:r>
      <w:r w:rsidR="000A624C" w:rsidRPr="00EE45D3">
        <w:rPr>
          <w:rStyle w:val="Ninguno"/>
          <w:rFonts w:ascii="Arial" w:hAnsi="Arial" w:cs="Arial"/>
          <w:kern w:val="1"/>
          <w:sz w:val="20"/>
          <w:szCs w:val="20"/>
        </w:rPr>
        <w:t>s</w:t>
      </w:r>
      <w:proofErr w:type="spellEnd"/>
      <w:r w:rsidR="000A624C" w:rsidRPr="00EE45D3">
        <w:rPr>
          <w:rStyle w:val="Ninguno"/>
          <w:rFonts w:ascii="Arial" w:hAnsi="Arial" w:cs="Arial"/>
          <w:kern w:val="1"/>
          <w:sz w:val="20"/>
          <w:szCs w:val="20"/>
        </w:rPr>
        <w:t xml:space="preserve"> el </w:t>
      </w:r>
      <w:proofErr w:type="spellStart"/>
      <w:r w:rsidR="000A624C" w:rsidRPr="00EE45D3">
        <w:rPr>
          <w:rStyle w:val="Ninguno"/>
          <w:rFonts w:ascii="Arial" w:hAnsi="Arial" w:cs="Arial"/>
          <w:kern w:val="1"/>
          <w:sz w:val="20"/>
          <w:szCs w:val="20"/>
        </w:rPr>
        <w:t>compromiso</w:t>
      </w:r>
      <w:proofErr w:type="spellEnd"/>
      <w:r w:rsidR="000A624C" w:rsidRPr="00EE45D3">
        <w:rPr>
          <w:rStyle w:val="Ninguno"/>
          <w:rFonts w:ascii="Arial" w:hAnsi="Arial" w:cs="Arial"/>
          <w:kern w:val="1"/>
          <w:sz w:val="20"/>
          <w:szCs w:val="20"/>
        </w:rPr>
        <w:t xml:space="preserve"> </w:t>
      </w:r>
      <w:r w:rsidR="00D50916" w:rsidRPr="00EE45D3">
        <w:rPr>
          <w:rStyle w:val="Ninguno"/>
          <w:rFonts w:ascii="Arial" w:hAnsi="Arial" w:cs="Arial"/>
          <w:kern w:val="1"/>
          <w:sz w:val="20"/>
          <w:szCs w:val="20"/>
        </w:rPr>
        <w:t xml:space="preserve">de </w:t>
      </w:r>
      <w:proofErr w:type="spellStart"/>
      <w:r w:rsidR="000A624C" w:rsidRPr="00EE45D3">
        <w:rPr>
          <w:rStyle w:val="Ninguno"/>
          <w:rFonts w:ascii="Arial" w:hAnsi="Arial" w:cs="Arial"/>
          <w:kern w:val="1"/>
          <w:sz w:val="20"/>
          <w:szCs w:val="20"/>
        </w:rPr>
        <w:t>realizar</w:t>
      </w:r>
      <w:proofErr w:type="spellEnd"/>
      <w:r w:rsidR="000A624C" w:rsidRPr="00EE45D3">
        <w:rPr>
          <w:rStyle w:val="Ninguno"/>
          <w:rFonts w:ascii="Arial" w:hAnsi="Arial" w:cs="Arial"/>
          <w:kern w:val="1"/>
          <w:sz w:val="20"/>
          <w:szCs w:val="20"/>
        </w:rPr>
        <w:t xml:space="preserve"> las </w:t>
      </w:r>
      <w:proofErr w:type="spellStart"/>
      <w:r w:rsidR="000A624C" w:rsidRPr="00EE45D3">
        <w:rPr>
          <w:rStyle w:val="Ninguno"/>
          <w:rFonts w:ascii="Arial" w:hAnsi="Arial" w:cs="Arial"/>
          <w:kern w:val="1"/>
          <w:sz w:val="20"/>
          <w:szCs w:val="20"/>
        </w:rPr>
        <w:t>actividades</w:t>
      </w:r>
      <w:proofErr w:type="spellEnd"/>
      <w:r w:rsidR="000A624C" w:rsidRPr="00EE45D3">
        <w:rPr>
          <w:rStyle w:val="Ninguno"/>
          <w:rFonts w:ascii="Arial" w:hAnsi="Arial" w:cs="Arial"/>
          <w:kern w:val="1"/>
          <w:sz w:val="20"/>
          <w:szCs w:val="20"/>
        </w:rPr>
        <w:t xml:space="preserve"> </w:t>
      </w:r>
      <w:proofErr w:type="spellStart"/>
      <w:r w:rsidR="000A624C" w:rsidRPr="00EE45D3">
        <w:rPr>
          <w:rStyle w:val="Ninguno"/>
          <w:rFonts w:ascii="Arial" w:hAnsi="Arial" w:cs="Arial"/>
          <w:kern w:val="1"/>
          <w:sz w:val="20"/>
          <w:szCs w:val="20"/>
        </w:rPr>
        <w:t>necesarias</w:t>
      </w:r>
      <w:proofErr w:type="spellEnd"/>
      <w:r w:rsidR="000A624C" w:rsidRPr="00EE45D3">
        <w:rPr>
          <w:rStyle w:val="Ninguno"/>
          <w:rFonts w:ascii="Arial" w:hAnsi="Arial" w:cs="Arial"/>
          <w:kern w:val="1"/>
          <w:sz w:val="20"/>
          <w:szCs w:val="20"/>
        </w:rPr>
        <w:t xml:space="preserve"> que </w:t>
      </w:r>
      <w:proofErr w:type="spellStart"/>
      <w:r w:rsidR="000A624C" w:rsidRPr="00EE45D3">
        <w:rPr>
          <w:rStyle w:val="Ninguno"/>
          <w:rFonts w:ascii="Arial" w:hAnsi="Arial" w:cs="Arial"/>
          <w:kern w:val="1"/>
          <w:sz w:val="20"/>
          <w:szCs w:val="20"/>
        </w:rPr>
        <w:t>implica</w:t>
      </w:r>
      <w:proofErr w:type="spellEnd"/>
      <w:r w:rsidR="000A624C" w:rsidRPr="00EE45D3">
        <w:rPr>
          <w:rStyle w:val="Ninguno"/>
          <w:rFonts w:ascii="Arial" w:hAnsi="Arial" w:cs="Arial"/>
          <w:kern w:val="1"/>
          <w:sz w:val="20"/>
          <w:szCs w:val="20"/>
        </w:rPr>
        <w:t xml:space="preserve"> el </w:t>
      </w:r>
      <w:proofErr w:type="spellStart"/>
      <w:r w:rsidR="000A624C" w:rsidRPr="00EE45D3">
        <w:rPr>
          <w:rStyle w:val="Ninguno"/>
          <w:rFonts w:ascii="Arial" w:hAnsi="Arial" w:cs="Arial"/>
          <w:kern w:val="1"/>
          <w:sz w:val="20"/>
          <w:szCs w:val="20"/>
        </w:rPr>
        <w:t>proceso</w:t>
      </w:r>
      <w:proofErr w:type="spellEnd"/>
      <w:r w:rsidR="000A624C" w:rsidRPr="00EE45D3">
        <w:rPr>
          <w:rStyle w:val="Ninguno"/>
          <w:rFonts w:ascii="Arial" w:hAnsi="Arial" w:cs="Arial"/>
          <w:kern w:val="1"/>
          <w:sz w:val="20"/>
          <w:szCs w:val="20"/>
        </w:rPr>
        <w:t xml:space="preserve"> de </w:t>
      </w:r>
      <w:proofErr w:type="spellStart"/>
      <w:r w:rsidR="000A624C" w:rsidRPr="00EE45D3">
        <w:rPr>
          <w:rStyle w:val="Ninguno"/>
          <w:rFonts w:ascii="Arial" w:hAnsi="Arial" w:cs="Arial"/>
          <w:kern w:val="1"/>
          <w:sz w:val="20"/>
          <w:szCs w:val="20"/>
        </w:rPr>
        <w:t>aprendizaje</w:t>
      </w:r>
      <w:proofErr w:type="spellEnd"/>
      <w:r w:rsidR="000A624C" w:rsidRPr="00EE45D3">
        <w:rPr>
          <w:rStyle w:val="Ninguno"/>
          <w:rFonts w:ascii="Arial" w:hAnsi="Arial" w:cs="Arial"/>
          <w:kern w:val="1"/>
          <w:sz w:val="20"/>
          <w:szCs w:val="20"/>
        </w:rPr>
        <w:t>.</w:t>
      </w:r>
    </w:p>
    <w:p w:rsidR="00871932" w:rsidRPr="00EE45D3" w:rsidRDefault="00871932" w:rsidP="00153EBB">
      <w:pPr>
        <w:tabs>
          <w:tab w:val="left" w:pos="567"/>
        </w:tabs>
        <w:jc w:val="both"/>
        <w:rPr>
          <w:rStyle w:val="Ninguno"/>
          <w:rFonts w:ascii="Arial" w:hAnsi="Arial"/>
          <w:kern w:val="1"/>
          <w:sz w:val="20"/>
          <w:szCs w:val="20"/>
        </w:rPr>
      </w:pPr>
      <w:r w:rsidRPr="00EE45D3">
        <w:rPr>
          <w:rStyle w:val="Ninguno"/>
          <w:rFonts w:ascii="Arial" w:hAnsi="Arial" w:cs="Arial"/>
          <w:kern w:val="1"/>
          <w:sz w:val="20"/>
          <w:szCs w:val="20"/>
        </w:rPr>
        <w:tab/>
      </w:r>
      <w:r w:rsidR="00CB64E3" w:rsidRPr="00EE45D3">
        <w:rPr>
          <w:rStyle w:val="Ninguno"/>
          <w:rFonts w:ascii="Arial" w:hAnsi="Arial" w:cs="Arial"/>
          <w:kern w:val="1"/>
          <w:sz w:val="20"/>
          <w:szCs w:val="20"/>
        </w:rPr>
        <w:t xml:space="preserve">El </w:t>
      </w:r>
      <w:proofErr w:type="spellStart"/>
      <w:r w:rsidR="00CB64E3" w:rsidRPr="00EE45D3">
        <w:rPr>
          <w:rStyle w:val="Ninguno"/>
          <w:rFonts w:ascii="Arial" w:hAnsi="Arial" w:cs="Arial"/>
          <w:kern w:val="1"/>
          <w:sz w:val="20"/>
          <w:szCs w:val="20"/>
        </w:rPr>
        <w:t>currículo</w:t>
      </w:r>
      <w:proofErr w:type="spellEnd"/>
      <w:r w:rsidR="00CB64E3" w:rsidRPr="00EE45D3">
        <w:rPr>
          <w:rStyle w:val="Ninguno"/>
          <w:rFonts w:ascii="Arial" w:hAnsi="Arial" w:cs="Arial"/>
          <w:kern w:val="1"/>
          <w:sz w:val="20"/>
          <w:szCs w:val="20"/>
        </w:rPr>
        <w:t xml:space="preserve"> de la </w:t>
      </w:r>
      <w:proofErr w:type="spellStart"/>
      <w:r w:rsidR="00CB64E3" w:rsidRPr="00EE45D3">
        <w:rPr>
          <w:rStyle w:val="Ninguno"/>
          <w:rFonts w:ascii="Arial" w:hAnsi="Arial" w:cs="Arial"/>
          <w:kern w:val="1"/>
          <w:sz w:val="20"/>
          <w:szCs w:val="20"/>
        </w:rPr>
        <w:t>materia</w:t>
      </w:r>
      <w:proofErr w:type="spellEnd"/>
      <w:r w:rsidR="00CB64E3" w:rsidRPr="00EE45D3">
        <w:rPr>
          <w:rStyle w:val="Ninguno"/>
          <w:rFonts w:ascii="Arial" w:hAnsi="Arial" w:cs="Arial"/>
          <w:kern w:val="1"/>
          <w:sz w:val="20"/>
          <w:szCs w:val="20"/>
        </w:rPr>
        <w:t xml:space="preserve"> </w:t>
      </w:r>
      <w:r w:rsidR="00F26975" w:rsidRPr="00EE45D3">
        <w:rPr>
          <w:rStyle w:val="Ninguno"/>
          <w:rFonts w:ascii="Arial" w:hAnsi="Arial" w:cs="Arial"/>
          <w:kern w:val="1"/>
          <w:sz w:val="20"/>
          <w:szCs w:val="20"/>
        </w:rPr>
        <w:t xml:space="preserve">de Oratoria </w:t>
      </w:r>
      <w:r w:rsidR="00CB64E3" w:rsidRPr="00EE45D3">
        <w:rPr>
          <w:rStyle w:val="Ninguno"/>
          <w:rFonts w:ascii="Arial" w:hAnsi="Arial" w:cs="Arial"/>
          <w:kern w:val="1"/>
          <w:sz w:val="20"/>
          <w:szCs w:val="20"/>
        </w:rPr>
        <w:t xml:space="preserve">propicia el acceso directo al conocimiento por parte del alumnado, sin necesidad de que el </w:t>
      </w:r>
      <w:proofErr w:type="spellStart"/>
      <w:r w:rsidR="00CB64E3" w:rsidRPr="00EE45D3">
        <w:rPr>
          <w:rStyle w:val="Ninguno"/>
          <w:rFonts w:ascii="Arial" w:hAnsi="Arial" w:cs="Arial"/>
          <w:kern w:val="1"/>
          <w:sz w:val="20"/>
          <w:szCs w:val="20"/>
        </w:rPr>
        <w:t>profesor</w:t>
      </w:r>
      <w:r w:rsidR="00D50916" w:rsidRPr="00EE45D3">
        <w:rPr>
          <w:rStyle w:val="Ninguno"/>
          <w:rFonts w:ascii="Arial" w:hAnsi="Arial" w:cs="Arial"/>
          <w:kern w:val="1"/>
          <w:sz w:val="20"/>
          <w:szCs w:val="20"/>
        </w:rPr>
        <w:t>ado</w:t>
      </w:r>
      <w:proofErr w:type="spellEnd"/>
      <w:r w:rsidR="00CB64E3" w:rsidRPr="00EE45D3">
        <w:rPr>
          <w:rStyle w:val="Ninguno"/>
          <w:rFonts w:ascii="Arial" w:hAnsi="Arial" w:cs="Arial"/>
          <w:kern w:val="1"/>
          <w:sz w:val="20"/>
          <w:szCs w:val="20"/>
        </w:rPr>
        <w:t xml:space="preserve"> sea el </w:t>
      </w:r>
      <w:proofErr w:type="spellStart"/>
      <w:r w:rsidR="00CB64E3" w:rsidRPr="00EE45D3">
        <w:rPr>
          <w:rStyle w:val="Ninguno"/>
          <w:rFonts w:ascii="Arial" w:hAnsi="Arial" w:cs="Arial"/>
          <w:kern w:val="1"/>
          <w:sz w:val="20"/>
          <w:szCs w:val="20"/>
        </w:rPr>
        <w:t>único</w:t>
      </w:r>
      <w:proofErr w:type="spellEnd"/>
      <w:r w:rsidR="00CB64E3" w:rsidRPr="00EE45D3">
        <w:rPr>
          <w:rStyle w:val="Ninguno"/>
          <w:rFonts w:ascii="Arial" w:hAnsi="Arial" w:cs="Arial"/>
          <w:kern w:val="1"/>
          <w:sz w:val="20"/>
          <w:szCs w:val="20"/>
        </w:rPr>
        <w:t xml:space="preserve"> mediador, al otorgar una mayor importancia a la capacidad </w:t>
      </w:r>
      <w:r w:rsidR="00D74283" w:rsidRPr="00EE45D3">
        <w:rPr>
          <w:rStyle w:val="Ninguno"/>
          <w:rFonts w:ascii="Arial" w:hAnsi="Arial" w:cs="Arial"/>
          <w:kern w:val="1"/>
          <w:sz w:val="20"/>
          <w:szCs w:val="20"/>
        </w:rPr>
        <w:t>investigadora del alumnado</w:t>
      </w:r>
      <w:r w:rsidR="00CB64E3" w:rsidRPr="00EE45D3">
        <w:rPr>
          <w:rStyle w:val="Ninguno"/>
          <w:rFonts w:ascii="Arial" w:hAnsi="Arial" w:cs="Arial"/>
          <w:kern w:val="1"/>
          <w:sz w:val="20"/>
          <w:szCs w:val="20"/>
        </w:rPr>
        <w:t xml:space="preserve">, a la consulta progresivamente autónoma de fuentes directas y a la selección y posterior tratamiento de la información obtenida. </w:t>
      </w:r>
      <w:proofErr w:type="spellStart"/>
      <w:r w:rsidR="00CB64E3" w:rsidRPr="00EE45D3">
        <w:rPr>
          <w:rStyle w:val="Ninguno"/>
          <w:rFonts w:ascii="Arial" w:hAnsi="Arial" w:cs="Arial"/>
          <w:kern w:val="1"/>
          <w:sz w:val="20"/>
          <w:szCs w:val="20"/>
        </w:rPr>
        <w:t>Asimismo</w:t>
      </w:r>
      <w:proofErr w:type="spellEnd"/>
      <w:r w:rsidR="00CB64E3" w:rsidRPr="00EE45D3">
        <w:rPr>
          <w:rStyle w:val="Ninguno"/>
          <w:rFonts w:ascii="Arial" w:hAnsi="Arial" w:cs="Arial"/>
          <w:kern w:val="1"/>
          <w:sz w:val="20"/>
          <w:szCs w:val="20"/>
        </w:rPr>
        <w:t xml:space="preserve">, se </w:t>
      </w:r>
      <w:proofErr w:type="spellStart"/>
      <w:r w:rsidR="00CB64E3" w:rsidRPr="00EE45D3">
        <w:rPr>
          <w:rStyle w:val="Ninguno"/>
          <w:rFonts w:ascii="Arial" w:hAnsi="Arial" w:cs="Arial"/>
          <w:kern w:val="1"/>
          <w:sz w:val="20"/>
          <w:szCs w:val="20"/>
        </w:rPr>
        <w:t>potencia</w:t>
      </w:r>
      <w:proofErr w:type="spellEnd"/>
      <w:r w:rsidR="00CB64E3" w:rsidRPr="00EE45D3">
        <w:rPr>
          <w:rStyle w:val="Ninguno"/>
          <w:rFonts w:ascii="Arial" w:hAnsi="Arial" w:cs="Arial"/>
          <w:kern w:val="1"/>
          <w:sz w:val="20"/>
          <w:szCs w:val="20"/>
        </w:rPr>
        <w:t xml:space="preserve"> el </w:t>
      </w:r>
      <w:proofErr w:type="spellStart"/>
      <w:proofErr w:type="gramStart"/>
      <w:r w:rsidR="00CB64E3" w:rsidRPr="00EE45D3">
        <w:rPr>
          <w:rStyle w:val="Ninguno"/>
          <w:rFonts w:ascii="Arial" w:hAnsi="Arial" w:cs="Arial"/>
          <w:kern w:val="1"/>
          <w:sz w:val="20"/>
          <w:szCs w:val="20"/>
        </w:rPr>
        <w:t>uso</w:t>
      </w:r>
      <w:proofErr w:type="spellEnd"/>
      <w:proofErr w:type="gramEnd"/>
      <w:r w:rsidR="00CB64E3" w:rsidRPr="00EE45D3">
        <w:rPr>
          <w:rStyle w:val="Ninguno"/>
          <w:rFonts w:ascii="Arial" w:hAnsi="Arial" w:cs="Arial"/>
          <w:kern w:val="1"/>
          <w:sz w:val="20"/>
          <w:szCs w:val="20"/>
        </w:rPr>
        <w:t xml:space="preserve"> de las </w:t>
      </w:r>
      <w:proofErr w:type="spellStart"/>
      <w:r w:rsidR="00CB64E3" w:rsidRPr="00EE45D3">
        <w:rPr>
          <w:rStyle w:val="Ninguno"/>
          <w:rFonts w:ascii="Arial" w:hAnsi="Arial" w:cs="Arial"/>
          <w:kern w:val="1"/>
          <w:sz w:val="20"/>
          <w:szCs w:val="20"/>
        </w:rPr>
        <w:t>Tecnologías</w:t>
      </w:r>
      <w:proofErr w:type="spellEnd"/>
      <w:r w:rsidR="00CB64E3" w:rsidRPr="00EE45D3">
        <w:rPr>
          <w:rStyle w:val="Ninguno"/>
          <w:rFonts w:ascii="Arial" w:hAnsi="Arial" w:cs="Arial"/>
          <w:kern w:val="1"/>
          <w:sz w:val="20"/>
          <w:szCs w:val="20"/>
        </w:rPr>
        <w:t xml:space="preserve"> de la</w:t>
      </w:r>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Información</w:t>
      </w:r>
      <w:proofErr w:type="spellEnd"/>
      <w:r w:rsidR="00CB64E3" w:rsidRPr="00EE45D3">
        <w:rPr>
          <w:rStyle w:val="Ninguno"/>
          <w:rFonts w:ascii="Arial" w:hAnsi="Arial"/>
          <w:kern w:val="1"/>
          <w:sz w:val="20"/>
          <w:szCs w:val="20"/>
        </w:rPr>
        <w:t xml:space="preserve"> y la </w:t>
      </w:r>
      <w:proofErr w:type="spellStart"/>
      <w:r w:rsidR="00CB64E3" w:rsidRPr="00EE45D3">
        <w:rPr>
          <w:rStyle w:val="Ninguno"/>
          <w:rFonts w:ascii="Arial" w:hAnsi="Arial"/>
          <w:kern w:val="1"/>
          <w:sz w:val="20"/>
          <w:szCs w:val="20"/>
        </w:rPr>
        <w:t>Comunicación</w:t>
      </w:r>
      <w:proofErr w:type="spellEnd"/>
      <w:r w:rsidR="00CB64E3" w:rsidRPr="00EE45D3">
        <w:rPr>
          <w:rStyle w:val="Ninguno"/>
          <w:rFonts w:ascii="Arial" w:hAnsi="Arial"/>
          <w:kern w:val="1"/>
          <w:sz w:val="20"/>
          <w:szCs w:val="20"/>
        </w:rPr>
        <w:t xml:space="preserve"> no solo </w:t>
      </w:r>
      <w:proofErr w:type="spellStart"/>
      <w:r w:rsidR="00CB64E3" w:rsidRPr="00EE45D3">
        <w:rPr>
          <w:rStyle w:val="Ninguno"/>
          <w:rFonts w:ascii="Arial" w:hAnsi="Arial"/>
          <w:kern w:val="1"/>
          <w:sz w:val="20"/>
          <w:szCs w:val="20"/>
        </w:rPr>
        <w:t>como</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fue</w:t>
      </w:r>
      <w:r w:rsidR="00EA39BA" w:rsidRPr="00EE45D3">
        <w:rPr>
          <w:rStyle w:val="Ninguno"/>
          <w:rFonts w:ascii="Arial" w:hAnsi="Arial"/>
          <w:kern w:val="1"/>
          <w:sz w:val="20"/>
          <w:szCs w:val="20"/>
        </w:rPr>
        <w:t>ntes</w:t>
      </w:r>
      <w:proofErr w:type="spellEnd"/>
      <w:r w:rsidR="00EA39BA" w:rsidRPr="00EE45D3">
        <w:rPr>
          <w:rStyle w:val="Ninguno"/>
          <w:rFonts w:ascii="Arial" w:hAnsi="Arial"/>
          <w:kern w:val="1"/>
          <w:sz w:val="20"/>
          <w:szCs w:val="20"/>
        </w:rPr>
        <w:t xml:space="preserve"> de </w:t>
      </w:r>
      <w:proofErr w:type="spellStart"/>
      <w:r w:rsidR="00EA39BA" w:rsidRPr="00EE45D3">
        <w:rPr>
          <w:rStyle w:val="Ninguno"/>
          <w:rFonts w:ascii="Arial" w:hAnsi="Arial"/>
          <w:kern w:val="1"/>
          <w:sz w:val="20"/>
          <w:szCs w:val="20"/>
        </w:rPr>
        <w:t>acceso</w:t>
      </w:r>
      <w:proofErr w:type="spellEnd"/>
      <w:r w:rsidR="00EA39BA" w:rsidRPr="00EE45D3">
        <w:rPr>
          <w:rStyle w:val="Ninguno"/>
          <w:rFonts w:ascii="Arial" w:hAnsi="Arial"/>
          <w:kern w:val="1"/>
          <w:sz w:val="20"/>
          <w:szCs w:val="20"/>
        </w:rPr>
        <w:t xml:space="preserve"> al </w:t>
      </w:r>
      <w:proofErr w:type="spellStart"/>
      <w:r w:rsidR="00EA39BA" w:rsidRPr="00EE45D3">
        <w:rPr>
          <w:rStyle w:val="Ninguno"/>
          <w:rFonts w:ascii="Arial" w:hAnsi="Arial"/>
          <w:kern w:val="1"/>
          <w:sz w:val="20"/>
          <w:szCs w:val="20"/>
        </w:rPr>
        <w:t>conocimiento</w:t>
      </w:r>
      <w:proofErr w:type="spellEnd"/>
      <w:r w:rsidR="00EA39BA"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sino</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también</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como</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herramientas</w:t>
      </w:r>
      <w:proofErr w:type="spellEnd"/>
      <w:r w:rsidR="00CB64E3" w:rsidRPr="00EE45D3">
        <w:rPr>
          <w:rStyle w:val="Ninguno"/>
          <w:rFonts w:ascii="Arial" w:hAnsi="Arial"/>
          <w:kern w:val="1"/>
          <w:sz w:val="20"/>
          <w:szCs w:val="20"/>
        </w:rPr>
        <w:t xml:space="preserve"> para la </w:t>
      </w:r>
      <w:proofErr w:type="spellStart"/>
      <w:r w:rsidR="00CB64E3" w:rsidRPr="00EE45D3">
        <w:rPr>
          <w:rStyle w:val="Ninguno"/>
          <w:rFonts w:ascii="Arial" w:hAnsi="Arial"/>
          <w:kern w:val="1"/>
          <w:sz w:val="20"/>
          <w:szCs w:val="20"/>
        </w:rPr>
        <w:t>presentación</w:t>
      </w:r>
      <w:proofErr w:type="spellEnd"/>
      <w:r w:rsidR="00CB64E3" w:rsidRPr="00EE45D3">
        <w:rPr>
          <w:rStyle w:val="Ninguno"/>
          <w:rFonts w:ascii="Arial" w:hAnsi="Arial"/>
          <w:kern w:val="1"/>
          <w:sz w:val="20"/>
          <w:szCs w:val="20"/>
        </w:rPr>
        <w:t xml:space="preserve"> de </w:t>
      </w:r>
      <w:proofErr w:type="spellStart"/>
      <w:r w:rsidR="00CB64E3" w:rsidRPr="00EE45D3">
        <w:rPr>
          <w:rStyle w:val="Ninguno"/>
          <w:rFonts w:ascii="Arial" w:hAnsi="Arial"/>
          <w:kern w:val="1"/>
          <w:sz w:val="20"/>
          <w:szCs w:val="20"/>
        </w:rPr>
        <w:t>trabajos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orales</w:t>
      </w:r>
      <w:proofErr w:type="spellEnd"/>
      <w:r w:rsidR="00CB64E3" w:rsidRPr="00EE45D3">
        <w:rPr>
          <w:rStyle w:val="Ninguno"/>
          <w:rFonts w:ascii="Arial" w:hAnsi="Arial"/>
          <w:kern w:val="1"/>
          <w:sz w:val="20"/>
          <w:szCs w:val="20"/>
        </w:rPr>
        <w:t xml:space="preserve"> o </w:t>
      </w:r>
      <w:proofErr w:type="spellStart"/>
      <w:r w:rsidR="00CB64E3" w:rsidRPr="00EE45D3">
        <w:rPr>
          <w:rStyle w:val="Ninguno"/>
          <w:rFonts w:ascii="Arial" w:hAnsi="Arial"/>
          <w:kern w:val="1"/>
          <w:sz w:val="20"/>
          <w:szCs w:val="20"/>
        </w:rPr>
        <w:t>escritos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respetando</w:t>
      </w:r>
      <w:proofErr w:type="spellEnd"/>
      <w:r w:rsidR="00CB64E3" w:rsidRPr="00EE45D3">
        <w:rPr>
          <w:rStyle w:val="Ninguno"/>
          <w:rFonts w:ascii="Arial" w:hAnsi="Arial"/>
          <w:kern w:val="1"/>
          <w:sz w:val="20"/>
          <w:szCs w:val="20"/>
        </w:rPr>
        <w:t xml:space="preserve"> las </w:t>
      </w:r>
      <w:proofErr w:type="spellStart"/>
      <w:r w:rsidR="00CB64E3" w:rsidRPr="00EE45D3">
        <w:rPr>
          <w:rStyle w:val="Ninguno"/>
          <w:rFonts w:ascii="Arial" w:hAnsi="Arial"/>
          <w:kern w:val="1"/>
          <w:sz w:val="20"/>
          <w:szCs w:val="20"/>
        </w:rPr>
        <w:t>convenciones</w:t>
      </w:r>
      <w:proofErr w:type="spellEnd"/>
      <w:r w:rsidR="00CB64E3" w:rsidRPr="00EE45D3">
        <w:rPr>
          <w:rStyle w:val="Ninguno"/>
          <w:rFonts w:ascii="Arial" w:hAnsi="Arial"/>
          <w:kern w:val="1"/>
          <w:sz w:val="20"/>
          <w:szCs w:val="20"/>
        </w:rPr>
        <w:t xml:space="preserve"> de </w:t>
      </w:r>
      <w:proofErr w:type="spellStart"/>
      <w:r w:rsidR="00CB64E3" w:rsidRPr="00EE45D3">
        <w:rPr>
          <w:rStyle w:val="Ninguno"/>
          <w:rFonts w:ascii="Arial" w:hAnsi="Arial"/>
          <w:kern w:val="1"/>
          <w:sz w:val="20"/>
          <w:szCs w:val="20"/>
        </w:rPr>
        <w:t>contextos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formales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académicos</w:t>
      </w:r>
      <w:proofErr w:type="spellEnd"/>
      <w:r w:rsidR="00CB64E3" w:rsidRPr="00EE45D3">
        <w:rPr>
          <w:rStyle w:val="Ninguno"/>
          <w:rFonts w:ascii="Arial" w:hAnsi="Arial"/>
          <w:kern w:val="1"/>
          <w:sz w:val="20"/>
          <w:szCs w:val="20"/>
        </w:rPr>
        <w:t xml:space="preserve"> o </w:t>
      </w:r>
      <w:proofErr w:type="spellStart"/>
      <w:r w:rsidR="00CB64E3" w:rsidRPr="00EE45D3">
        <w:rPr>
          <w:rStyle w:val="Ninguno"/>
          <w:rFonts w:ascii="Arial" w:hAnsi="Arial"/>
          <w:kern w:val="1"/>
          <w:sz w:val="20"/>
          <w:szCs w:val="20"/>
        </w:rPr>
        <w:t>profesionales</w:t>
      </w:r>
      <w:proofErr w:type="spellEnd"/>
      <w:r w:rsidR="00CB64E3" w:rsidRPr="00EE45D3">
        <w:rPr>
          <w:rStyle w:val="Ninguno"/>
          <w:rFonts w:ascii="Arial" w:hAnsi="Arial"/>
          <w:kern w:val="1"/>
          <w:sz w:val="20"/>
          <w:szCs w:val="20"/>
        </w:rPr>
        <w:t>.</w:t>
      </w:r>
    </w:p>
    <w:p w:rsidR="00871932" w:rsidRPr="00EE45D3" w:rsidRDefault="00871932" w:rsidP="00153EBB">
      <w:pPr>
        <w:tabs>
          <w:tab w:val="left" w:pos="567"/>
        </w:tabs>
        <w:jc w:val="both"/>
        <w:rPr>
          <w:rStyle w:val="Ninguno"/>
          <w:rFonts w:ascii="Arial" w:hAnsi="Arial"/>
          <w:kern w:val="1"/>
          <w:sz w:val="20"/>
          <w:szCs w:val="20"/>
        </w:rPr>
      </w:pPr>
      <w:r w:rsidRPr="00EE45D3">
        <w:rPr>
          <w:rStyle w:val="Ninguno"/>
          <w:rFonts w:ascii="Arial" w:hAnsi="Arial"/>
          <w:kern w:val="1"/>
          <w:sz w:val="20"/>
          <w:szCs w:val="20"/>
        </w:rPr>
        <w:tab/>
      </w:r>
      <w:proofErr w:type="gramStart"/>
      <w:r w:rsidR="000C5261" w:rsidRPr="00EE45D3">
        <w:rPr>
          <w:rStyle w:val="Ninguno"/>
          <w:rFonts w:ascii="Arial" w:hAnsi="Arial"/>
          <w:kern w:val="1"/>
          <w:sz w:val="20"/>
          <w:szCs w:val="20"/>
        </w:rPr>
        <w:t>La</w:t>
      </w:r>
      <w:r w:rsidRPr="00EE45D3">
        <w:rPr>
          <w:rStyle w:val="Ninguno"/>
          <w:rFonts w:ascii="Arial" w:hAnsi="Arial"/>
          <w:kern w:val="1"/>
          <w:sz w:val="20"/>
          <w:szCs w:val="20"/>
        </w:rPr>
        <w:t xml:space="preserve"> </w:t>
      </w:r>
      <w:proofErr w:type="spellStart"/>
      <w:r w:rsidRPr="00EE45D3">
        <w:rPr>
          <w:rStyle w:val="Ninguno"/>
          <w:rFonts w:ascii="Arial" w:eastAsia="Arial" w:hAnsi="Arial" w:cs="Arial"/>
          <w:sz w:val="20"/>
          <w:szCs w:val="20"/>
        </w:rPr>
        <w:t>metodología</w:t>
      </w:r>
      <w:proofErr w:type="spellEnd"/>
      <w:r w:rsidRPr="00EE45D3">
        <w:rPr>
          <w:rStyle w:val="Ninguno"/>
          <w:rFonts w:ascii="Arial" w:eastAsia="Arial" w:hAnsi="Arial" w:cs="Arial"/>
          <w:sz w:val="20"/>
          <w:szCs w:val="20"/>
        </w:rPr>
        <w:t xml:space="preserve"> de </w:t>
      </w:r>
      <w:proofErr w:type="spellStart"/>
      <w:r w:rsidRPr="00EE45D3">
        <w:rPr>
          <w:rStyle w:val="Ninguno"/>
          <w:rFonts w:ascii="Arial" w:eastAsia="Arial" w:hAnsi="Arial" w:cs="Arial"/>
          <w:sz w:val="20"/>
          <w:szCs w:val="20"/>
        </w:rPr>
        <w:t>trabajo</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por</w:t>
      </w:r>
      <w:proofErr w:type="spellEnd"/>
      <w:r w:rsidRPr="00EE45D3">
        <w:rPr>
          <w:rStyle w:val="Ninguno"/>
          <w:rFonts w:ascii="Arial" w:eastAsia="Arial" w:hAnsi="Arial" w:cs="Arial"/>
          <w:sz w:val="20"/>
          <w:szCs w:val="20"/>
        </w:rPr>
        <w:t xml:space="preserve"> proyectos, siempre orientada a la acción, a la integración coherente de conocimientos, habilidades, destrezas y actitudes, y a la </w:t>
      </w:r>
      <w:proofErr w:type="spellStart"/>
      <w:r w:rsidRPr="00EE45D3">
        <w:rPr>
          <w:rStyle w:val="Ninguno"/>
          <w:rFonts w:ascii="Arial" w:eastAsia="Arial" w:hAnsi="Arial" w:cs="Arial"/>
          <w:sz w:val="20"/>
          <w:szCs w:val="20"/>
        </w:rPr>
        <w:t>c</w:t>
      </w:r>
      <w:r w:rsidR="00103C4D" w:rsidRPr="00EE45D3">
        <w:rPr>
          <w:rStyle w:val="Ninguno"/>
          <w:rFonts w:ascii="Arial" w:eastAsia="Arial" w:hAnsi="Arial" w:cs="Arial"/>
          <w:sz w:val="20"/>
          <w:szCs w:val="20"/>
        </w:rPr>
        <w:t>reación</w:t>
      </w:r>
      <w:proofErr w:type="spellEnd"/>
      <w:r w:rsidR="00103C4D" w:rsidRPr="00EE45D3">
        <w:rPr>
          <w:rStyle w:val="Ninguno"/>
          <w:rFonts w:ascii="Arial" w:eastAsia="Arial" w:hAnsi="Arial" w:cs="Arial"/>
          <w:sz w:val="20"/>
          <w:szCs w:val="20"/>
        </w:rPr>
        <w:t xml:space="preserve"> de un </w:t>
      </w:r>
      <w:proofErr w:type="spellStart"/>
      <w:r w:rsidR="00103C4D" w:rsidRPr="00EE45D3">
        <w:rPr>
          <w:rStyle w:val="Ninguno"/>
          <w:rFonts w:ascii="Arial" w:eastAsia="Arial" w:hAnsi="Arial" w:cs="Arial"/>
          <w:sz w:val="20"/>
          <w:szCs w:val="20"/>
        </w:rPr>
        <w:t>producto</w:t>
      </w:r>
      <w:proofErr w:type="spellEnd"/>
      <w:r w:rsidR="00103C4D" w:rsidRPr="00EE45D3">
        <w:rPr>
          <w:rStyle w:val="Ninguno"/>
          <w:rFonts w:ascii="Arial" w:eastAsia="Arial" w:hAnsi="Arial" w:cs="Arial"/>
          <w:sz w:val="20"/>
          <w:szCs w:val="20"/>
        </w:rPr>
        <w:t xml:space="preserve"> real (</w:t>
      </w:r>
      <w:proofErr w:type="spellStart"/>
      <w:r w:rsidRPr="00EE45D3">
        <w:rPr>
          <w:rStyle w:val="Ninguno"/>
          <w:rFonts w:ascii="Arial" w:eastAsia="Arial" w:hAnsi="Arial" w:cs="Arial"/>
          <w:sz w:val="20"/>
          <w:szCs w:val="20"/>
        </w:rPr>
        <w:t>concurso</w:t>
      </w:r>
      <w:proofErr w:type="spellEnd"/>
      <w:r w:rsidRPr="00EE45D3">
        <w:rPr>
          <w:rStyle w:val="Ninguno"/>
          <w:rFonts w:ascii="Arial" w:eastAsia="Arial" w:hAnsi="Arial" w:cs="Arial"/>
          <w:sz w:val="20"/>
          <w:szCs w:val="20"/>
        </w:rPr>
        <w:t xml:space="preserve"> de debate, </w:t>
      </w:r>
      <w:proofErr w:type="spellStart"/>
      <w:r w:rsidR="00103C4D" w:rsidRPr="00EE45D3">
        <w:rPr>
          <w:rStyle w:val="Ninguno"/>
          <w:rFonts w:ascii="Arial" w:eastAsia="Arial" w:hAnsi="Arial" w:cs="Arial"/>
          <w:sz w:val="20"/>
          <w:szCs w:val="20"/>
        </w:rPr>
        <w:t>desarrollo</w:t>
      </w:r>
      <w:proofErr w:type="spellEnd"/>
      <w:r w:rsidR="00103C4D" w:rsidRPr="00EE45D3">
        <w:rPr>
          <w:rStyle w:val="Ninguno"/>
          <w:rFonts w:ascii="Arial" w:eastAsia="Arial" w:hAnsi="Arial" w:cs="Arial"/>
          <w:sz w:val="20"/>
          <w:szCs w:val="20"/>
        </w:rPr>
        <w:t xml:space="preserve"> de </w:t>
      </w:r>
      <w:proofErr w:type="spellStart"/>
      <w:r w:rsidR="00103C4D" w:rsidRPr="00EE45D3">
        <w:rPr>
          <w:rStyle w:val="Ninguno"/>
          <w:rFonts w:ascii="Arial" w:eastAsia="Arial" w:hAnsi="Arial" w:cs="Arial"/>
          <w:sz w:val="20"/>
          <w:szCs w:val="20"/>
        </w:rPr>
        <w:t>asambleas</w:t>
      </w:r>
      <w:proofErr w:type="spellEnd"/>
      <w:r w:rsidR="00103C4D"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organización</w:t>
      </w:r>
      <w:proofErr w:type="spellEnd"/>
      <w:r w:rsidRPr="00EE45D3">
        <w:rPr>
          <w:rStyle w:val="Ninguno"/>
          <w:rFonts w:ascii="Arial" w:eastAsia="Arial" w:hAnsi="Arial" w:cs="Arial"/>
          <w:sz w:val="20"/>
          <w:szCs w:val="20"/>
        </w:rPr>
        <w:t xml:space="preserve"> de </w:t>
      </w:r>
      <w:proofErr w:type="spellStart"/>
      <w:r w:rsidRPr="00EE45D3">
        <w:rPr>
          <w:rStyle w:val="Ninguno"/>
          <w:rFonts w:ascii="Arial" w:eastAsia="Arial" w:hAnsi="Arial" w:cs="Arial"/>
          <w:sz w:val="20"/>
          <w:szCs w:val="20"/>
        </w:rPr>
        <w:t>conferencias</w:t>
      </w:r>
      <w:proofErr w:type="spellEnd"/>
      <w:r w:rsidRPr="00EE45D3">
        <w:rPr>
          <w:rStyle w:val="Ninguno"/>
          <w:rFonts w:ascii="Arial" w:eastAsia="Arial" w:hAnsi="Arial" w:cs="Arial"/>
          <w:sz w:val="20"/>
          <w:szCs w:val="20"/>
        </w:rPr>
        <w:t xml:space="preserve"> o </w:t>
      </w:r>
      <w:proofErr w:type="spellStart"/>
      <w:r w:rsidRPr="00EE45D3">
        <w:rPr>
          <w:rStyle w:val="Ninguno"/>
          <w:rFonts w:ascii="Arial" w:eastAsia="Arial" w:hAnsi="Arial" w:cs="Arial"/>
          <w:sz w:val="20"/>
          <w:szCs w:val="20"/>
        </w:rPr>
        <w:t>presentaciones</w:t>
      </w:r>
      <w:proofErr w:type="spellEnd"/>
      <w:r w:rsidR="00B52D1E" w:rsidRPr="00EE45D3">
        <w:rPr>
          <w:rStyle w:val="Ninguno"/>
          <w:rFonts w:ascii="Arial" w:eastAsia="Arial" w:hAnsi="Arial" w:cs="Arial"/>
          <w:sz w:val="20"/>
          <w:szCs w:val="20"/>
        </w:rPr>
        <w:t xml:space="preserve"> </w:t>
      </w:r>
      <w:proofErr w:type="spellStart"/>
      <w:r w:rsidR="00B52D1E" w:rsidRPr="00EE45D3">
        <w:rPr>
          <w:rStyle w:val="Ninguno"/>
          <w:rFonts w:ascii="Arial" w:eastAsia="Arial" w:hAnsi="Arial" w:cs="Arial"/>
          <w:sz w:val="20"/>
          <w:szCs w:val="20"/>
        </w:rPr>
        <w:t>modelo</w:t>
      </w:r>
      <w:proofErr w:type="spellEnd"/>
      <w:r w:rsidR="00B52D1E" w:rsidRPr="00EE45D3">
        <w:rPr>
          <w:rStyle w:val="Ninguno"/>
          <w:rFonts w:ascii="Arial" w:eastAsia="Arial" w:hAnsi="Arial" w:cs="Arial"/>
          <w:sz w:val="20"/>
          <w:szCs w:val="20"/>
        </w:rPr>
        <w:t xml:space="preserve"> de </w:t>
      </w:r>
      <w:proofErr w:type="spellStart"/>
      <w:r w:rsidR="00B52D1E" w:rsidRPr="00EE45D3">
        <w:rPr>
          <w:rStyle w:val="Ninguno"/>
          <w:rFonts w:ascii="Arial" w:eastAsia="Arial" w:hAnsi="Arial" w:cs="Arial"/>
          <w:sz w:val="20"/>
          <w:szCs w:val="20"/>
        </w:rPr>
        <w:t>Parlamento</w:t>
      </w:r>
      <w:proofErr w:type="spellEnd"/>
      <w:r w:rsidR="00B52D1E" w:rsidRPr="00EE45D3">
        <w:rPr>
          <w:rStyle w:val="Ninguno"/>
          <w:rFonts w:ascii="Arial" w:eastAsia="Arial" w:hAnsi="Arial" w:cs="Arial"/>
          <w:sz w:val="20"/>
          <w:szCs w:val="20"/>
        </w:rPr>
        <w:t xml:space="preserve"> </w:t>
      </w:r>
      <w:proofErr w:type="spellStart"/>
      <w:r w:rsidR="00B52D1E" w:rsidRPr="00EE45D3">
        <w:rPr>
          <w:rStyle w:val="Ninguno"/>
          <w:rFonts w:ascii="Arial" w:eastAsia="Arial" w:hAnsi="Arial" w:cs="Arial"/>
          <w:sz w:val="20"/>
          <w:szCs w:val="20"/>
        </w:rPr>
        <w:t>Europeo</w:t>
      </w:r>
      <w:proofErr w:type="spellEnd"/>
      <w:r w:rsidR="00B52D1E" w:rsidRPr="00EE45D3">
        <w:rPr>
          <w:rStyle w:val="Ninguno"/>
          <w:rFonts w:ascii="Arial" w:eastAsia="Arial" w:hAnsi="Arial" w:cs="Arial"/>
          <w:sz w:val="20"/>
          <w:szCs w:val="20"/>
        </w:rPr>
        <w:t xml:space="preserve"> o de </w:t>
      </w:r>
      <w:proofErr w:type="spellStart"/>
      <w:r w:rsidR="00B52D1E" w:rsidRPr="00EE45D3">
        <w:rPr>
          <w:rStyle w:val="Ninguno"/>
          <w:rFonts w:ascii="Arial" w:eastAsia="Arial" w:hAnsi="Arial" w:cs="Arial"/>
          <w:sz w:val="20"/>
          <w:szCs w:val="20"/>
        </w:rPr>
        <w:t>Naciones</w:t>
      </w:r>
      <w:proofErr w:type="spellEnd"/>
      <w:r w:rsidR="00B52D1E" w:rsidRPr="00EE45D3">
        <w:rPr>
          <w:rStyle w:val="Ninguno"/>
          <w:rFonts w:ascii="Arial" w:eastAsia="Arial" w:hAnsi="Arial" w:cs="Arial"/>
          <w:sz w:val="20"/>
          <w:szCs w:val="20"/>
        </w:rPr>
        <w:t xml:space="preserve"> </w:t>
      </w:r>
      <w:proofErr w:type="spellStart"/>
      <w:r w:rsidR="00B52D1E" w:rsidRPr="00EE45D3">
        <w:rPr>
          <w:rStyle w:val="Ninguno"/>
          <w:rFonts w:ascii="Arial" w:eastAsia="Arial" w:hAnsi="Arial" w:cs="Arial"/>
          <w:sz w:val="20"/>
          <w:szCs w:val="20"/>
        </w:rPr>
        <w:t>Unidas</w:t>
      </w:r>
      <w:proofErr w:type="spellEnd"/>
      <w:r w:rsidR="00B52D1E" w:rsidRPr="00EE45D3">
        <w:rPr>
          <w:rStyle w:val="Ninguno"/>
          <w:rFonts w:ascii="Arial" w:eastAsia="Arial" w:hAnsi="Arial" w:cs="Arial"/>
          <w:sz w:val="20"/>
          <w:szCs w:val="20"/>
        </w:rPr>
        <w:t>,…</w:t>
      </w:r>
      <w:r w:rsidRPr="00EE45D3">
        <w:rPr>
          <w:rStyle w:val="Ninguno"/>
          <w:rFonts w:ascii="Arial" w:eastAsia="Arial" w:hAnsi="Arial" w:cs="Arial"/>
          <w:sz w:val="20"/>
          <w:szCs w:val="20"/>
        </w:rPr>
        <w:t xml:space="preserve">), </w:t>
      </w:r>
      <w:proofErr w:type="spellStart"/>
      <w:r w:rsidR="00E93D96" w:rsidRPr="00EE45D3">
        <w:rPr>
          <w:rStyle w:val="Ninguno"/>
          <w:rFonts w:ascii="Arial" w:eastAsia="Arial" w:hAnsi="Arial" w:cs="Arial"/>
          <w:sz w:val="20"/>
          <w:szCs w:val="20"/>
        </w:rPr>
        <w:t>es</w:t>
      </w:r>
      <w:proofErr w:type="spellEnd"/>
      <w:r w:rsidR="00E93D96"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adecuada</w:t>
      </w:r>
      <w:proofErr w:type="spellEnd"/>
      <w:r w:rsidRPr="00EE45D3">
        <w:rPr>
          <w:rStyle w:val="Ninguno"/>
          <w:rFonts w:ascii="Arial" w:eastAsia="Arial" w:hAnsi="Arial" w:cs="Arial"/>
          <w:sz w:val="20"/>
          <w:szCs w:val="20"/>
        </w:rPr>
        <w:t xml:space="preserve"> para </w:t>
      </w:r>
      <w:proofErr w:type="spellStart"/>
      <w:r w:rsidRPr="00EE45D3">
        <w:rPr>
          <w:rStyle w:val="Ninguno"/>
          <w:rFonts w:ascii="Arial" w:eastAsia="Arial" w:hAnsi="Arial" w:cs="Arial"/>
          <w:sz w:val="20"/>
          <w:szCs w:val="20"/>
        </w:rPr>
        <w:t>desarrollar</w:t>
      </w:r>
      <w:proofErr w:type="spellEnd"/>
      <w:r w:rsidRPr="00EE45D3">
        <w:rPr>
          <w:rStyle w:val="Ninguno"/>
          <w:rFonts w:ascii="Arial" w:eastAsia="Arial" w:hAnsi="Arial" w:cs="Arial"/>
          <w:sz w:val="20"/>
          <w:szCs w:val="20"/>
        </w:rPr>
        <w:t xml:space="preserve"> y </w:t>
      </w:r>
      <w:proofErr w:type="spellStart"/>
      <w:r w:rsidRPr="00EE45D3">
        <w:rPr>
          <w:rStyle w:val="Ninguno"/>
          <w:rFonts w:ascii="Arial" w:eastAsia="Arial" w:hAnsi="Arial" w:cs="Arial"/>
          <w:sz w:val="20"/>
          <w:szCs w:val="20"/>
        </w:rPr>
        <w:t>poner</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en</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práctica</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todos</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los</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elementos</w:t>
      </w:r>
      <w:proofErr w:type="spellEnd"/>
      <w:r w:rsidRPr="00EE45D3">
        <w:rPr>
          <w:rStyle w:val="Ninguno"/>
          <w:rFonts w:ascii="Arial" w:eastAsia="Arial" w:hAnsi="Arial" w:cs="Arial"/>
          <w:sz w:val="20"/>
          <w:szCs w:val="20"/>
        </w:rPr>
        <w:t xml:space="preserve"> </w:t>
      </w:r>
      <w:proofErr w:type="spellStart"/>
      <w:r w:rsidRPr="00EE45D3">
        <w:rPr>
          <w:rStyle w:val="Ninguno"/>
          <w:rFonts w:ascii="Arial" w:eastAsia="Arial" w:hAnsi="Arial" w:cs="Arial"/>
          <w:sz w:val="20"/>
          <w:szCs w:val="20"/>
        </w:rPr>
        <w:t>curriculares</w:t>
      </w:r>
      <w:proofErr w:type="spellEnd"/>
      <w:r w:rsidRPr="00EE45D3">
        <w:rPr>
          <w:rStyle w:val="Ninguno"/>
          <w:rFonts w:ascii="Arial" w:eastAsia="Arial" w:hAnsi="Arial" w:cs="Arial"/>
          <w:sz w:val="20"/>
          <w:szCs w:val="20"/>
        </w:rPr>
        <w:t xml:space="preserve"> de la </w:t>
      </w:r>
      <w:proofErr w:type="spellStart"/>
      <w:r w:rsidRPr="00EE45D3">
        <w:rPr>
          <w:rStyle w:val="Ninguno"/>
          <w:rFonts w:ascii="Arial" w:eastAsia="Arial" w:hAnsi="Arial" w:cs="Arial"/>
          <w:sz w:val="20"/>
          <w:szCs w:val="20"/>
        </w:rPr>
        <w:t>materia</w:t>
      </w:r>
      <w:proofErr w:type="spellEnd"/>
      <w:r w:rsidRPr="00EE45D3">
        <w:rPr>
          <w:rStyle w:val="Ninguno"/>
          <w:rFonts w:ascii="Arial" w:eastAsia="Arial" w:hAnsi="Arial" w:cs="Arial"/>
          <w:sz w:val="20"/>
          <w:szCs w:val="20"/>
        </w:rPr>
        <w:t>.</w:t>
      </w:r>
      <w:proofErr w:type="gramEnd"/>
    </w:p>
    <w:p w:rsidR="00F179EA" w:rsidRPr="00EE45D3" w:rsidRDefault="00871932" w:rsidP="00153EBB">
      <w:pPr>
        <w:tabs>
          <w:tab w:val="left" w:pos="567"/>
        </w:tabs>
        <w:jc w:val="both"/>
        <w:rPr>
          <w:rFonts w:ascii="Arial" w:hAnsi="Arial"/>
          <w:kern w:val="1"/>
          <w:sz w:val="20"/>
          <w:szCs w:val="20"/>
        </w:rPr>
      </w:pPr>
      <w:r w:rsidRPr="00EE45D3">
        <w:rPr>
          <w:rStyle w:val="Ninguno"/>
          <w:rFonts w:ascii="Arial" w:hAnsi="Arial"/>
          <w:kern w:val="1"/>
          <w:sz w:val="20"/>
          <w:szCs w:val="20"/>
        </w:rPr>
        <w:tab/>
      </w:r>
      <w:proofErr w:type="gramStart"/>
      <w:r w:rsidR="00CB64E3" w:rsidRPr="00EE45D3">
        <w:rPr>
          <w:rStyle w:val="Ninguno"/>
          <w:rFonts w:ascii="Arial" w:hAnsi="Arial"/>
          <w:kern w:val="1"/>
          <w:sz w:val="20"/>
          <w:szCs w:val="20"/>
        </w:rPr>
        <w:t xml:space="preserve">Las </w:t>
      </w:r>
      <w:proofErr w:type="spellStart"/>
      <w:r w:rsidR="00CB64E3" w:rsidRPr="00EE45D3">
        <w:rPr>
          <w:rStyle w:val="Ninguno"/>
          <w:rFonts w:ascii="Arial" w:hAnsi="Arial"/>
          <w:kern w:val="1"/>
          <w:sz w:val="20"/>
          <w:szCs w:val="20"/>
        </w:rPr>
        <w:t>capacidades</w:t>
      </w:r>
      <w:proofErr w:type="spellEnd"/>
      <w:r w:rsidR="00CB64E3" w:rsidRPr="00EE45D3">
        <w:rPr>
          <w:rStyle w:val="Ninguno"/>
          <w:rFonts w:ascii="Arial" w:hAnsi="Arial"/>
          <w:kern w:val="1"/>
          <w:sz w:val="20"/>
          <w:szCs w:val="20"/>
        </w:rPr>
        <w:t xml:space="preserve"> de </w:t>
      </w:r>
      <w:proofErr w:type="spellStart"/>
      <w:r w:rsidR="00CB64E3" w:rsidRPr="00EE45D3">
        <w:rPr>
          <w:rStyle w:val="Ninguno"/>
          <w:rFonts w:ascii="Arial" w:hAnsi="Arial"/>
          <w:kern w:val="1"/>
          <w:sz w:val="20"/>
          <w:szCs w:val="20"/>
        </w:rPr>
        <w:t>comunicarse</w:t>
      </w:r>
      <w:proofErr w:type="spellEnd"/>
      <w:r w:rsidR="00CB64E3" w:rsidRPr="00EE45D3">
        <w:rPr>
          <w:rStyle w:val="Ninguno"/>
          <w:rFonts w:ascii="Arial" w:hAnsi="Arial"/>
          <w:kern w:val="1"/>
          <w:sz w:val="20"/>
          <w:szCs w:val="20"/>
        </w:rPr>
        <w:t xml:space="preserve"> con </w:t>
      </w:r>
      <w:proofErr w:type="spellStart"/>
      <w:r w:rsidR="00CB64E3" w:rsidRPr="00EE45D3">
        <w:rPr>
          <w:rStyle w:val="Ninguno"/>
          <w:rFonts w:ascii="Arial" w:hAnsi="Arial"/>
          <w:kern w:val="1"/>
          <w:sz w:val="20"/>
          <w:szCs w:val="20"/>
        </w:rPr>
        <w:t>coherencia</w:t>
      </w:r>
      <w:proofErr w:type="spellEnd"/>
      <w:r w:rsidR="00CB64E3" w:rsidRPr="00EE45D3">
        <w:rPr>
          <w:rStyle w:val="Ninguno"/>
          <w:rFonts w:ascii="Arial" w:hAnsi="Arial"/>
          <w:kern w:val="1"/>
          <w:sz w:val="20"/>
          <w:szCs w:val="20"/>
        </w:rPr>
        <w:t xml:space="preserve"> y </w:t>
      </w:r>
      <w:proofErr w:type="spellStart"/>
      <w:r w:rsidR="00CB64E3" w:rsidRPr="00EE45D3">
        <w:rPr>
          <w:rStyle w:val="Ninguno"/>
          <w:rFonts w:ascii="Arial" w:hAnsi="Arial"/>
          <w:kern w:val="1"/>
          <w:sz w:val="20"/>
          <w:szCs w:val="20"/>
        </w:rPr>
        <w:t>corrección</w:t>
      </w:r>
      <w:proofErr w:type="spellEnd"/>
      <w:r w:rsidR="00CB64E3" w:rsidRPr="00EE45D3">
        <w:rPr>
          <w:rStyle w:val="Ninguno"/>
          <w:rFonts w:ascii="Arial" w:hAnsi="Arial"/>
          <w:kern w:val="1"/>
          <w:sz w:val="20"/>
          <w:szCs w:val="20"/>
        </w:rPr>
        <w:t xml:space="preserve">, de </w:t>
      </w:r>
      <w:proofErr w:type="spellStart"/>
      <w:r w:rsidR="00090DEB" w:rsidRPr="00EE45D3">
        <w:rPr>
          <w:rStyle w:val="Ninguno"/>
          <w:rFonts w:ascii="Arial" w:hAnsi="Arial"/>
          <w:kern w:val="1"/>
          <w:sz w:val="20"/>
          <w:szCs w:val="20"/>
        </w:rPr>
        <w:t>adquirir</w:t>
      </w:r>
      <w:proofErr w:type="spellEnd"/>
      <w:r w:rsidR="00090DEB" w:rsidRPr="00EE45D3">
        <w:rPr>
          <w:rStyle w:val="Ninguno"/>
          <w:rFonts w:ascii="Arial" w:hAnsi="Arial"/>
          <w:kern w:val="1"/>
          <w:sz w:val="20"/>
          <w:szCs w:val="20"/>
        </w:rPr>
        <w:t xml:space="preserve"> </w:t>
      </w:r>
      <w:proofErr w:type="spellStart"/>
      <w:r w:rsidR="00090DEB" w:rsidRPr="00EE45D3">
        <w:rPr>
          <w:rStyle w:val="Ninguno"/>
          <w:rFonts w:ascii="Arial" w:hAnsi="Arial"/>
          <w:kern w:val="1"/>
          <w:sz w:val="20"/>
          <w:szCs w:val="20"/>
        </w:rPr>
        <w:t>nuevos</w:t>
      </w:r>
      <w:proofErr w:type="spellEnd"/>
      <w:r w:rsidR="00090DEB" w:rsidRPr="00EE45D3">
        <w:rPr>
          <w:rStyle w:val="Ninguno"/>
          <w:rFonts w:ascii="Arial" w:hAnsi="Arial"/>
          <w:kern w:val="1"/>
          <w:sz w:val="20"/>
          <w:szCs w:val="20"/>
        </w:rPr>
        <w:t xml:space="preserve"> </w:t>
      </w:r>
      <w:proofErr w:type="spellStart"/>
      <w:r w:rsidR="00090DEB" w:rsidRPr="00EE45D3">
        <w:rPr>
          <w:rStyle w:val="Ninguno"/>
          <w:rFonts w:ascii="Arial" w:hAnsi="Arial"/>
          <w:kern w:val="1"/>
          <w:sz w:val="20"/>
          <w:szCs w:val="20"/>
        </w:rPr>
        <w:t>conocimientos</w:t>
      </w:r>
      <w:proofErr w:type="spellEnd"/>
      <w:r w:rsidR="00090DEB" w:rsidRPr="00EE45D3">
        <w:rPr>
          <w:rStyle w:val="Ninguno"/>
          <w:rFonts w:ascii="Arial" w:hAnsi="Arial"/>
          <w:kern w:val="1"/>
          <w:sz w:val="20"/>
          <w:szCs w:val="20"/>
        </w:rPr>
        <w:t xml:space="preserve">, </w:t>
      </w:r>
      <w:r w:rsidR="00CB64E3" w:rsidRPr="00EE45D3">
        <w:rPr>
          <w:rStyle w:val="Ninguno"/>
          <w:rFonts w:ascii="Arial" w:hAnsi="Arial"/>
          <w:kern w:val="1"/>
          <w:sz w:val="20"/>
          <w:szCs w:val="20"/>
        </w:rPr>
        <w:t>de reso</w:t>
      </w:r>
      <w:r w:rsidR="00EC277F" w:rsidRPr="00EE45D3">
        <w:rPr>
          <w:rStyle w:val="Ninguno"/>
          <w:rFonts w:ascii="Arial" w:hAnsi="Arial"/>
          <w:kern w:val="1"/>
          <w:sz w:val="20"/>
          <w:szCs w:val="20"/>
        </w:rPr>
        <w:t xml:space="preserve">lver </w:t>
      </w:r>
      <w:proofErr w:type="spellStart"/>
      <w:r w:rsidR="00EC277F" w:rsidRPr="00EE45D3">
        <w:rPr>
          <w:rStyle w:val="Ninguno"/>
          <w:rFonts w:ascii="Arial" w:hAnsi="Arial"/>
          <w:kern w:val="1"/>
          <w:sz w:val="20"/>
          <w:szCs w:val="20"/>
        </w:rPr>
        <w:t>los</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c</w:t>
      </w:r>
      <w:r w:rsidR="00C022EA" w:rsidRPr="00EE45D3">
        <w:rPr>
          <w:rStyle w:val="Ninguno"/>
          <w:rFonts w:ascii="Arial" w:hAnsi="Arial"/>
          <w:kern w:val="1"/>
          <w:sz w:val="20"/>
          <w:szCs w:val="20"/>
        </w:rPr>
        <w:t>onflictos</w:t>
      </w:r>
      <w:proofErr w:type="spellEnd"/>
      <w:r w:rsidR="00C022EA" w:rsidRPr="00EE45D3">
        <w:rPr>
          <w:rStyle w:val="Ninguno"/>
          <w:rFonts w:ascii="Arial" w:hAnsi="Arial"/>
          <w:kern w:val="1"/>
          <w:sz w:val="20"/>
          <w:szCs w:val="20"/>
        </w:rPr>
        <w:t xml:space="preserve"> y </w:t>
      </w:r>
      <w:proofErr w:type="spellStart"/>
      <w:r w:rsidR="00C022EA" w:rsidRPr="00EE45D3">
        <w:rPr>
          <w:rStyle w:val="Ninguno"/>
          <w:rFonts w:ascii="Arial" w:hAnsi="Arial"/>
          <w:kern w:val="1"/>
          <w:sz w:val="20"/>
          <w:szCs w:val="20"/>
        </w:rPr>
        <w:t>buscar</w:t>
      </w:r>
      <w:proofErr w:type="spellEnd"/>
      <w:r w:rsidR="00C022EA" w:rsidRPr="00EE45D3">
        <w:rPr>
          <w:rStyle w:val="Ninguno"/>
          <w:rFonts w:ascii="Arial" w:hAnsi="Arial"/>
          <w:kern w:val="1"/>
          <w:sz w:val="20"/>
          <w:szCs w:val="20"/>
        </w:rPr>
        <w:t xml:space="preserve"> </w:t>
      </w:r>
      <w:proofErr w:type="spellStart"/>
      <w:r w:rsidR="00C022EA" w:rsidRPr="00EE45D3">
        <w:rPr>
          <w:rStyle w:val="Ninguno"/>
          <w:rFonts w:ascii="Arial" w:hAnsi="Arial"/>
          <w:kern w:val="1"/>
          <w:sz w:val="20"/>
          <w:szCs w:val="20"/>
        </w:rPr>
        <w:t>soluciones</w:t>
      </w:r>
      <w:proofErr w:type="spellEnd"/>
      <w:r w:rsidR="00C022EA" w:rsidRPr="00EE45D3">
        <w:rPr>
          <w:rStyle w:val="Ninguno"/>
          <w:rFonts w:ascii="Arial" w:hAnsi="Arial"/>
          <w:kern w:val="1"/>
          <w:sz w:val="20"/>
          <w:szCs w:val="20"/>
        </w:rPr>
        <w:t xml:space="preserve"> de forma </w:t>
      </w:r>
      <w:proofErr w:type="spellStart"/>
      <w:r w:rsidR="00C022EA" w:rsidRPr="00EE45D3">
        <w:rPr>
          <w:rStyle w:val="Ninguno"/>
          <w:rFonts w:ascii="Arial" w:hAnsi="Arial"/>
          <w:kern w:val="1"/>
          <w:sz w:val="20"/>
          <w:szCs w:val="20"/>
        </w:rPr>
        <w:t>respetuosa</w:t>
      </w:r>
      <w:proofErr w:type="spellEnd"/>
      <w:r w:rsidR="00C022EA" w:rsidRPr="00EE45D3">
        <w:rPr>
          <w:rStyle w:val="Ninguno"/>
          <w:rFonts w:ascii="Arial" w:hAnsi="Arial"/>
          <w:kern w:val="1"/>
          <w:sz w:val="20"/>
          <w:szCs w:val="20"/>
        </w:rPr>
        <w:t xml:space="preserve"> y </w:t>
      </w:r>
      <w:proofErr w:type="spellStart"/>
      <w:r w:rsidR="00C022EA" w:rsidRPr="00EE45D3">
        <w:rPr>
          <w:rStyle w:val="Ninguno"/>
          <w:rFonts w:ascii="Arial" w:hAnsi="Arial"/>
          <w:kern w:val="1"/>
          <w:sz w:val="20"/>
          <w:szCs w:val="20"/>
        </w:rPr>
        <w:t>conjunta</w:t>
      </w:r>
      <w:proofErr w:type="spellEnd"/>
      <w:r w:rsidR="00C022EA" w:rsidRPr="00EE45D3">
        <w:rPr>
          <w:rStyle w:val="Ninguno"/>
          <w:rFonts w:ascii="Arial" w:hAnsi="Arial"/>
          <w:kern w:val="1"/>
          <w:sz w:val="20"/>
          <w:szCs w:val="20"/>
        </w:rPr>
        <w:t xml:space="preserve">, </w:t>
      </w:r>
      <w:r w:rsidR="00090DEB" w:rsidRPr="00EE45D3">
        <w:rPr>
          <w:rStyle w:val="Ninguno"/>
          <w:rFonts w:ascii="Arial" w:hAnsi="Arial"/>
          <w:kern w:val="1"/>
          <w:sz w:val="20"/>
          <w:szCs w:val="20"/>
        </w:rPr>
        <w:t xml:space="preserve">de </w:t>
      </w:r>
      <w:proofErr w:type="spellStart"/>
      <w:r w:rsidR="00EC277F" w:rsidRPr="00EE45D3">
        <w:rPr>
          <w:rStyle w:val="Ninguno"/>
          <w:rFonts w:ascii="Arial" w:hAnsi="Arial"/>
          <w:kern w:val="1"/>
          <w:sz w:val="20"/>
          <w:szCs w:val="20"/>
        </w:rPr>
        <w:t>escuchar</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activamente</w:t>
      </w:r>
      <w:proofErr w:type="spellEnd"/>
      <w:r w:rsidR="00EC277F" w:rsidRPr="00EE45D3">
        <w:rPr>
          <w:rStyle w:val="Ninguno"/>
          <w:rFonts w:ascii="Arial" w:hAnsi="Arial"/>
          <w:kern w:val="1"/>
          <w:sz w:val="20"/>
          <w:szCs w:val="20"/>
        </w:rPr>
        <w:t xml:space="preserve">, </w:t>
      </w:r>
      <w:proofErr w:type="spellStart"/>
      <w:r w:rsidR="00090DEB" w:rsidRPr="00EE45D3">
        <w:rPr>
          <w:rStyle w:val="Ninguno"/>
          <w:rFonts w:ascii="Arial" w:hAnsi="Arial"/>
          <w:kern w:val="1"/>
          <w:sz w:val="20"/>
          <w:szCs w:val="20"/>
        </w:rPr>
        <w:t>interpretando</w:t>
      </w:r>
      <w:proofErr w:type="spellEnd"/>
      <w:r w:rsidR="00090DEB" w:rsidRPr="00EE45D3">
        <w:rPr>
          <w:rStyle w:val="Ninguno"/>
          <w:rFonts w:ascii="Arial" w:hAnsi="Arial"/>
          <w:kern w:val="1"/>
          <w:sz w:val="20"/>
          <w:szCs w:val="20"/>
        </w:rPr>
        <w:t xml:space="preserve"> de </w:t>
      </w:r>
      <w:proofErr w:type="spellStart"/>
      <w:r w:rsidR="00090DEB" w:rsidRPr="00EE45D3">
        <w:rPr>
          <w:rStyle w:val="Ninguno"/>
          <w:rFonts w:ascii="Arial" w:hAnsi="Arial"/>
          <w:kern w:val="1"/>
          <w:sz w:val="20"/>
          <w:szCs w:val="20"/>
        </w:rPr>
        <w:t>manera</w:t>
      </w:r>
      <w:proofErr w:type="spellEnd"/>
      <w:r w:rsidR="00090DEB"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c</w:t>
      </w:r>
      <w:r w:rsidR="00C022EA" w:rsidRPr="00EE45D3">
        <w:rPr>
          <w:rStyle w:val="Ninguno"/>
          <w:rFonts w:ascii="Arial" w:hAnsi="Arial"/>
          <w:kern w:val="1"/>
          <w:sz w:val="20"/>
          <w:szCs w:val="20"/>
        </w:rPr>
        <w:t>orrecta</w:t>
      </w:r>
      <w:proofErr w:type="spellEnd"/>
      <w:r w:rsidR="00C022EA" w:rsidRPr="00EE45D3">
        <w:rPr>
          <w:rStyle w:val="Ninguno"/>
          <w:rFonts w:ascii="Arial" w:hAnsi="Arial"/>
          <w:kern w:val="1"/>
          <w:sz w:val="20"/>
          <w:szCs w:val="20"/>
        </w:rPr>
        <w:t xml:space="preserve"> las ideas de </w:t>
      </w:r>
      <w:proofErr w:type="spellStart"/>
      <w:r w:rsidR="00C022EA" w:rsidRPr="00EE45D3">
        <w:rPr>
          <w:rStyle w:val="Ninguno"/>
          <w:rFonts w:ascii="Arial" w:hAnsi="Arial"/>
          <w:kern w:val="1"/>
          <w:sz w:val="20"/>
          <w:szCs w:val="20"/>
        </w:rPr>
        <w:t>los</w:t>
      </w:r>
      <w:proofErr w:type="spellEnd"/>
      <w:r w:rsidR="00C022EA" w:rsidRPr="00EE45D3">
        <w:rPr>
          <w:rStyle w:val="Ninguno"/>
          <w:rFonts w:ascii="Arial" w:hAnsi="Arial"/>
          <w:kern w:val="1"/>
          <w:sz w:val="20"/>
          <w:szCs w:val="20"/>
        </w:rPr>
        <w:t xml:space="preserve"> </w:t>
      </w:r>
      <w:proofErr w:type="spellStart"/>
      <w:r w:rsidR="00C022EA" w:rsidRPr="00EE45D3">
        <w:rPr>
          <w:rStyle w:val="Ninguno"/>
          <w:rFonts w:ascii="Arial" w:hAnsi="Arial"/>
          <w:kern w:val="1"/>
          <w:sz w:val="20"/>
          <w:szCs w:val="20"/>
        </w:rPr>
        <w:t>demás</w:t>
      </w:r>
      <w:proofErr w:type="spellEnd"/>
      <w:r w:rsidR="00C022EA" w:rsidRPr="00EE45D3">
        <w:rPr>
          <w:rStyle w:val="Ninguno"/>
          <w:rFonts w:ascii="Arial" w:hAnsi="Arial"/>
          <w:kern w:val="1"/>
          <w:sz w:val="20"/>
          <w:szCs w:val="20"/>
        </w:rPr>
        <w:t xml:space="preserve"> y </w:t>
      </w:r>
      <w:r w:rsidR="006376EB" w:rsidRPr="00EE45D3">
        <w:rPr>
          <w:rStyle w:val="Ninguno"/>
          <w:rFonts w:ascii="Arial" w:hAnsi="Arial"/>
          <w:kern w:val="1"/>
          <w:sz w:val="20"/>
          <w:szCs w:val="20"/>
        </w:rPr>
        <w:t xml:space="preserve">de </w:t>
      </w:r>
      <w:proofErr w:type="spellStart"/>
      <w:r w:rsidR="006376EB" w:rsidRPr="00EE45D3">
        <w:rPr>
          <w:rStyle w:val="Ninguno"/>
          <w:rFonts w:ascii="Arial" w:hAnsi="Arial"/>
          <w:kern w:val="1"/>
          <w:sz w:val="20"/>
          <w:szCs w:val="20"/>
        </w:rPr>
        <w:t>construir</w:t>
      </w:r>
      <w:proofErr w:type="spellEnd"/>
      <w:r w:rsidR="006376EB" w:rsidRPr="00EE45D3">
        <w:rPr>
          <w:rStyle w:val="Ninguno"/>
          <w:rFonts w:ascii="Arial" w:hAnsi="Arial"/>
          <w:kern w:val="1"/>
          <w:sz w:val="20"/>
          <w:szCs w:val="20"/>
        </w:rPr>
        <w:t xml:space="preserve"> un </w:t>
      </w:r>
      <w:proofErr w:type="spellStart"/>
      <w:r w:rsidR="006376EB" w:rsidRPr="00EE45D3">
        <w:rPr>
          <w:rStyle w:val="Ninguno"/>
          <w:rFonts w:ascii="Arial" w:hAnsi="Arial"/>
          <w:kern w:val="1"/>
          <w:sz w:val="20"/>
          <w:szCs w:val="20"/>
        </w:rPr>
        <w:t>mundo</w:t>
      </w:r>
      <w:proofErr w:type="spellEnd"/>
      <w:r w:rsidR="006376EB" w:rsidRPr="00EE45D3">
        <w:rPr>
          <w:rStyle w:val="Ninguno"/>
          <w:rFonts w:ascii="Arial" w:hAnsi="Arial"/>
          <w:kern w:val="1"/>
          <w:sz w:val="20"/>
          <w:szCs w:val="20"/>
        </w:rPr>
        <w:t xml:space="preserve"> </w:t>
      </w:r>
      <w:proofErr w:type="spellStart"/>
      <w:r w:rsidR="006376EB" w:rsidRPr="00EE45D3">
        <w:rPr>
          <w:rStyle w:val="Ninguno"/>
          <w:rFonts w:ascii="Arial" w:hAnsi="Arial"/>
          <w:kern w:val="1"/>
          <w:sz w:val="20"/>
          <w:szCs w:val="20"/>
        </w:rPr>
        <w:t>mejor</w:t>
      </w:r>
      <w:proofErr w:type="spellEnd"/>
      <w:r w:rsidR="006376EB" w:rsidRPr="00EE45D3">
        <w:rPr>
          <w:rStyle w:val="Ninguno"/>
          <w:rFonts w:ascii="Arial" w:hAnsi="Arial"/>
          <w:kern w:val="1"/>
          <w:sz w:val="20"/>
          <w:szCs w:val="20"/>
        </w:rPr>
        <w:t xml:space="preserve"> </w:t>
      </w:r>
      <w:r w:rsidR="00DC4C3B" w:rsidRPr="00EE45D3">
        <w:rPr>
          <w:rStyle w:val="Ninguno"/>
          <w:rFonts w:ascii="Arial" w:hAnsi="Arial"/>
          <w:kern w:val="1"/>
          <w:sz w:val="20"/>
          <w:szCs w:val="20"/>
        </w:rPr>
        <w:t xml:space="preserve">son las </w:t>
      </w:r>
      <w:proofErr w:type="spellStart"/>
      <w:r w:rsidR="00CB64E3" w:rsidRPr="00EE45D3">
        <w:rPr>
          <w:rStyle w:val="Ninguno"/>
          <w:rFonts w:ascii="Arial" w:hAnsi="Arial"/>
          <w:kern w:val="1"/>
          <w:sz w:val="20"/>
          <w:szCs w:val="20"/>
        </w:rPr>
        <w:t>competencias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más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valoradas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en</w:t>
      </w:r>
      <w:proofErr w:type="spellEnd"/>
      <w:r w:rsidR="00CB64E3" w:rsidRPr="00EE45D3">
        <w:rPr>
          <w:rStyle w:val="Ninguno"/>
          <w:rFonts w:ascii="Arial" w:hAnsi="Arial"/>
          <w:kern w:val="1"/>
          <w:sz w:val="20"/>
          <w:szCs w:val="20"/>
        </w:rPr>
        <w:t xml:space="preserve"> la sociedad actual, tanto en el ámbito académico como en el ámbito profesional.</w:t>
      </w:r>
      <w:proofErr w:type="gramEnd"/>
      <w:r w:rsidR="00CB64E3" w:rsidRPr="00EE45D3">
        <w:rPr>
          <w:rStyle w:val="Ninguno"/>
          <w:rFonts w:ascii="Arial" w:hAnsi="Arial"/>
          <w:kern w:val="1"/>
          <w:sz w:val="20"/>
          <w:szCs w:val="20"/>
        </w:rPr>
        <w:t xml:space="preserve"> </w:t>
      </w:r>
      <w:proofErr w:type="spellStart"/>
      <w:proofErr w:type="gramStart"/>
      <w:r w:rsidR="00DC4C3B" w:rsidRPr="00EE45D3">
        <w:rPr>
          <w:rStyle w:val="Ninguno"/>
          <w:rFonts w:ascii="Arial" w:hAnsi="Arial"/>
          <w:kern w:val="1"/>
          <w:sz w:val="20"/>
          <w:szCs w:val="20"/>
        </w:rPr>
        <w:t>Dichas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competencias</w:t>
      </w:r>
      <w:proofErr w:type="spellEnd"/>
      <w:r w:rsidR="00CB64E3" w:rsidRPr="00EE45D3">
        <w:rPr>
          <w:rStyle w:val="Ninguno"/>
          <w:rFonts w:ascii="Arial" w:hAnsi="Arial"/>
          <w:kern w:val="1"/>
          <w:sz w:val="20"/>
          <w:szCs w:val="20"/>
        </w:rPr>
        <w:t xml:space="preserve"> se </w:t>
      </w:r>
      <w:proofErr w:type="spellStart"/>
      <w:r w:rsidR="00CB64E3" w:rsidRPr="00EE45D3">
        <w:rPr>
          <w:rStyle w:val="Ninguno"/>
          <w:rFonts w:ascii="Arial" w:hAnsi="Arial"/>
          <w:kern w:val="1"/>
          <w:sz w:val="20"/>
          <w:szCs w:val="20"/>
        </w:rPr>
        <w:t>hallan</w:t>
      </w:r>
      <w:proofErr w:type="spellEnd"/>
      <w:r w:rsidR="00CB64E3"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íntimamente</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relacionadas</w:t>
      </w:r>
      <w:proofErr w:type="spellEnd"/>
      <w:r w:rsidR="00CB64E3" w:rsidRPr="00EE45D3">
        <w:rPr>
          <w:rStyle w:val="Ninguno"/>
          <w:rFonts w:ascii="Arial" w:hAnsi="Arial"/>
          <w:kern w:val="1"/>
          <w:sz w:val="20"/>
          <w:szCs w:val="20"/>
        </w:rPr>
        <w:t xml:space="preserve"> con el currículo de la materia y propician el uso de ciertas estrategias metodológicas encaminadas a conseguir la competencia comunicativa </w:t>
      </w:r>
      <w:r w:rsidR="00D340C8" w:rsidRPr="00EE45D3">
        <w:rPr>
          <w:rStyle w:val="Ninguno"/>
          <w:rFonts w:ascii="Arial" w:hAnsi="Arial"/>
          <w:kern w:val="1"/>
          <w:sz w:val="20"/>
          <w:szCs w:val="20"/>
        </w:rPr>
        <w:t>del alumnado</w:t>
      </w:r>
      <w:r w:rsidR="00CB64E3" w:rsidRPr="00EE45D3">
        <w:rPr>
          <w:rStyle w:val="Ninguno"/>
          <w:rFonts w:ascii="Arial" w:hAnsi="Arial"/>
          <w:kern w:val="1"/>
          <w:sz w:val="20"/>
          <w:szCs w:val="20"/>
        </w:rPr>
        <w:t xml:space="preserve">, lo que les </w:t>
      </w:r>
      <w:proofErr w:type="spellStart"/>
      <w:r w:rsidR="00CB64E3" w:rsidRPr="00EE45D3">
        <w:rPr>
          <w:rStyle w:val="Ninguno"/>
          <w:rFonts w:ascii="Arial" w:hAnsi="Arial"/>
          <w:kern w:val="1"/>
          <w:sz w:val="20"/>
          <w:szCs w:val="20"/>
        </w:rPr>
        <w:t>ayudará</w:t>
      </w:r>
      <w:proofErr w:type="spellEnd"/>
      <w:r w:rsidR="00CB64E3" w:rsidRPr="00EE45D3">
        <w:rPr>
          <w:rStyle w:val="Ninguno"/>
          <w:rFonts w:ascii="Arial" w:hAnsi="Arial"/>
          <w:kern w:val="1"/>
          <w:sz w:val="20"/>
          <w:szCs w:val="20"/>
        </w:rPr>
        <w:t xml:space="preserve"> a </w:t>
      </w:r>
      <w:proofErr w:type="spellStart"/>
      <w:r w:rsidR="00CB64E3" w:rsidRPr="00EE45D3">
        <w:rPr>
          <w:rStyle w:val="Ninguno"/>
          <w:rFonts w:ascii="Arial" w:hAnsi="Arial"/>
          <w:kern w:val="1"/>
          <w:sz w:val="20"/>
          <w:szCs w:val="20"/>
        </w:rPr>
        <w:t>ser</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ciudadanos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plenamente</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capaces</w:t>
      </w:r>
      <w:proofErr w:type="spellEnd"/>
      <w:r w:rsidR="00CB64E3" w:rsidRPr="00EE45D3">
        <w:rPr>
          <w:rStyle w:val="Ninguno"/>
          <w:rFonts w:ascii="Arial" w:hAnsi="Arial"/>
          <w:kern w:val="1"/>
          <w:sz w:val="20"/>
          <w:szCs w:val="20"/>
        </w:rPr>
        <w:t xml:space="preserve"> de </w:t>
      </w:r>
      <w:proofErr w:type="spellStart"/>
      <w:r w:rsidR="00CB64E3" w:rsidRPr="00EE45D3">
        <w:rPr>
          <w:rStyle w:val="Ninguno"/>
          <w:rFonts w:ascii="Arial" w:hAnsi="Arial"/>
          <w:kern w:val="1"/>
          <w:sz w:val="20"/>
          <w:szCs w:val="20"/>
        </w:rPr>
        <w:t>comunicarse</w:t>
      </w:r>
      <w:proofErr w:type="spellEnd"/>
      <w:r w:rsidR="00CB64E3" w:rsidRPr="00EE45D3">
        <w:rPr>
          <w:rStyle w:val="Ninguno"/>
          <w:rFonts w:ascii="Arial" w:hAnsi="Arial"/>
          <w:kern w:val="1"/>
          <w:sz w:val="20"/>
          <w:szCs w:val="20"/>
        </w:rPr>
        <w:t xml:space="preserve"> de forma </w:t>
      </w:r>
      <w:proofErr w:type="spellStart"/>
      <w:r w:rsidR="00CB64E3" w:rsidRPr="00EE45D3">
        <w:rPr>
          <w:rStyle w:val="Ninguno"/>
          <w:rFonts w:ascii="Arial" w:hAnsi="Arial"/>
          <w:kern w:val="1"/>
          <w:sz w:val="20"/>
          <w:szCs w:val="20"/>
        </w:rPr>
        <w:t>eficaz</w:t>
      </w:r>
      <w:proofErr w:type="spellEnd"/>
      <w:r w:rsidR="00CB64E3" w:rsidRPr="00EE45D3">
        <w:rPr>
          <w:rStyle w:val="Ninguno"/>
          <w:rFonts w:ascii="Arial" w:hAnsi="Arial"/>
          <w:kern w:val="1"/>
          <w:sz w:val="20"/>
          <w:szCs w:val="20"/>
        </w:rPr>
        <w:t>,</w:t>
      </w:r>
      <w:r w:rsidRPr="00EE45D3">
        <w:rPr>
          <w:rStyle w:val="Ninguno"/>
          <w:rFonts w:ascii="Arial" w:hAnsi="Arial"/>
          <w:kern w:val="1"/>
          <w:sz w:val="20"/>
          <w:szCs w:val="20"/>
        </w:rPr>
        <w:t xml:space="preserve"> con precision, rigor, </w:t>
      </w:r>
      <w:proofErr w:type="spellStart"/>
      <w:r w:rsidR="00EC277F" w:rsidRPr="00EE45D3">
        <w:rPr>
          <w:rStyle w:val="Ninguno"/>
          <w:rFonts w:ascii="Arial" w:hAnsi="Arial"/>
          <w:kern w:val="1"/>
          <w:sz w:val="20"/>
          <w:szCs w:val="20"/>
        </w:rPr>
        <w:t>cohesió</w:t>
      </w:r>
      <w:r w:rsidRPr="00EE45D3">
        <w:rPr>
          <w:rStyle w:val="Ninguno"/>
          <w:rFonts w:ascii="Arial" w:hAnsi="Arial"/>
          <w:kern w:val="1"/>
          <w:sz w:val="20"/>
          <w:szCs w:val="20"/>
        </w:rPr>
        <w:t>n</w:t>
      </w:r>
      <w:proofErr w:type="spellEnd"/>
      <w:r w:rsidRPr="00EE45D3">
        <w:rPr>
          <w:rStyle w:val="Ninguno"/>
          <w:rFonts w:ascii="Arial" w:hAnsi="Arial"/>
          <w:kern w:val="1"/>
          <w:sz w:val="20"/>
          <w:szCs w:val="20"/>
        </w:rPr>
        <w:t xml:space="preserve">, </w:t>
      </w:r>
      <w:proofErr w:type="spellStart"/>
      <w:r w:rsidRPr="00EE45D3">
        <w:rPr>
          <w:rStyle w:val="Ninguno"/>
          <w:rFonts w:ascii="Arial" w:hAnsi="Arial"/>
          <w:kern w:val="1"/>
          <w:sz w:val="20"/>
          <w:szCs w:val="20"/>
        </w:rPr>
        <w:t>coherencia</w:t>
      </w:r>
      <w:proofErr w:type="spellEnd"/>
      <w:r w:rsidRPr="00EE45D3">
        <w:rPr>
          <w:rStyle w:val="Ninguno"/>
          <w:rFonts w:ascii="Arial" w:hAnsi="Arial"/>
          <w:kern w:val="1"/>
          <w:sz w:val="20"/>
          <w:szCs w:val="20"/>
        </w:rPr>
        <w:t xml:space="preserve"> y </w:t>
      </w:r>
      <w:proofErr w:type="spellStart"/>
      <w:r w:rsidRPr="00EE45D3">
        <w:rPr>
          <w:rStyle w:val="Ninguno"/>
          <w:rFonts w:ascii="Arial" w:hAnsi="Arial"/>
          <w:kern w:val="1"/>
          <w:sz w:val="20"/>
          <w:szCs w:val="20"/>
        </w:rPr>
        <w:t>claridad</w:t>
      </w:r>
      <w:proofErr w:type="spellEnd"/>
      <w:r w:rsidR="00DC4C3B" w:rsidRPr="00EE45D3">
        <w:rPr>
          <w:rStyle w:val="Ninguno"/>
          <w:rFonts w:ascii="Arial" w:hAnsi="Arial"/>
          <w:kern w:val="1"/>
          <w:sz w:val="20"/>
          <w:szCs w:val="20"/>
        </w:rPr>
        <w:t xml:space="preserve">, </w:t>
      </w:r>
      <w:proofErr w:type="spellStart"/>
      <w:r w:rsidRPr="00EE45D3">
        <w:rPr>
          <w:rStyle w:val="Ninguno"/>
          <w:rFonts w:ascii="Arial" w:hAnsi="Arial"/>
          <w:kern w:val="1"/>
          <w:sz w:val="20"/>
          <w:szCs w:val="20"/>
        </w:rPr>
        <w:t>construyendo</w:t>
      </w:r>
      <w:proofErr w:type="spellEnd"/>
      <w:r w:rsidRPr="00EE45D3">
        <w:rPr>
          <w:rStyle w:val="Ninguno"/>
          <w:rFonts w:ascii="Arial" w:hAnsi="Arial"/>
          <w:kern w:val="1"/>
          <w:sz w:val="20"/>
          <w:szCs w:val="20"/>
        </w:rPr>
        <w:t xml:space="preserve"> </w:t>
      </w:r>
      <w:proofErr w:type="spellStart"/>
      <w:r w:rsidRPr="00EE45D3">
        <w:rPr>
          <w:rStyle w:val="Ninguno"/>
          <w:rFonts w:ascii="Arial" w:hAnsi="Arial"/>
          <w:kern w:val="1"/>
          <w:sz w:val="20"/>
          <w:szCs w:val="20"/>
        </w:rPr>
        <w:t>dis</w:t>
      </w:r>
      <w:r w:rsidR="00EC277F" w:rsidRPr="00EE45D3">
        <w:rPr>
          <w:rStyle w:val="Ninguno"/>
          <w:rFonts w:ascii="Arial" w:hAnsi="Arial"/>
          <w:kern w:val="1"/>
          <w:sz w:val="20"/>
          <w:szCs w:val="20"/>
        </w:rPr>
        <w:t>cursos</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cada</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vez</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más</w:t>
      </w:r>
      <w:proofErr w:type="spellEnd"/>
      <w:r w:rsidR="00EC277F" w:rsidRPr="00EE45D3">
        <w:rPr>
          <w:rStyle w:val="Ninguno"/>
          <w:rFonts w:ascii="Arial" w:hAnsi="Arial"/>
          <w:kern w:val="1"/>
          <w:sz w:val="20"/>
          <w:szCs w:val="20"/>
        </w:rPr>
        <w:t xml:space="preserve"> </w:t>
      </w:r>
      <w:proofErr w:type="spellStart"/>
      <w:r w:rsidR="00EC277F" w:rsidRPr="00EE45D3">
        <w:rPr>
          <w:rStyle w:val="Ninguno"/>
          <w:rFonts w:ascii="Arial" w:hAnsi="Arial"/>
          <w:kern w:val="1"/>
          <w:sz w:val="20"/>
          <w:szCs w:val="20"/>
        </w:rPr>
        <w:t>elaborados</w:t>
      </w:r>
      <w:proofErr w:type="spellEnd"/>
      <w:r w:rsidR="00EC277F" w:rsidRPr="00EE45D3">
        <w:rPr>
          <w:rStyle w:val="Ninguno"/>
          <w:rFonts w:ascii="Arial" w:hAnsi="Arial"/>
          <w:kern w:val="1"/>
          <w:sz w:val="20"/>
          <w:szCs w:val="20"/>
        </w:rPr>
        <w:t xml:space="preserve"> y </w:t>
      </w:r>
      <w:r w:rsidR="00CB64E3" w:rsidRPr="00EE45D3">
        <w:rPr>
          <w:rStyle w:val="Ninguno"/>
          <w:rFonts w:ascii="Arial" w:hAnsi="Arial"/>
          <w:kern w:val="1"/>
          <w:sz w:val="20"/>
          <w:szCs w:val="20"/>
        </w:rPr>
        <w:t xml:space="preserve">de </w:t>
      </w:r>
      <w:proofErr w:type="spellStart"/>
      <w:r w:rsidR="00CB64E3" w:rsidRPr="00EE45D3">
        <w:rPr>
          <w:rStyle w:val="Ninguno"/>
          <w:rFonts w:ascii="Arial" w:hAnsi="Arial"/>
          <w:kern w:val="1"/>
          <w:sz w:val="20"/>
          <w:szCs w:val="20"/>
        </w:rPr>
        <w:t>adquirir</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nuevos</w:t>
      </w:r>
      <w:proofErr w:type="spellEnd"/>
      <w:r w:rsidR="00CB64E3" w:rsidRPr="00EE45D3">
        <w:rPr>
          <w:rStyle w:val="Ninguno"/>
          <w:rFonts w:ascii="Arial" w:hAnsi="Arial"/>
          <w:kern w:val="1"/>
          <w:sz w:val="20"/>
          <w:szCs w:val="20"/>
        </w:rPr>
        <w:t xml:space="preserve"> </w:t>
      </w:r>
      <w:proofErr w:type="spellStart"/>
      <w:r w:rsidR="00CB64E3" w:rsidRPr="00EE45D3">
        <w:rPr>
          <w:rStyle w:val="Ninguno"/>
          <w:rFonts w:ascii="Arial" w:hAnsi="Arial"/>
          <w:kern w:val="1"/>
          <w:sz w:val="20"/>
          <w:szCs w:val="20"/>
        </w:rPr>
        <w:t>conocimientos</w:t>
      </w:r>
      <w:proofErr w:type="spellEnd"/>
      <w:r w:rsidR="00CB64E3" w:rsidRPr="00EE45D3">
        <w:rPr>
          <w:rStyle w:val="Ninguno"/>
          <w:rFonts w:ascii="Arial" w:hAnsi="Arial"/>
          <w:kern w:val="1"/>
          <w:sz w:val="20"/>
          <w:szCs w:val="20"/>
        </w:rPr>
        <w:t xml:space="preserve"> que les ayuden a ser autónomos y, al mismo tiempo, a relacionarse con los demás, competencias muy valoradas en la sociedad actual.</w:t>
      </w:r>
      <w:proofErr w:type="gramEnd"/>
      <w:r w:rsidR="00EC277F" w:rsidRPr="00EE45D3">
        <w:rPr>
          <w:rStyle w:val="Ninguno"/>
          <w:rFonts w:ascii="Arial" w:hAnsi="Arial"/>
          <w:kern w:val="1"/>
          <w:sz w:val="20"/>
          <w:szCs w:val="20"/>
        </w:rPr>
        <w:t xml:space="preserve"> </w:t>
      </w:r>
      <w:r w:rsidR="00F179EA" w:rsidRPr="00EE45D3">
        <w:rPr>
          <w:lang w:val="es-ES_tradnl" w:eastAsia="es-ES"/>
        </w:rPr>
        <w:t xml:space="preserve"> </w:t>
      </w:r>
    </w:p>
    <w:p w:rsidR="00656F64" w:rsidRPr="00EE45D3" w:rsidRDefault="00656F64" w:rsidP="002F75E7">
      <w:pPr>
        <w:tabs>
          <w:tab w:val="left" w:pos="1140"/>
        </w:tabs>
        <w:rPr>
          <w:lang w:val="es-ES_tradnl" w:eastAsia="es-ES"/>
        </w:rPr>
        <w:sectPr w:rsidR="00656F64" w:rsidRPr="00EE45D3">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20"/>
        </w:sectPr>
      </w:pPr>
    </w:p>
    <w:tbl>
      <w:tblPr>
        <w:tblStyle w:val="TableNormal"/>
        <w:tblW w:w="1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154"/>
        <w:gridCol w:w="2779"/>
        <w:gridCol w:w="56"/>
        <w:gridCol w:w="6721"/>
      </w:tblGrid>
      <w:tr w:rsidR="00EE45D3" w:rsidRPr="00EE45D3" w:rsidTr="008E5976">
        <w:trPr>
          <w:trHeight w:val="195"/>
          <w:jc w:val="center"/>
        </w:trPr>
        <w:tc>
          <w:tcPr>
            <w:tcW w:w="7933" w:type="dxa"/>
            <w:gridSpan w:val="2"/>
            <w:shd w:val="clear" w:color="auto" w:fill="auto"/>
            <w:tcMar>
              <w:top w:w="80" w:type="dxa"/>
              <w:left w:w="137" w:type="dxa"/>
              <w:bottom w:w="80" w:type="dxa"/>
              <w:right w:w="80" w:type="dxa"/>
            </w:tcMar>
          </w:tcPr>
          <w:p w:rsidR="00787B78" w:rsidRPr="00EE45D3" w:rsidRDefault="00237295" w:rsidP="001B4C31">
            <w:pPr>
              <w:pStyle w:val="CuerpoA"/>
              <w:ind w:left="57"/>
              <w:jc w:val="center"/>
              <w:rPr>
                <w:color w:val="auto"/>
              </w:rPr>
            </w:pPr>
            <w:r w:rsidRPr="00EE45D3">
              <w:rPr>
                <w:rStyle w:val="Ninguno"/>
                <w:rFonts w:ascii="Arial" w:hAnsi="Arial"/>
                <w:b/>
                <w:bCs/>
                <w:color w:val="auto"/>
                <w:sz w:val="16"/>
                <w:szCs w:val="16"/>
              </w:rPr>
              <w:lastRenderedPageBreak/>
              <w:t>ORATORIA</w:t>
            </w:r>
          </w:p>
        </w:tc>
        <w:tc>
          <w:tcPr>
            <w:tcW w:w="6777" w:type="dxa"/>
            <w:gridSpan w:val="2"/>
            <w:shd w:val="clear" w:color="auto" w:fill="auto"/>
            <w:tcMar>
              <w:top w:w="80" w:type="dxa"/>
              <w:left w:w="137" w:type="dxa"/>
              <w:bottom w:w="80" w:type="dxa"/>
              <w:right w:w="80" w:type="dxa"/>
            </w:tcMar>
          </w:tcPr>
          <w:p w:rsidR="00787B78" w:rsidRPr="00EE45D3" w:rsidRDefault="005213EF" w:rsidP="001B4C31">
            <w:pPr>
              <w:pStyle w:val="CuerpoA"/>
              <w:ind w:left="57"/>
              <w:jc w:val="center"/>
              <w:rPr>
                <w:color w:val="auto"/>
              </w:rPr>
            </w:pPr>
            <w:r w:rsidRPr="00EE45D3">
              <w:rPr>
                <w:rStyle w:val="Ninguno"/>
                <w:rFonts w:ascii="Arial" w:hAnsi="Arial"/>
                <w:b/>
                <w:bCs/>
                <w:color w:val="auto"/>
                <w:sz w:val="16"/>
                <w:szCs w:val="16"/>
              </w:rPr>
              <w:t>Curso: 1º</w:t>
            </w:r>
            <w:r w:rsidR="00545B0C" w:rsidRPr="00EE45D3">
              <w:rPr>
                <w:rStyle w:val="Ninguno"/>
                <w:rFonts w:ascii="Arial" w:hAnsi="Arial"/>
                <w:b/>
                <w:bCs/>
                <w:color w:val="auto"/>
                <w:sz w:val="16"/>
                <w:szCs w:val="16"/>
              </w:rPr>
              <w:t xml:space="preserve"> o 2º</w:t>
            </w:r>
          </w:p>
        </w:tc>
      </w:tr>
      <w:tr w:rsidR="00EE45D3" w:rsidRPr="00EE45D3" w:rsidTr="00555BA4">
        <w:trPr>
          <w:trHeight w:val="195"/>
          <w:jc w:val="center"/>
        </w:trPr>
        <w:tc>
          <w:tcPr>
            <w:tcW w:w="14710" w:type="dxa"/>
            <w:gridSpan w:val="4"/>
            <w:shd w:val="clear" w:color="auto" w:fill="auto"/>
            <w:tcMar>
              <w:top w:w="80" w:type="dxa"/>
              <w:left w:w="137" w:type="dxa"/>
              <w:bottom w:w="80" w:type="dxa"/>
              <w:right w:w="80" w:type="dxa"/>
            </w:tcMar>
          </w:tcPr>
          <w:p w:rsidR="00787B78" w:rsidRPr="00EE45D3" w:rsidRDefault="00237295" w:rsidP="001B4C31">
            <w:pPr>
              <w:pStyle w:val="CuerpoA"/>
              <w:ind w:left="57"/>
              <w:jc w:val="both"/>
              <w:rPr>
                <w:color w:val="auto"/>
              </w:rPr>
            </w:pPr>
            <w:r w:rsidRPr="00EE45D3">
              <w:rPr>
                <w:rStyle w:val="Ninguno"/>
                <w:rFonts w:ascii="Arial" w:hAnsi="Arial"/>
                <w:b/>
                <w:bCs/>
                <w:color w:val="auto"/>
                <w:sz w:val="16"/>
                <w:szCs w:val="16"/>
              </w:rPr>
              <w:t xml:space="preserve">BLOQUE 1: </w:t>
            </w:r>
            <w:r w:rsidRPr="00EE45D3">
              <w:rPr>
                <w:rStyle w:val="Ninguno"/>
                <w:rFonts w:ascii="Arial" w:hAnsi="Arial"/>
                <w:color w:val="auto"/>
                <w:sz w:val="16"/>
                <w:szCs w:val="16"/>
              </w:rPr>
              <w:t>El discurso persuasivo</w:t>
            </w:r>
          </w:p>
        </w:tc>
      </w:tr>
      <w:tr w:rsidR="00EE45D3" w:rsidRPr="00EE45D3" w:rsidTr="007A1B2C">
        <w:trPr>
          <w:trHeight w:val="838"/>
          <w:jc w:val="center"/>
        </w:trPr>
        <w:tc>
          <w:tcPr>
            <w:tcW w:w="14710" w:type="dxa"/>
            <w:gridSpan w:val="4"/>
            <w:shd w:val="clear" w:color="auto" w:fill="auto"/>
            <w:tcMar>
              <w:top w:w="80" w:type="dxa"/>
              <w:left w:w="137" w:type="dxa"/>
              <w:bottom w:w="80" w:type="dxa"/>
              <w:right w:w="80" w:type="dxa"/>
            </w:tcMar>
          </w:tcPr>
          <w:p w:rsidR="00787B78" w:rsidRPr="00EE45D3" w:rsidRDefault="005213EF" w:rsidP="001B4C31">
            <w:pPr>
              <w:pStyle w:val="CuerpoA"/>
              <w:ind w:left="57"/>
              <w:jc w:val="both"/>
              <w:rPr>
                <w:rStyle w:val="Ninguno"/>
                <w:rFonts w:ascii="Arial" w:eastAsia="Arial" w:hAnsi="Arial" w:cs="Arial"/>
                <w:b/>
                <w:bCs/>
                <w:color w:val="auto"/>
                <w:sz w:val="16"/>
                <w:szCs w:val="16"/>
              </w:rPr>
            </w:pPr>
            <w:r w:rsidRPr="00EE45D3">
              <w:rPr>
                <w:rStyle w:val="Ninguno"/>
                <w:rFonts w:ascii="Arial" w:hAnsi="Arial"/>
                <w:b/>
                <w:bCs/>
                <w:color w:val="auto"/>
                <w:sz w:val="16"/>
                <w:szCs w:val="16"/>
              </w:rPr>
              <w:t>CONTENIDOS:</w:t>
            </w:r>
          </w:p>
          <w:p w:rsidR="00237295" w:rsidRPr="00EE45D3" w:rsidRDefault="00237295" w:rsidP="001B4C31">
            <w:pPr>
              <w:pStyle w:val="CuerpoA"/>
              <w:ind w:left="57"/>
              <w:jc w:val="both"/>
              <w:rPr>
                <w:rFonts w:ascii="Arial" w:hAnsi="Arial"/>
                <w:color w:val="auto"/>
                <w:sz w:val="16"/>
                <w:szCs w:val="16"/>
              </w:rPr>
            </w:pPr>
            <w:r w:rsidRPr="00EE45D3">
              <w:rPr>
                <w:rStyle w:val="Ninguno"/>
                <w:rFonts w:ascii="Arial" w:hAnsi="Arial"/>
                <w:color w:val="auto"/>
                <w:sz w:val="16"/>
                <w:szCs w:val="16"/>
              </w:rPr>
              <w:t xml:space="preserve">Discursos persuasivos </w:t>
            </w:r>
            <w:r w:rsidRPr="00EE45D3">
              <w:rPr>
                <w:rFonts w:ascii="Arial" w:hAnsi="Arial"/>
                <w:color w:val="auto"/>
                <w:sz w:val="16"/>
                <w:szCs w:val="16"/>
              </w:rPr>
              <w:t>orales en situaci</w:t>
            </w:r>
            <w:r w:rsidR="000D43CD" w:rsidRPr="00EE45D3">
              <w:rPr>
                <w:rFonts w:ascii="Arial" w:hAnsi="Arial"/>
                <w:color w:val="auto"/>
                <w:sz w:val="16"/>
                <w:szCs w:val="16"/>
              </w:rPr>
              <w:t xml:space="preserve">ones formales (presentaciones, asambleas, </w:t>
            </w:r>
            <w:r w:rsidRPr="00EE45D3">
              <w:rPr>
                <w:rFonts w:ascii="Arial" w:hAnsi="Arial"/>
                <w:color w:val="auto"/>
                <w:sz w:val="16"/>
                <w:szCs w:val="16"/>
              </w:rPr>
              <w:t>debates</w:t>
            </w:r>
            <w:r w:rsidR="001B4C31" w:rsidRPr="00EE45D3">
              <w:rPr>
                <w:color w:val="auto"/>
              </w:rPr>
              <w:t xml:space="preserve">, </w:t>
            </w:r>
            <w:r w:rsidR="001B4C31" w:rsidRPr="00EE45D3">
              <w:rPr>
                <w:rFonts w:ascii="Arial" w:hAnsi="Arial"/>
                <w:color w:val="auto"/>
                <w:sz w:val="16"/>
                <w:szCs w:val="16"/>
              </w:rPr>
              <w:t>modelo de Parlamento Europeo o de Naciones Unidas</w:t>
            </w:r>
            <w:r w:rsidRPr="00EE45D3">
              <w:rPr>
                <w:rFonts w:ascii="Arial" w:hAnsi="Arial"/>
                <w:color w:val="auto"/>
                <w:sz w:val="16"/>
                <w:szCs w:val="16"/>
              </w:rPr>
              <w:t>) e informales</w:t>
            </w:r>
            <w:r w:rsidR="00EE7367" w:rsidRPr="00EE45D3">
              <w:rPr>
                <w:rFonts w:ascii="Arial" w:hAnsi="Arial"/>
                <w:color w:val="auto"/>
                <w:sz w:val="16"/>
                <w:szCs w:val="16"/>
              </w:rPr>
              <w:t xml:space="preserve"> y </w:t>
            </w:r>
            <w:r w:rsidR="00EE7367" w:rsidRPr="00EE45D3">
              <w:rPr>
                <w:rStyle w:val="Ninguno"/>
                <w:rFonts w:ascii="Arial" w:hAnsi="Arial"/>
                <w:color w:val="auto"/>
                <w:sz w:val="16"/>
                <w:szCs w:val="16"/>
              </w:rPr>
              <w:t>escritos (presentaciones</w:t>
            </w:r>
            <w:r w:rsidR="000D43CD" w:rsidRPr="00EE45D3">
              <w:rPr>
                <w:rStyle w:val="Ninguno"/>
                <w:rFonts w:ascii="Arial" w:hAnsi="Arial"/>
                <w:color w:val="auto"/>
                <w:sz w:val="16"/>
                <w:szCs w:val="16"/>
              </w:rPr>
              <w:t xml:space="preserve">, </w:t>
            </w:r>
            <w:r w:rsidR="001B4C31" w:rsidRPr="00EE45D3">
              <w:rPr>
                <w:rFonts w:ascii="Arial" w:hAnsi="Arial"/>
                <w:color w:val="auto"/>
                <w:sz w:val="16"/>
                <w:szCs w:val="16"/>
              </w:rPr>
              <w:t>asambleas, debates</w:t>
            </w:r>
            <w:r w:rsidR="001B4C31" w:rsidRPr="00EE45D3">
              <w:rPr>
                <w:color w:val="auto"/>
              </w:rPr>
              <w:t xml:space="preserve">, </w:t>
            </w:r>
            <w:r w:rsidR="001B4C31" w:rsidRPr="00EE45D3">
              <w:rPr>
                <w:rFonts w:ascii="Arial" w:hAnsi="Arial"/>
                <w:color w:val="auto"/>
                <w:sz w:val="16"/>
                <w:szCs w:val="16"/>
              </w:rPr>
              <w:t>modelo de Parlamento Europeo o de Naciones Unidas</w:t>
            </w:r>
            <w:r w:rsidR="00EE7367" w:rsidRPr="00EE45D3">
              <w:rPr>
                <w:rStyle w:val="Ninguno"/>
                <w:rFonts w:ascii="Arial" w:hAnsi="Arial"/>
                <w:color w:val="auto"/>
                <w:sz w:val="16"/>
                <w:szCs w:val="16"/>
              </w:rPr>
              <w:t>)</w:t>
            </w:r>
            <w:r w:rsidRPr="00EE45D3">
              <w:rPr>
                <w:rFonts w:ascii="Arial" w:hAnsi="Arial"/>
                <w:color w:val="auto"/>
                <w:sz w:val="16"/>
                <w:szCs w:val="16"/>
              </w:rPr>
              <w:t>. Tipos de discurso pers</w:t>
            </w:r>
            <w:r w:rsidR="007566C8" w:rsidRPr="00EE45D3">
              <w:rPr>
                <w:rFonts w:ascii="Arial" w:hAnsi="Arial"/>
                <w:color w:val="auto"/>
                <w:sz w:val="16"/>
                <w:szCs w:val="16"/>
              </w:rPr>
              <w:t xml:space="preserve">uasivo. Antecedentes históricos. </w:t>
            </w:r>
            <w:r w:rsidRPr="00EE45D3">
              <w:rPr>
                <w:rFonts w:ascii="Arial" w:hAnsi="Arial"/>
                <w:color w:val="auto"/>
                <w:sz w:val="16"/>
                <w:szCs w:val="16"/>
              </w:rPr>
              <w:t>Intención comunicativa. Estructura del texto. Procedimientos retóricos. Características estilísticas.</w:t>
            </w:r>
          </w:p>
          <w:p w:rsidR="00237295" w:rsidRPr="00EE45D3" w:rsidRDefault="00237295" w:rsidP="001B4C31">
            <w:pPr>
              <w:pStyle w:val="CuerpoA"/>
              <w:ind w:left="57"/>
              <w:jc w:val="both"/>
              <w:rPr>
                <w:rFonts w:ascii="Arial" w:hAnsi="Arial"/>
                <w:color w:val="auto"/>
                <w:sz w:val="16"/>
                <w:szCs w:val="16"/>
              </w:rPr>
            </w:pPr>
            <w:r w:rsidRPr="00EE45D3">
              <w:rPr>
                <w:rFonts w:ascii="Arial" w:hAnsi="Arial"/>
                <w:color w:val="auto"/>
                <w:sz w:val="16"/>
                <w:szCs w:val="16"/>
              </w:rPr>
              <w:t>Pronunciación, voz, mirada, lenguaje corporal y presencia escénica.</w:t>
            </w:r>
          </w:p>
        </w:tc>
      </w:tr>
      <w:tr w:rsidR="00EE45D3" w:rsidRPr="00EE45D3" w:rsidTr="00555BA4">
        <w:trPr>
          <w:trHeight w:val="395"/>
          <w:jc w:val="center"/>
        </w:trPr>
        <w:tc>
          <w:tcPr>
            <w:tcW w:w="5154" w:type="dxa"/>
            <w:shd w:val="clear" w:color="auto" w:fill="auto"/>
            <w:tcMar>
              <w:top w:w="80" w:type="dxa"/>
              <w:left w:w="137" w:type="dxa"/>
              <w:bottom w:w="80" w:type="dxa"/>
              <w:right w:w="80" w:type="dxa"/>
            </w:tcMar>
          </w:tcPr>
          <w:p w:rsidR="00787B78" w:rsidRPr="00EE45D3" w:rsidRDefault="005213EF" w:rsidP="001B4C31">
            <w:pPr>
              <w:pStyle w:val="CuerpoA"/>
              <w:ind w:left="57"/>
              <w:jc w:val="center"/>
              <w:rPr>
                <w:color w:val="auto"/>
              </w:rPr>
            </w:pPr>
            <w:r w:rsidRPr="00EE45D3">
              <w:rPr>
                <w:rStyle w:val="Ninguno"/>
                <w:rFonts w:ascii="Arial" w:hAnsi="Arial"/>
                <w:b/>
                <w:bCs/>
                <w:color w:val="auto"/>
                <w:sz w:val="16"/>
                <w:szCs w:val="16"/>
              </w:rPr>
              <w:t>CRITERIOS DE EVALUACIÓN</w:t>
            </w:r>
          </w:p>
        </w:tc>
        <w:tc>
          <w:tcPr>
            <w:tcW w:w="2835" w:type="dxa"/>
            <w:gridSpan w:val="2"/>
            <w:shd w:val="clear" w:color="auto" w:fill="auto"/>
            <w:tcMar>
              <w:top w:w="80" w:type="dxa"/>
              <w:left w:w="137" w:type="dxa"/>
              <w:bottom w:w="80" w:type="dxa"/>
              <w:right w:w="80" w:type="dxa"/>
            </w:tcMar>
          </w:tcPr>
          <w:p w:rsidR="00787B78" w:rsidRPr="00EE45D3" w:rsidRDefault="005213EF" w:rsidP="001B4C31">
            <w:pPr>
              <w:pStyle w:val="CuerpoA"/>
              <w:ind w:left="57"/>
              <w:jc w:val="center"/>
              <w:rPr>
                <w:color w:val="auto"/>
              </w:rPr>
            </w:pPr>
            <w:r w:rsidRPr="00EE45D3">
              <w:rPr>
                <w:rStyle w:val="Ninguno"/>
                <w:rFonts w:ascii="Arial" w:hAnsi="Arial"/>
                <w:b/>
                <w:bCs/>
                <w:color w:val="auto"/>
                <w:sz w:val="16"/>
                <w:szCs w:val="16"/>
              </w:rPr>
              <w:t>COMPETENCIAS CLAVE</w:t>
            </w:r>
          </w:p>
        </w:tc>
        <w:tc>
          <w:tcPr>
            <w:tcW w:w="6721" w:type="dxa"/>
            <w:shd w:val="clear" w:color="auto" w:fill="auto"/>
            <w:tcMar>
              <w:top w:w="80" w:type="dxa"/>
              <w:left w:w="137" w:type="dxa"/>
              <w:bottom w:w="80" w:type="dxa"/>
              <w:right w:w="80" w:type="dxa"/>
            </w:tcMar>
          </w:tcPr>
          <w:p w:rsidR="00787B78" w:rsidRPr="00EE45D3" w:rsidRDefault="005213EF" w:rsidP="001B4C31">
            <w:pPr>
              <w:pStyle w:val="CuerpoA"/>
              <w:ind w:left="57"/>
              <w:jc w:val="center"/>
              <w:rPr>
                <w:color w:val="auto"/>
              </w:rPr>
            </w:pPr>
            <w:r w:rsidRPr="00EE45D3">
              <w:rPr>
                <w:rStyle w:val="Ninguno"/>
                <w:rFonts w:ascii="Arial" w:hAnsi="Arial"/>
                <w:b/>
                <w:bCs/>
                <w:color w:val="auto"/>
                <w:sz w:val="16"/>
                <w:szCs w:val="16"/>
              </w:rPr>
              <w:t>ESTÁNDARES DE APRENDIZAJE EVALUABLES</w:t>
            </w:r>
          </w:p>
        </w:tc>
      </w:tr>
      <w:tr w:rsidR="00EE45D3" w:rsidRPr="00EE45D3" w:rsidTr="00555BA4">
        <w:trPr>
          <w:trHeight w:val="114"/>
          <w:jc w:val="center"/>
        </w:trPr>
        <w:tc>
          <w:tcPr>
            <w:tcW w:w="5154" w:type="dxa"/>
            <w:vMerge w:val="restart"/>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r w:rsidRPr="00EE45D3">
              <w:rPr>
                <w:rStyle w:val="Ninguno"/>
                <w:rFonts w:ascii="Arial" w:hAnsi="Arial"/>
                <w:color w:val="auto"/>
                <w:sz w:val="16"/>
                <w:szCs w:val="16"/>
              </w:rPr>
              <w:t>Crit.ORA.1.1. Escuchar y ver discursos persuasivos sencillos de diferentes tipos.</w:t>
            </w:r>
          </w:p>
          <w:p w:rsidR="00EE7367" w:rsidRPr="00EE45D3" w:rsidRDefault="00EE7367" w:rsidP="001B4C31">
            <w:pPr>
              <w:pStyle w:val="CuerpoA"/>
              <w:ind w:left="57"/>
              <w:jc w:val="both"/>
              <w:rPr>
                <w:rFonts w:ascii="Arial" w:hAnsi="Arial"/>
                <w:color w:val="auto"/>
                <w:sz w:val="16"/>
                <w:szCs w:val="16"/>
              </w:rPr>
            </w:pPr>
          </w:p>
        </w:tc>
        <w:tc>
          <w:tcPr>
            <w:tcW w:w="2835" w:type="dxa"/>
            <w:gridSpan w:val="2"/>
            <w:vMerge w:val="restart"/>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p w:rsidR="00EE7367" w:rsidRPr="00EE45D3" w:rsidRDefault="00EE7367" w:rsidP="001B4C31">
            <w:pPr>
              <w:pStyle w:val="CuerpoA"/>
              <w:ind w:left="57"/>
              <w:jc w:val="center"/>
              <w:rPr>
                <w:rFonts w:ascii="Arial" w:hAnsi="Arial" w:cs="Arial"/>
                <w:color w:val="auto"/>
                <w:sz w:val="16"/>
                <w:szCs w:val="16"/>
              </w:rPr>
            </w:pPr>
            <w:r w:rsidRPr="00EE45D3">
              <w:rPr>
                <w:rStyle w:val="Ninguno"/>
                <w:rFonts w:ascii="Arial" w:hAnsi="Arial" w:cs="Arial"/>
                <w:color w:val="auto"/>
                <w:sz w:val="16"/>
                <w:szCs w:val="16"/>
              </w:rPr>
              <w:t>CCL-CAA</w:t>
            </w:r>
            <w:r w:rsidR="00E93D96" w:rsidRPr="00EE45D3">
              <w:rPr>
                <w:rStyle w:val="Ninguno"/>
                <w:rFonts w:ascii="Arial" w:hAnsi="Arial" w:cs="Arial"/>
                <w:color w:val="auto"/>
                <w:sz w:val="16"/>
                <w:szCs w:val="16"/>
              </w:rPr>
              <w:t>-CD</w:t>
            </w:r>
          </w:p>
        </w:tc>
        <w:tc>
          <w:tcPr>
            <w:tcW w:w="6721" w:type="dxa"/>
            <w:shd w:val="clear" w:color="auto" w:fill="auto"/>
            <w:tcMar>
              <w:top w:w="80" w:type="dxa"/>
              <w:left w:w="137" w:type="dxa"/>
              <w:bottom w:w="80" w:type="dxa"/>
              <w:right w:w="80" w:type="dxa"/>
            </w:tcMar>
          </w:tcPr>
          <w:p w:rsidR="00EE7367" w:rsidRPr="00EE45D3" w:rsidRDefault="00EE7367" w:rsidP="001B4C31">
            <w:pPr>
              <w:jc w:val="both"/>
              <w:rPr>
                <w:rFonts w:ascii="Arial" w:hAnsi="Arial" w:cs="Arial"/>
                <w:sz w:val="16"/>
                <w:szCs w:val="16"/>
              </w:rPr>
            </w:pPr>
            <w:r w:rsidRPr="00EE45D3">
              <w:rPr>
                <w:rFonts w:ascii="Arial" w:hAnsi="Arial" w:cs="Arial"/>
                <w:sz w:val="16"/>
                <w:szCs w:val="16"/>
              </w:rPr>
              <w:t xml:space="preserve">Est.ORA.1.2.1. </w:t>
            </w:r>
            <w:proofErr w:type="spellStart"/>
            <w:r w:rsidRPr="00EE45D3">
              <w:rPr>
                <w:rFonts w:ascii="Arial" w:hAnsi="Arial" w:cs="Arial"/>
                <w:sz w:val="16"/>
                <w:szCs w:val="16"/>
              </w:rPr>
              <w:t>Identifica</w:t>
            </w:r>
            <w:proofErr w:type="spellEnd"/>
            <w:r w:rsidRPr="00EE45D3">
              <w:rPr>
                <w:rFonts w:ascii="Arial" w:hAnsi="Arial" w:cs="Arial"/>
                <w:sz w:val="16"/>
                <w:szCs w:val="16"/>
              </w:rPr>
              <w:t xml:space="preserve"> </w:t>
            </w:r>
            <w:proofErr w:type="spellStart"/>
            <w:r w:rsidRPr="00EE45D3">
              <w:rPr>
                <w:rFonts w:ascii="Arial" w:hAnsi="Arial" w:cs="Arial"/>
                <w:sz w:val="16"/>
                <w:szCs w:val="16"/>
              </w:rPr>
              <w:t>en</w:t>
            </w:r>
            <w:proofErr w:type="spellEnd"/>
            <w:r w:rsidRPr="00EE45D3">
              <w:rPr>
                <w:rFonts w:ascii="Arial" w:hAnsi="Arial" w:cs="Arial"/>
                <w:sz w:val="16"/>
                <w:szCs w:val="16"/>
              </w:rPr>
              <w:t xml:space="preserve">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textos</w:t>
            </w:r>
            <w:proofErr w:type="spellEnd"/>
            <w:r w:rsidRPr="00EE45D3">
              <w:rPr>
                <w:rFonts w:ascii="Arial" w:hAnsi="Arial" w:cs="Arial"/>
                <w:sz w:val="16"/>
                <w:szCs w:val="16"/>
              </w:rPr>
              <w:t xml:space="preserve"> </w:t>
            </w:r>
            <w:proofErr w:type="spellStart"/>
            <w:r w:rsidRPr="00EE45D3">
              <w:rPr>
                <w:rFonts w:ascii="Arial" w:hAnsi="Arial" w:cs="Arial"/>
                <w:sz w:val="16"/>
                <w:szCs w:val="16"/>
              </w:rPr>
              <w:t>orales</w:t>
            </w:r>
            <w:proofErr w:type="spellEnd"/>
            <w:r w:rsidRPr="00EE45D3">
              <w:rPr>
                <w:rFonts w:ascii="Arial" w:hAnsi="Arial" w:cs="Arial"/>
                <w:sz w:val="16"/>
                <w:szCs w:val="16"/>
              </w:rPr>
              <w:t xml:space="preserve">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argumentos</w:t>
            </w:r>
            <w:proofErr w:type="spellEnd"/>
            <w:r w:rsidRPr="00EE45D3">
              <w:rPr>
                <w:rFonts w:ascii="Arial" w:hAnsi="Arial" w:cs="Arial"/>
                <w:sz w:val="16"/>
                <w:szCs w:val="16"/>
              </w:rPr>
              <w:t xml:space="preserve"> </w:t>
            </w:r>
            <w:proofErr w:type="spellStart"/>
            <w:r w:rsidRPr="00EE45D3">
              <w:rPr>
                <w:rFonts w:ascii="Arial" w:hAnsi="Arial" w:cs="Arial"/>
                <w:sz w:val="16"/>
                <w:szCs w:val="16"/>
              </w:rPr>
              <w:t>principales</w:t>
            </w:r>
            <w:proofErr w:type="spellEnd"/>
            <w:r w:rsidRPr="00EE45D3">
              <w:rPr>
                <w:rFonts w:ascii="Arial" w:hAnsi="Arial" w:cs="Arial"/>
                <w:sz w:val="16"/>
                <w:szCs w:val="16"/>
              </w:rPr>
              <w:t xml:space="preserve"> y la </w:t>
            </w:r>
            <w:proofErr w:type="spellStart"/>
            <w:r w:rsidRPr="00EE45D3">
              <w:rPr>
                <w:rFonts w:ascii="Arial" w:hAnsi="Arial" w:cs="Arial"/>
                <w:sz w:val="16"/>
                <w:szCs w:val="16"/>
              </w:rPr>
              <w:t>tesis</w:t>
            </w:r>
            <w:proofErr w:type="spellEnd"/>
            <w:r w:rsidRPr="00EE45D3">
              <w:rPr>
                <w:rFonts w:ascii="Arial" w:hAnsi="Arial" w:cs="Arial"/>
                <w:sz w:val="16"/>
                <w:szCs w:val="16"/>
              </w:rPr>
              <w:t>.</w:t>
            </w:r>
          </w:p>
        </w:tc>
      </w:tr>
      <w:tr w:rsidR="00EE45D3" w:rsidRPr="00EE45D3" w:rsidTr="00555BA4">
        <w:trPr>
          <w:trHeight w:val="80"/>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jc w:val="both"/>
              <w:rPr>
                <w:rFonts w:ascii="Arial" w:hAnsi="Arial" w:cs="Arial"/>
                <w:sz w:val="16"/>
                <w:szCs w:val="16"/>
              </w:rPr>
            </w:pPr>
            <w:r w:rsidRPr="00EE45D3">
              <w:rPr>
                <w:rFonts w:ascii="Arial" w:hAnsi="Arial" w:cs="Arial"/>
                <w:sz w:val="16"/>
                <w:szCs w:val="16"/>
              </w:rPr>
              <w:t xml:space="preserve">Est.ORA.1.2.2. </w:t>
            </w:r>
            <w:proofErr w:type="spellStart"/>
            <w:r w:rsidRPr="00EE45D3">
              <w:rPr>
                <w:rFonts w:ascii="Arial" w:hAnsi="Arial" w:cs="Arial"/>
                <w:sz w:val="16"/>
                <w:szCs w:val="16"/>
              </w:rPr>
              <w:t>Explica</w:t>
            </w:r>
            <w:proofErr w:type="spellEnd"/>
            <w:r w:rsidRPr="00EE45D3">
              <w:rPr>
                <w:rFonts w:ascii="Arial" w:hAnsi="Arial" w:cs="Arial"/>
                <w:sz w:val="16"/>
                <w:szCs w:val="16"/>
              </w:rPr>
              <w:t xml:space="preserve"> la </w:t>
            </w:r>
            <w:proofErr w:type="spellStart"/>
            <w:r w:rsidRPr="00EE45D3">
              <w:rPr>
                <w:rFonts w:ascii="Arial" w:hAnsi="Arial" w:cs="Arial"/>
                <w:sz w:val="16"/>
                <w:szCs w:val="16"/>
              </w:rPr>
              <w:t>intención</w:t>
            </w:r>
            <w:proofErr w:type="spellEnd"/>
            <w:r w:rsidRPr="00EE45D3">
              <w:rPr>
                <w:rFonts w:ascii="Arial" w:hAnsi="Arial" w:cs="Arial"/>
                <w:sz w:val="16"/>
                <w:szCs w:val="16"/>
              </w:rPr>
              <w:t xml:space="preserve"> </w:t>
            </w:r>
            <w:proofErr w:type="spellStart"/>
            <w:r w:rsidRPr="00EE45D3">
              <w:rPr>
                <w:rFonts w:ascii="Arial" w:hAnsi="Arial" w:cs="Arial"/>
                <w:sz w:val="16"/>
                <w:szCs w:val="16"/>
              </w:rPr>
              <w:t>persuasiva</w:t>
            </w:r>
            <w:proofErr w:type="spellEnd"/>
            <w:r w:rsidRPr="00EE45D3">
              <w:rPr>
                <w:rFonts w:ascii="Arial" w:hAnsi="Arial" w:cs="Arial"/>
                <w:sz w:val="16"/>
                <w:szCs w:val="16"/>
              </w:rPr>
              <w:t xml:space="preserve"> del </w:t>
            </w:r>
            <w:proofErr w:type="spellStart"/>
            <w:r w:rsidRPr="00EE45D3">
              <w:rPr>
                <w:rFonts w:ascii="Arial" w:hAnsi="Arial" w:cs="Arial"/>
                <w:sz w:val="16"/>
                <w:szCs w:val="16"/>
              </w:rPr>
              <w:t>discurso</w:t>
            </w:r>
            <w:proofErr w:type="spellEnd"/>
            <w:r w:rsidRPr="00EE45D3">
              <w:rPr>
                <w:rFonts w:ascii="Arial" w:hAnsi="Arial" w:cs="Arial"/>
                <w:sz w:val="16"/>
                <w:szCs w:val="16"/>
              </w:rPr>
              <w:t xml:space="preserve">. </w:t>
            </w:r>
          </w:p>
        </w:tc>
      </w:tr>
      <w:tr w:rsidR="00EE45D3" w:rsidRPr="00EE45D3" w:rsidTr="00555BA4">
        <w:trPr>
          <w:trHeight w:val="241"/>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jc w:val="both"/>
              <w:rPr>
                <w:rFonts w:ascii="Arial" w:hAnsi="Arial" w:cs="Arial"/>
                <w:sz w:val="16"/>
                <w:szCs w:val="16"/>
              </w:rPr>
            </w:pPr>
            <w:r w:rsidRPr="00EE45D3">
              <w:rPr>
                <w:rFonts w:ascii="Arial" w:hAnsi="Arial" w:cs="Arial"/>
                <w:sz w:val="16"/>
                <w:szCs w:val="16"/>
              </w:rPr>
              <w:t xml:space="preserve">Est.ORA.1.2.3. </w:t>
            </w:r>
            <w:proofErr w:type="spellStart"/>
            <w:r w:rsidRPr="00EE45D3">
              <w:rPr>
                <w:rFonts w:ascii="Arial" w:hAnsi="Arial" w:cs="Arial"/>
                <w:sz w:val="16"/>
                <w:szCs w:val="16"/>
              </w:rPr>
              <w:t>Identifica</w:t>
            </w:r>
            <w:proofErr w:type="spellEnd"/>
            <w:r w:rsidRPr="00EE45D3">
              <w:rPr>
                <w:rFonts w:ascii="Arial" w:hAnsi="Arial" w:cs="Arial"/>
                <w:sz w:val="16"/>
                <w:szCs w:val="16"/>
              </w:rPr>
              <w:t xml:space="preserve"> la </w:t>
            </w:r>
            <w:proofErr w:type="spellStart"/>
            <w:r w:rsidRPr="00EE45D3">
              <w:rPr>
                <w:rFonts w:ascii="Arial" w:hAnsi="Arial" w:cs="Arial"/>
                <w:sz w:val="16"/>
                <w:szCs w:val="16"/>
              </w:rPr>
              <w:t>estructura</w:t>
            </w:r>
            <w:proofErr w:type="spellEnd"/>
            <w:r w:rsidRPr="00EE45D3">
              <w:rPr>
                <w:rFonts w:ascii="Arial" w:hAnsi="Arial" w:cs="Arial"/>
                <w:sz w:val="16"/>
                <w:szCs w:val="16"/>
              </w:rPr>
              <w:t xml:space="preserve"> del </w:t>
            </w:r>
            <w:proofErr w:type="spellStart"/>
            <w:r w:rsidRPr="00EE45D3">
              <w:rPr>
                <w:rFonts w:ascii="Arial" w:hAnsi="Arial" w:cs="Arial"/>
                <w:sz w:val="16"/>
                <w:szCs w:val="16"/>
              </w:rPr>
              <w:t>texto</w:t>
            </w:r>
            <w:proofErr w:type="spellEnd"/>
            <w:r w:rsidRPr="00EE45D3">
              <w:rPr>
                <w:rFonts w:ascii="Arial" w:hAnsi="Arial" w:cs="Arial"/>
                <w:sz w:val="16"/>
                <w:szCs w:val="16"/>
              </w:rPr>
              <w:t xml:space="preserve"> y la </w:t>
            </w:r>
            <w:proofErr w:type="spellStart"/>
            <w:r w:rsidRPr="00EE45D3">
              <w:rPr>
                <w:rFonts w:ascii="Arial" w:hAnsi="Arial" w:cs="Arial"/>
                <w:sz w:val="16"/>
                <w:szCs w:val="16"/>
              </w:rPr>
              <w:t>relación</w:t>
            </w:r>
            <w:proofErr w:type="spellEnd"/>
            <w:r w:rsidRPr="00EE45D3">
              <w:rPr>
                <w:rFonts w:ascii="Arial" w:hAnsi="Arial" w:cs="Arial"/>
                <w:sz w:val="16"/>
                <w:szCs w:val="16"/>
              </w:rPr>
              <w:t xml:space="preserve"> entre las ideas que </w:t>
            </w:r>
            <w:proofErr w:type="spellStart"/>
            <w:r w:rsidRPr="00EE45D3">
              <w:rPr>
                <w:rFonts w:ascii="Arial" w:hAnsi="Arial" w:cs="Arial"/>
                <w:sz w:val="16"/>
                <w:szCs w:val="16"/>
              </w:rPr>
              <w:t>expone</w:t>
            </w:r>
            <w:proofErr w:type="spellEnd"/>
            <w:r w:rsidRPr="00EE45D3">
              <w:rPr>
                <w:rFonts w:ascii="Arial" w:hAnsi="Arial" w:cs="Arial"/>
                <w:sz w:val="16"/>
                <w:szCs w:val="16"/>
              </w:rPr>
              <w:t>.</w:t>
            </w:r>
          </w:p>
        </w:tc>
      </w:tr>
      <w:tr w:rsidR="00EE45D3" w:rsidRPr="00EE45D3" w:rsidTr="00555BA4">
        <w:trPr>
          <w:trHeight w:val="261"/>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jc w:val="both"/>
              <w:rPr>
                <w:rFonts w:ascii="Arial" w:hAnsi="Arial" w:cs="Arial"/>
                <w:sz w:val="16"/>
                <w:szCs w:val="16"/>
              </w:rPr>
            </w:pPr>
            <w:r w:rsidRPr="00EE45D3">
              <w:rPr>
                <w:rFonts w:ascii="Arial" w:hAnsi="Arial" w:cs="Arial"/>
                <w:sz w:val="16"/>
                <w:szCs w:val="16"/>
              </w:rPr>
              <w:t xml:space="preserve">Est.ORA.1.2.4. </w:t>
            </w:r>
            <w:proofErr w:type="spellStart"/>
            <w:r w:rsidRPr="00EE45D3">
              <w:rPr>
                <w:rFonts w:ascii="Arial" w:hAnsi="Arial" w:cs="Arial"/>
                <w:sz w:val="16"/>
                <w:szCs w:val="16"/>
              </w:rPr>
              <w:t>Contrasta</w:t>
            </w:r>
            <w:proofErr w:type="spellEnd"/>
            <w:r w:rsidRPr="00EE45D3">
              <w:rPr>
                <w:rFonts w:ascii="Arial" w:hAnsi="Arial" w:cs="Arial"/>
                <w:sz w:val="16"/>
                <w:szCs w:val="16"/>
              </w:rPr>
              <w:t xml:space="preserve"> el </w:t>
            </w:r>
            <w:proofErr w:type="spellStart"/>
            <w:r w:rsidRPr="00EE45D3">
              <w:rPr>
                <w:rFonts w:ascii="Arial" w:hAnsi="Arial" w:cs="Arial"/>
                <w:sz w:val="16"/>
                <w:szCs w:val="16"/>
              </w:rPr>
              <w:t>contenido</w:t>
            </w:r>
            <w:proofErr w:type="spellEnd"/>
            <w:r w:rsidRPr="00EE45D3">
              <w:rPr>
                <w:rFonts w:ascii="Arial" w:hAnsi="Arial" w:cs="Arial"/>
                <w:sz w:val="16"/>
                <w:szCs w:val="16"/>
              </w:rPr>
              <w:t xml:space="preserve"> del </w:t>
            </w:r>
            <w:proofErr w:type="spellStart"/>
            <w:r w:rsidRPr="00EE45D3">
              <w:rPr>
                <w:rFonts w:ascii="Arial" w:hAnsi="Arial" w:cs="Arial"/>
                <w:sz w:val="16"/>
                <w:szCs w:val="16"/>
              </w:rPr>
              <w:t>texto</w:t>
            </w:r>
            <w:proofErr w:type="spellEnd"/>
            <w:r w:rsidRPr="00EE45D3">
              <w:rPr>
                <w:rFonts w:ascii="Arial" w:hAnsi="Arial" w:cs="Arial"/>
                <w:sz w:val="16"/>
                <w:szCs w:val="16"/>
              </w:rPr>
              <w:t xml:space="preserve"> con el </w:t>
            </w:r>
            <w:proofErr w:type="spellStart"/>
            <w:r w:rsidRPr="00EE45D3">
              <w:rPr>
                <w:rFonts w:ascii="Arial" w:hAnsi="Arial" w:cs="Arial"/>
                <w:sz w:val="16"/>
                <w:szCs w:val="16"/>
              </w:rPr>
              <w:t>conocimiento</w:t>
            </w:r>
            <w:proofErr w:type="spellEnd"/>
            <w:r w:rsidRPr="00EE45D3">
              <w:rPr>
                <w:rFonts w:ascii="Arial" w:hAnsi="Arial" w:cs="Arial"/>
                <w:sz w:val="16"/>
                <w:szCs w:val="16"/>
              </w:rPr>
              <w:t xml:space="preserve"> </w:t>
            </w:r>
            <w:proofErr w:type="spellStart"/>
            <w:r w:rsidRPr="00EE45D3">
              <w:rPr>
                <w:rFonts w:ascii="Arial" w:hAnsi="Arial" w:cs="Arial"/>
                <w:sz w:val="16"/>
                <w:szCs w:val="16"/>
              </w:rPr>
              <w:t>obtenido</w:t>
            </w:r>
            <w:proofErr w:type="spellEnd"/>
            <w:r w:rsidRPr="00EE45D3">
              <w:rPr>
                <w:rFonts w:ascii="Arial" w:hAnsi="Arial" w:cs="Arial"/>
                <w:sz w:val="16"/>
                <w:szCs w:val="16"/>
              </w:rPr>
              <w:t xml:space="preserve"> </w:t>
            </w:r>
            <w:proofErr w:type="spellStart"/>
            <w:r w:rsidRPr="00EE45D3">
              <w:rPr>
                <w:rFonts w:ascii="Arial" w:hAnsi="Arial" w:cs="Arial"/>
                <w:sz w:val="16"/>
                <w:szCs w:val="16"/>
              </w:rPr>
              <w:t>en</w:t>
            </w:r>
            <w:proofErr w:type="spellEnd"/>
            <w:r w:rsidRPr="00EE45D3">
              <w:rPr>
                <w:rFonts w:ascii="Arial" w:hAnsi="Arial" w:cs="Arial"/>
                <w:sz w:val="16"/>
                <w:szCs w:val="16"/>
              </w:rPr>
              <w:t xml:space="preserve"> </w:t>
            </w:r>
            <w:proofErr w:type="spellStart"/>
            <w:r w:rsidRPr="00EE45D3">
              <w:rPr>
                <w:rFonts w:ascii="Arial" w:hAnsi="Arial" w:cs="Arial"/>
                <w:sz w:val="16"/>
                <w:szCs w:val="16"/>
              </w:rPr>
              <w:t>otras</w:t>
            </w:r>
            <w:proofErr w:type="spellEnd"/>
            <w:r w:rsidRPr="00EE45D3">
              <w:rPr>
                <w:rFonts w:ascii="Arial" w:hAnsi="Arial" w:cs="Arial"/>
                <w:sz w:val="16"/>
                <w:szCs w:val="16"/>
              </w:rPr>
              <w:t xml:space="preserve"> </w:t>
            </w:r>
            <w:proofErr w:type="spellStart"/>
            <w:r w:rsidRPr="00EE45D3">
              <w:rPr>
                <w:rFonts w:ascii="Arial" w:hAnsi="Arial" w:cs="Arial"/>
                <w:sz w:val="16"/>
                <w:szCs w:val="16"/>
              </w:rPr>
              <w:t>fuentes</w:t>
            </w:r>
            <w:proofErr w:type="spellEnd"/>
            <w:r w:rsidRPr="00EE45D3">
              <w:rPr>
                <w:rFonts w:ascii="Arial" w:hAnsi="Arial" w:cs="Arial"/>
                <w:sz w:val="16"/>
                <w:szCs w:val="16"/>
              </w:rPr>
              <w:t xml:space="preserve"> y con lo que </w:t>
            </w:r>
            <w:proofErr w:type="spellStart"/>
            <w:r w:rsidRPr="00EE45D3">
              <w:rPr>
                <w:rFonts w:ascii="Arial" w:hAnsi="Arial" w:cs="Arial"/>
                <w:sz w:val="16"/>
                <w:szCs w:val="16"/>
              </w:rPr>
              <w:t>sabe</w:t>
            </w:r>
            <w:proofErr w:type="spellEnd"/>
            <w:r w:rsidRPr="00EE45D3">
              <w:rPr>
                <w:rFonts w:ascii="Arial" w:hAnsi="Arial" w:cs="Arial"/>
                <w:sz w:val="16"/>
                <w:szCs w:val="16"/>
              </w:rPr>
              <w:t>.</w:t>
            </w:r>
          </w:p>
        </w:tc>
      </w:tr>
      <w:tr w:rsidR="00EE45D3" w:rsidRPr="00EE45D3" w:rsidTr="00555BA4">
        <w:trPr>
          <w:trHeight w:val="113"/>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jc w:val="both"/>
              <w:rPr>
                <w:rFonts w:ascii="Arial" w:hAnsi="Arial" w:cs="Arial"/>
                <w:sz w:val="16"/>
                <w:szCs w:val="16"/>
              </w:rPr>
            </w:pPr>
            <w:r w:rsidRPr="00EE45D3">
              <w:rPr>
                <w:rFonts w:ascii="Arial" w:hAnsi="Arial" w:cs="Arial"/>
                <w:sz w:val="16"/>
                <w:szCs w:val="16"/>
              </w:rPr>
              <w:t xml:space="preserve">Est.ORA.1.2.5. </w:t>
            </w:r>
            <w:proofErr w:type="spellStart"/>
            <w:r w:rsidRPr="00EE45D3">
              <w:rPr>
                <w:rFonts w:ascii="Arial" w:hAnsi="Arial" w:cs="Arial"/>
                <w:sz w:val="16"/>
                <w:szCs w:val="16"/>
              </w:rPr>
              <w:t>Identifica</w:t>
            </w:r>
            <w:proofErr w:type="spellEnd"/>
            <w:r w:rsidRPr="00EE45D3">
              <w:rPr>
                <w:rFonts w:ascii="Arial" w:hAnsi="Arial" w:cs="Arial"/>
                <w:sz w:val="16"/>
                <w:szCs w:val="16"/>
              </w:rPr>
              <w:t xml:space="preserve">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recursos</w:t>
            </w:r>
            <w:proofErr w:type="spellEnd"/>
            <w:r w:rsidRPr="00EE45D3">
              <w:rPr>
                <w:rFonts w:ascii="Arial" w:hAnsi="Arial" w:cs="Arial"/>
                <w:sz w:val="16"/>
                <w:szCs w:val="16"/>
              </w:rPr>
              <w:t xml:space="preserve"> del </w:t>
            </w:r>
            <w:proofErr w:type="spellStart"/>
            <w:r w:rsidRPr="00EE45D3">
              <w:rPr>
                <w:rFonts w:ascii="Arial" w:hAnsi="Arial" w:cs="Arial"/>
                <w:sz w:val="16"/>
                <w:szCs w:val="16"/>
              </w:rPr>
              <w:t>lenguaje</w:t>
            </w:r>
            <w:proofErr w:type="spellEnd"/>
            <w:r w:rsidRPr="00EE45D3">
              <w:rPr>
                <w:rFonts w:ascii="Arial" w:hAnsi="Arial" w:cs="Arial"/>
                <w:sz w:val="16"/>
                <w:szCs w:val="16"/>
              </w:rPr>
              <w:t xml:space="preserve"> no verbal y describe </w:t>
            </w:r>
            <w:proofErr w:type="spellStart"/>
            <w:r w:rsidRPr="00EE45D3">
              <w:rPr>
                <w:rFonts w:ascii="Arial" w:hAnsi="Arial" w:cs="Arial"/>
                <w:sz w:val="16"/>
                <w:szCs w:val="16"/>
              </w:rPr>
              <w:t>su</w:t>
            </w:r>
            <w:proofErr w:type="spellEnd"/>
            <w:r w:rsidRPr="00EE45D3">
              <w:rPr>
                <w:rFonts w:ascii="Arial" w:hAnsi="Arial" w:cs="Arial"/>
                <w:sz w:val="16"/>
                <w:szCs w:val="16"/>
              </w:rPr>
              <w:t xml:space="preserve"> valor </w:t>
            </w:r>
            <w:proofErr w:type="spellStart"/>
            <w:r w:rsidRPr="00EE45D3">
              <w:rPr>
                <w:rFonts w:ascii="Arial" w:hAnsi="Arial" w:cs="Arial"/>
                <w:sz w:val="16"/>
                <w:szCs w:val="16"/>
              </w:rPr>
              <w:t>expresivo</w:t>
            </w:r>
            <w:proofErr w:type="spellEnd"/>
            <w:r w:rsidRPr="00EE45D3">
              <w:rPr>
                <w:rFonts w:ascii="Arial" w:hAnsi="Arial" w:cs="Arial"/>
                <w:sz w:val="16"/>
                <w:szCs w:val="16"/>
              </w:rPr>
              <w:t>.</w:t>
            </w:r>
          </w:p>
        </w:tc>
      </w:tr>
      <w:tr w:rsidR="00EE45D3" w:rsidRPr="00EE45D3" w:rsidTr="00555BA4">
        <w:trPr>
          <w:trHeight w:val="88"/>
          <w:jc w:val="center"/>
        </w:trPr>
        <w:tc>
          <w:tcPr>
            <w:tcW w:w="5154" w:type="dxa"/>
            <w:vMerge w:val="restart"/>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roofErr w:type="spellStart"/>
            <w:r w:rsidRPr="00EE45D3">
              <w:rPr>
                <w:rStyle w:val="Ninguno"/>
                <w:rFonts w:ascii="Arial" w:hAnsi="Arial"/>
                <w:color w:val="auto"/>
                <w:sz w:val="16"/>
                <w:szCs w:val="16"/>
              </w:rPr>
              <w:t>Crit</w:t>
            </w:r>
            <w:proofErr w:type="spellEnd"/>
            <w:r w:rsidRPr="00EE45D3">
              <w:rPr>
                <w:rStyle w:val="Ninguno"/>
                <w:rFonts w:ascii="Arial" w:hAnsi="Arial"/>
                <w:color w:val="auto"/>
                <w:sz w:val="16"/>
                <w:szCs w:val="16"/>
              </w:rPr>
              <w:t>. ORA 1.2.</w:t>
            </w:r>
            <w:r w:rsidR="003940C2" w:rsidRPr="00EE45D3">
              <w:rPr>
                <w:rStyle w:val="Ninguno"/>
                <w:rFonts w:ascii="Arial" w:hAnsi="Arial"/>
                <w:color w:val="auto"/>
                <w:sz w:val="16"/>
                <w:szCs w:val="16"/>
              </w:rPr>
              <w:t xml:space="preserve"> </w:t>
            </w:r>
            <w:r w:rsidRPr="00EE45D3">
              <w:rPr>
                <w:rStyle w:val="Ninguno"/>
                <w:rFonts w:ascii="Arial" w:hAnsi="Arial"/>
                <w:color w:val="auto"/>
                <w:sz w:val="16"/>
                <w:szCs w:val="16"/>
              </w:rPr>
              <w:t>Leer y comprender discursos persuasivos sencillos de diferentes tipos</w:t>
            </w:r>
            <w:r w:rsidR="007369E3" w:rsidRPr="00EE45D3">
              <w:rPr>
                <w:rStyle w:val="Ninguno"/>
                <w:rFonts w:ascii="Arial" w:hAnsi="Arial"/>
                <w:color w:val="auto"/>
                <w:sz w:val="16"/>
                <w:szCs w:val="16"/>
              </w:rPr>
              <w:t xml:space="preserve">. </w:t>
            </w:r>
          </w:p>
        </w:tc>
        <w:tc>
          <w:tcPr>
            <w:tcW w:w="2835" w:type="dxa"/>
            <w:gridSpan w:val="2"/>
            <w:vMerge w:val="restart"/>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r w:rsidRPr="00EE45D3">
              <w:rPr>
                <w:rStyle w:val="Ninguno"/>
                <w:rFonts w:ascii="Arial" w:eastAsia="Arial" w:hAnsi="Arial" w:cs="Arial"/>
                <w:color w:val="auto"/>
                <w:sz w:val="16"/>
                <w:szCs w:val="16"/>
              </w:rPr>
              <w:t>CCL-CAA</w:t>
            </w:r>
            <w:r w:rsidR="00E93D96" w:rsidRPr="00EE45D3">
              <w:rPr>
                <w:rStyle w:val="Ninguno"/>
                <w:rFonts w:ascii="Arial" w:eastAsia="Arial" w:hAnsi="Arial" w:cs="Arial"/>
                <w:color w:val="auto"/>
                <w:sz w:val="16"/>
                <w:szCs w:val="16"/>
              </w:rPr>
              <w:t>-CMCT</w:t>
            </w: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Est.ORA.1.1.1. Identifica en los textos escritos los argumentos principales y la tesis.</w:t>
            </w:r>
          </w:p>
        </w:tc>
      </w:tr>
      <w:tr w:rsidR="00EE45D3" w:rsidRPr="00EE45D3" w:rsidTr="00555BA4">
        <w:trPr>
          <w:trHeight w:val="164"/>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 xml:space="preserve">Est.ORA.1.1.2. Explica la intención </w:t>
            </w:r>
            <w:r w:rsidR="007D62D0" w:rsidRPr="00EE45D3">
              <w:rPr>
                <w:rStyle w:val="Ninguno"/>
                <w:rFonts w:ascii="Arial" w:eastAsia="Arial" w:hAnsi="Arial" w:cs="Arial"/>
                <w:bCs/>
                <w:color w:val="auto"/>
                <w:sz w:val="16"/>
                <w:szCs w:val="16"/>
                <w:u w:color="FF0000"/>
              </w:rPr>
              <w:t xml:space="preserve">persuasiva </w:t>
            </w:r>
            <w:r w:rsidRPr="00EE45D3">
              <w:rPr>
                <w:rStyle w:val="Ninguno"/>
                <w:rFonts w:ascii="Arial" w:eastAsia="Arial" w:hAnsi="Arial" w:cs="Arial"/>
                <w:bCs/>
                <w:color w:val="auto"/>
                <w:sz w:val="16"/>
                <w:szCs w:val="16"/>
                <w:u w:color="FF0000"/>
              </w:rPr>
              <w:t>del discurso.</w:t>
            </w:r>
          </w:p>
        </w:tc>
      </w:tr>
      <w:tr w:rsidR="00EE45D3" w:rsidRPr="00EE45D3" w:rsidTr="00555BA4">
        <w:trPr>
          <w:trHeight w:val="225"/>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 xml:space="preserve">Est.ORA.1.1.3. Identifica la estructura del texto y la relación entre ideas. </w:t>
            </w:r>
          </w:p>
        </w:tc>
      </w:tr>
      <w:tr w:rsidR="00EE45D3" w:rsidRPr="00EE45D3" w:rsidTr="00555BA4">
        <w:trPr>
          <w:trHeight w:val="117"/>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Est.ORA.1.1.4. Identifica las estrategias para captar la atención y la benevolencia de la audiencia equilibrando el uso de recursos emocionales y racionales.</w:t>
            </w:r>
          </w:p>
        </w:tc>
      </w:tr>
      <w:tr w:rsidR="00EE45D3" w:rsidRPr="00EE45D3" w:rsidTr="003A059A">
        <w:trPr>
          <w:trHeight w:val="153"/>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Est.ORA.1.1.5. Contrasta el contenido del texto con el conocimiento obtenido en otras fuentes y con lo que sabe.</w:t>
            </w:r>
          </w:p>
        </w:tc>
      </w:tr>
      <w:tr w:rsidR="00EE7367" w:rsidRPr="00EE45D3" w:rsidTr="003A059A">
        <w:trPr>
          <w:trHeight w:val="153"/>
          <w:jc w:val="center"/>
        </w:trPr>
        <w:tc>
          <w:tcPr>
            <w:tcW w:w="5154" w:type="dxa"/>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both"/>
              <w:rPr>
                <w:rStyle w:val="Ninguno"/>
                <w:rFonts w:ascii="Arial" w:hAnsi="Arial"/>
                <w:color w:val="auto"/>
                <w:sz w:val="16"/>
                <w:szCs w:val="16"/>
              </w:rPr>
            </w:pPr>
          </w:p>
        </w:tc>
        <w:tc>
          <w:tcPr>
            <w:tcW w:w="2835" w:type="dxa"/>
            <w:gridSpan w:val="2"/>
            <w:vMerge/>
            <w:shd w:val="clear" w:color="auto" w:fill="auto"/>
            <w:tcMar>
              <w:top w:w="80" w:type="dxa"/>
              <w:left w:w="137" w:type="dxa"/>
              <w:bottom w:w="80" w:type="dxa"/>
              <w:right w:w="80" w:type="dxa"/>
            </w:tcMar>
            <w:vAlign w:val="center"/>
          </w:tcPr>
          <w:p w:rsidR="00EE7367" w:rsidRPr="00EE45D3" w:rsidRDefault="00EE7367" w:rsidP="001B4C31">
            <w:pPr>
              <w:pStyle w:val="CuerpoA"/>
              <w:ind w:left="57"/>
              <w:jc w:val="center"/>
              <w:rPr>
                <w:rStyle w:val="Ninguno"/>
                <w:rFonts w:ascii="Arial" w:eastAsia="Arial" w:hAnsi="Arial" w:cs="Arial"/>
                <w:color w:val="auto"/>
                <w:sz w:val="16"/>
                <w:szCs w:val="16"/>
              </w:rPr>
            </w:pPr>
          </w:p>
        </w:tc>
        <w:tc>
          <w:tcPr>
            <w:tcW w:w="6721" w:type="dxa"/>
            <w:shd w:val="clear" w:color="auto" w:fill="auto"/>
            <w:tcMar>
              <w:top w:w="80" w:type="dxa"/>
              <w:left w:w="137" w:type="dxa"/>
              <w:bottom w:w="80" w:type="dxa"/>
              <w:right w:w="80" w:type="dxa"/>
            </w:tcMar>
          </w:tcPr>
          <w:p w:rsidR="00EE7367" w:rsidRPr="00EE45D3" w:rsidRDefault="00EE7367" w:rsidP="001B4C31">
            <w:pPr>
              <w:pStyle w:val="CuerpoA"/>
              <w:jc w:val="both"/>
              <w:rPr>
                <w:rStyle w:val="Ninguno"/>
                <w:rFonts w:ascii="Arial" w:eastAsia="Arial" w:hAnsi="Arial" w:cs="Arial"/>
                <w:bCs/>
                <w:color w:val="auto"/>
                <w:sz w:val="16"/>
                <w:szCs w:val="16"/>
                <w:u w:color="FF0000"/>
              </w:rPr>
            </w:pPr>
            <w:r w:rsidRPr="00EE45D3">
              <w:rPr>
                <w:rStyle w:val="Ninguno"/>
                <w:rFonts w:ascii="Arial" w:eastAsia="Arial" w:hAnsi="Arial" w:cs="Arial"/>
                <w:bCs/>
                <w:color w:val="auto"/>
                <w:sz w:val="16"/>
                <w:szCs w:val="16"/>
                <w:u w:color="FF0000"/>
              </w:rPr>
              <w:t>Est.ORA.1.1.6. Valora la influencia de los rasgos lingüísticos y de los procedimientos retóricos en la eficacia del mensaje.</w:t>
            </w:r>
          </w:p>
        </w:tc>
      </w:tr>
    </w:tbl>
    <w:p w:rsidR="00787B78" w:rsidRPr="00EE45D3" w:rsidRDefault="00787B78">
      <w:pPr>
        <w:pStyle w:val="CuerpoA"/>
        <w:widowControl w:val="0"/>
        <w:jc w:val="center"/>
        <w:rPr>
          <w:rStyle w:val="Ninguno"/>
          <w:rFonts w:ascii="Arial" w:eastAsia="Arial" w:hAnsi="Arial" w:cs="Arial"/>
          <w:color w:val="auto"/>
          <w:sz w:val="20"/>
          <w:szCs w:val="20"/>
        </w:rPr>
      </w:pPr>
    </w:p>
    <w:p w:rsidR="00787B78" w:rsidRPr="00EE45D3" w:rsidRDefault="00787B78">
      <w:pPr>
        <w:pStyle w:val="CuerpoA"/>
        <w:spacing w:before="20" w:after="20"/>
        <w:ind w:left="57"/>
        <w:jc w:val="both"/>
        <w:rPr>
          <w:rStyle w:val="Ninguno"/>
          <w:rFonts w:ascii="Arial" w:eastAsia="Arial" w:hAnsi="Arial" w:cs="Arial"/>
          <w:b/>
          <w:bCs/>
          <w:color w:val="auto"/>
          <w:sz w:val="16"/>
          <w:szCs w:val="16"/>
          <w:u w:color="FF0000"/>
        </w:rPr>
      </w:pPr>
    </w:p>
    <w:p w:rsidR="00EE7367" w:rsidRPr="00EE45D3" w:rsidRDefault="00EE7367">
      <w:pPr>
        <w:pStyle w:val="CuerpoA"/>
        <w:spacing w:before="20" w:after="20"/>
        <w:ind w:left="57"/>
        <w:jc w:val="both"/>
        <w:rPr>
          <w:rStyle w:val="Ninguno"/>
          <w:rFonts w:ascii="Arial" w:eastAsia="Arial" w:hAnsi="Arial" w:cs="Arial"/>
          <w:b/>
          <w:bCs/>
          <w:color w:val="auto"/>
          <w:sz w:val="16"/>
          <w:szCs w:val="16"/>
          <w:u w:color="FF0000"/>
        </w:rPr>
      </w:pPr>
    </w:p>
    <w:p w:rsidR="007A1B2C" w:rsidRPr="00EE45D3" w:rsidRDefault="007A1B2C">
      <w:pPr>
        <w:pStyle w:val="CuerpoA"/>
        <w:spacing w:before="20" w:after="20"/>
        <w:ind w:left="57"/>
        <w:jc w:val="both"/>
        <w:rPr>
          <w:rStyle w:val="Ninguno"/>
          <w:rFonts w:ascii="Arial" w:eastAsia="Arial" w:hAnsi="Arial" w:cs="Arial"/>
          <w:b/>
          <w:bCs/>
          <w:color w:val="auto"/>
          <w:sz w:val="16"/>
          <w:szCs w:val="16"/>
          <w:u w:color="FF0000"/>
        </w:rPr>
      </w:pPr>
    </w:p>
    <w:p w:rsidR="007A1B2C" w:rsidRPr="00EE45D3" w:rsidRDefault="007A1B2C">
      <w:pPr>
        <w:pStyle w:val="CuerpoA"/>
        <w:spacing w:before="20" w:after="20"/>
        <w:ind w:left="57"/>
        <w:jc w:val="both"/>
        <w:rPr>
          <w:rStyle w:val="Ninguno"/>
          <w:rFonts w:ascii="Arial" w:eastAsia="Arial" w:hAnsi="Arial" w:cs="Arial"/>
          <w:b/>
          <w:bCs/>
          <w:color w:val="auto"/>
          <w:sz w:val="16"/>
          <w:szCs w:val="16"/>
          <w:u w:color="FF0000"/>
        </w:rPr>
      </w:pPr>
    </w:p>
    <w:p w:rsidR="00EE7367" w:rsidRPr="00EE45D3" w:rsidRDefault="00EE7367">
      <w:pPr>
        <w:pStyle w:val="CuerpoA"/>
        <w:spacing w:before="20" w:after="20"/>
        <w:ind w:left="57"/>
        <w:jc w:val="both"/>
        <w:rPr>
          <w:rStyle w:val="Ninguno"/>
          <w:rFonts w:ascii="Arial" w:eastAsia="Arial" w:hAnsi="Arial" w:cs="Arial"/>
          <w:b/>
          <w:bCs/>
          <w:color w:val="auto"/>
          <w:sz w:val="16"/>
          <w:szCs w:val="16"/>
          <w:u w:color="FF0000"/>
        </w:rPr>
      </w:pPr>
    </w:p>
    <w:tbl>
      <w:tblPr>
        <w:tblStyle w:val="TableNormal"/>
        <w:tblW w:w="14521"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733"/>
        <w:gridCol w:w="2126"/>
        <w:gridCol w:w="6662"/>
      </w:tblGrid>
      <w:tr w:rsidR="00EE45D3" w:rsidRPr="00EE45D3" w:rsidTr="008E5976">
        <w:trPr>
          <w:trHeight w:val="195"/>
        </w:trPr>
        <w:tc>
          <w:tcPr>
            <w:tcW w:w="7859" w:type="dxa"/>
            <w:gridSpan w:val="2"/>
            <w:shd w:val="clear" w:color="auto" w:fill="auto"/>
            <w:tcMar>
              <w:top w:w="80" w:type="dxa"/>
              <w:left w:w="137" w:type="dxa"/>
              <w:bottom w:w="80" w:type="dxa"/>
              <w:right w:w="80" w:type="dxa"/>
            </w:tcMar>
          </w:tcPr>
          <w:p w:rsidR="00787B78" w:rsidRPr="00EE45D3" w:rsidRDefault="00774206">
            <w:pPr>
              <w:pStyle w:val="CuerpoA"/>
              <w:spacing w:before="20" w:after="20"/>
              <w:ind w:left="57"/>
              <w:jc w:val="center"/>
              <w:rPr>
                <w:color w:val="auto"/>
              </w:rPr>
            </w:pPr>
            <w:r w:rsidRPr="00EE45D3">
              <w:rPr>
                <w:rStyle w:val="Ninguno"/>
                <w:rFonts w:ascii="Arial" w:hAnsi="Arial"/>
                <w:b/>
                <w:bCs/>
                <w:color w:val="auto"/>
                <w:sz w:val="16"/>
                <w:szCs w:val="16"/>
              </w:rPr>
              <w:lastRenderedPageBreak/>
              <w:t>ORATORIA</w:t>
            </w:r>
          </w:p>
        </w:tc>
        <w:tc>
          <w:tcPr>
            <w:tcW w:w="6662" w:type="dxa"/>
            <w:shd w:val="clear" w:color="auto" w:fill="auto"/>
            <w:tcMar>
              <w:top w:w="80" w:type="dxa"/>
              <w:left w:w="137" w:type="dxa"/>
              <w:bottom w:w="80" w:type="dxa"/>
              <w:right w:w="80" w:type="dxa"/>
            </w:tcMar>
          </w:tcPr>
          <w:p w:rsidR="00787B78" w:rsidRPr="00EE45D3" w:rsidRDefault="005213EF">
            <w:pPr>
              <w:pStyle w:val="CuerpoA"/>
              <w:spacing w:before="20" w:after="20"/>
              <w:ind w:left="57"/>
              <w:jc w:val="center"/>
              <w:rPr>
                <w:color w:val="auto"/>
              </w:rPr>
            </w:pPr>
            <w:r w:rsidRPr="00EE45D3">
              <w:rPr>
                <w:rStyle w:val="Ninguno"/>
                <w:rFonts w:ascii="Arial" w:hAnsi="Arial"/>
                <w:b/>
                <w:bCs/>
                <w:color w:val="auto"/>
                <w:sz w:val="16"/>
                <w:szCs w:val="16"/>
              </w:rPr>
              <w:t>Curso: 1º</w:t>
            </w:r>
            <w:r w:rsidR="00545B0C" w:rsidRPr="00EE45D3">
              <w:rPr>
                <w:rStyle w:val="Ninguno"/>
                <w:rFonts w:ascii="Arial" w:hAnsi="Arial"/>
                <w:b/>
                <w:bCs/>
                <w:color w:val="auto"/>
                <w:sz w:val="16"/>
                <w:szCs w:val="16"/>
              </w:rPr>
              <w:t xml:space="preserve"> o 2º</w:t>
            </w:r>
          </w:p>
        </w:tc>
      </w:tr>
      <w:tr w:rsidR="00EE45D3" w:rsidRPr="00EE45D3" w:rsidTr="00E560D7">
        <w:trPr>
          <w:trHeight w:val="195"/>
        </w:trPr>
        <w:tc>
          <w:tcPr>
            <w:tcW w:w="14521" w:type="dxa"/>
            <w:gridSpan w:val="3"/>
            <w:shd w:val="clear" w:color="auto" w:fill="auto"/>
            <w:tcMar>
              <w:top w:w="80" w:type="dxa"/>
              <w:left w:w="137" w:type="dxa"/>
              <w:bottom w:w="80" w:type="dxa"/>
              <w:right w:w="80" w:type="dxa"/>
            </w:tcMar>
          </w:tcPr>
          <w:p w:rsidR="00787B78" w:rsidRPr="00EE45D3" w:rsidRDefault="005213EF">
            <w:pPr>
              <w:pStyle w:val="CuerpoA"/>
              <w:spacing w:before="20" w:after="20"/>
              <w:ind w:left="57"/>
              <w:jc w:val="both"/>
              <w:rPr>
                <w:rFonts w:ascii="Arial" w:hAnsi="Arial" w:cs="Arial"/>
                <w:color w:val="auto"/>
                <w:sz w:val="16"/>
                <w:szCs w:val="16"/>
              </w:rPr>
            </w:pPr>
            <w:r w:rsidRPr="00EE45D3">
              <w:rPr>
                <w:rStyle w:val="Ninguno"/>
                <w:rFonts w:ascii="Arial" w:hAnsi="Arial" w:cs="Arial"/>
                <w:b/>
                <w:bCs/>
                <w:color w:val="auto"/>
                <w:sz w:val="16"/>
                <w:szCs w:val="16"/>
              </w:rPr>
              <w:t xml:space="preserve">BLOQUE 2: </w:t>
            </w:r>
            <w:r w:rsidR="00774206" w:rsidRPr="00EE45D3">
              <w:rPr>
                <w:rStyle w:val="Ninguno"/>
                <w:rFonts w:ascii="Arial" w:hAnsi="Arial" w:cs="Arial"/>
                <w:b/>
                <w:bCs/>
                <w:color w:val="auto"/>
                <w:sz w:val="16"/>
                <w:szCs w:val="16"/>
              </w:rPr>
              <w:t xml:space="preserve"> </w:t>
            </w:r>
            <w:r w:rsidR="00774206" w:rsidRPr="00EE45D3">
              <w:rPr>
                <w:rStyle w:val="A2"/>
                <w:rFonts w:ascii="Arial" w:hAnsi="Arial" w:cs="Arial"/>
                <w:color w:val="auto"/>
                <w:sz w:val="16"/>
                <w:szCs w:val="16"/>
              </w:rPr>
              <w:t xml:space="preserve">Elaboración del discurso persuasivo </w:t>
            </w:r>
          </w:p>
        </w:tc>
      </w:tr>
      <w:tr w:rsidR="00EE45D3" w:rsidRPr="00EE45D3" w:rsidTr="00E560D7">
        <w:trPr>
          <w:trHeight w:val="1595"/>
        </w:trPr>
        <w:tc>
          <w:tcPr>
            <w:tcW w:w="14521" w:type="dxa"/>
            <w:gridSpan w:val="3"/>
            <w:shd w:val="clear" w:color="auto" w:fill="auto"/>
            <w:tcMar>
              <w:top w:w="80" w:type="dxa"/>
              <w:left w:w="137" w:type="dxa"/>
              <w:bottom w:w="80" w:type="dxa"/>
              <w:right w:w="80" w:type="dxa"/>
            </w:tcMar>
          </w:tcPr>
          <w:p w:rsidR="00787B78" w:rsidRPr="00EE45D3" w:rsidRDefault="005213EF">
            <w:pPr>
              <w:pStyle w:val="CuerpoA"/>
              <w:spacing w:before="20" w:after="20"/>
              <w:ind w:left="57"/>
              <w:jc w:val="both"/>
              <w:rPr>
                <w:rStyle w:val="Ninguno"/>
                <w:rFonts w:ascii="Arial" w:eastAsia="Arial" w:hAnsi="Arial" w:cs="Arial"/>
                <w:b/>
                <w:bCs/>
                <w:color w:val="auto"/>
                <w:sz w:val="16"/>
                <w:szCs w:val="16"/>
              </w:rPr>
            </w:pPr>
            <w:r w:rsidRPr="00EE45D3">
              <w:rPr>
                <w:rStyle w:val="Ninguno"/>
                <w:rFonts w:ascii="Arial" w:hAnsi="Arial"/>
                <w:b/>
                <w:bCs/>
                <w:color w:val="auto"/>
                <w:sz w:val="16"/>
                <w:szCs w:val="16"/>
              </w:rPr>
              <w:t>CONTENIDOS:</w:t>
            </w:r>
          </w:p>
          <w:p w:rsidR="00787B78" w:rsidRPr="00EE45D3" w:rsidRDefault="00774206" w:rsidP="00774206">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Concreción de un mensaje persuasivo. Rasgos del mensaje persuasivo: claridad y brevedad.</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Adaptación del discurso al contexto.</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Estrategias para captar la atención y la benevolencia de la audiencia.</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 xml:space="preserve">Adaptación del discurso al </w:t>
            </w:r>
            <w:r w:rsidR="00F05875" w:rsidRPr="00EE45D3">
              <w:rPr>
                <w:rFonts w:ascii="Arial" w:hAnsi="Arial" w:cs="Arial"/>
                <w:color w:val="auto"/>
                <w:sz w:val="16"/>
                <w:szCs w:val="16"/>
              </w:rPr>
              <w:t xml:space="preserve">modelo textual o género elegido, </w:t>
            </w:r>
            <w:r w:rsidRPr="00EE45D3">
              <w:rPr>
                <w:rFonts w:ascii="Arial" w:hAnsi="Arial" w:cs="Arial"/>
                <w:color w:val="auto"/>
                <w:sz w:val="16"/>
                <w:szCs w:val="16"/>
              </w:rPr>
              <w:t>al tiempo y al canal de comunicación.</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Documentación e investigación. Alfabetización mediática.</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Tipos de fuentes documentales. Criterios de selección.</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Estrategias de búsqueda.</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Gestión de la información.</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Selección de las ideas. Tipos de contenidos: contenidos lógicos (datos, teorías, citas, etc.) y los emocionales (anécdotas, imágenes, vídeos, etc.).</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Recursos argumentativos: premisas, tesis y silogismos.</w:t>
            </w:r>
          </w:p>
          <w:p w:rsidR="00774206" w:rsidRPr="00EE45D3" w:rsidRDefault="00774206" w:rsidP="00774206">
            <w:pPr>
              <w:pStyle w:val="CuerpoA"/>
              <w:spacing w:before="20" w:after="20"/>
              <w:ind w:left="57"/>
              <w:jc w:val="both"/>
              <w:rPr>
                <w:rStyle w:val="A2"/>
                <w:rFonts w:ascii="Arial" w:hAnsi="Arial" w:cs="Arial"/>
                <w:color w:val="auto"/>
                <w:sz w:val="16"/>
                <w:szCs w:val="16"/>
              </w:rPr>
            </w:pPr>
            <w:r w:rsidRPr="00EE45D3">
              <w:rPr>
                <w:rStyle w:val="A2"/>
                <w:rFonts w:ascii="Arial" w:hAnsi="Arial" w:cs="Arial"/>
                <w:color w:val="auto"/>
                <w:sz w:val="16"/>
                <w:szCs w:val="16"/>
              </w:rPr>
              <w:t xml:space="preserve">Estructura del discurso: introducción, desarrollo y conclusión. Disposición de las ideas. </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Textualización del discurso.</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Coherencia y cohesión.</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Corrección lingüística.</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Figuras retóricas: metáfora, paralelismo, antítesis, interrogación retórica, etc.</w:t>
            </w:r>
          </w:p>
          <w:p w:rsidR="00774206" w:rsidRPr="00EE45D3" w:rsidRDefault="00774206" w:rsidP="00774206">
            <w:pPr>
              <w:pStyle w:val="CuerpoA"/>
              <w:spacing w:before="20" w:after="20"/>
              <w:ind w:left="57"/>
              <w:jc w:val="both"/>
              <w:rPr>
                <w:rFonts w:ascii="Arial" w:hAnsi="Arial" w:cs="Arial"/>
                <w:color w:val="auto"/>
                <w:sz w:val="16"/>
                <w:szCs w:val="16"/>
              </w:rPr>
            </w:pPr>
            <w:r w:rsidRPr="00EE45D3">
              <w:rPr>
                <w:rFonts w:ascii="Arial" w:hAnsi="Arial"/>
                <w:color w:val="auto"/>
                <w:sz w:val="16"/>
                <w:szCs w:val="16"/>
              </w:rPr>
              <w:t>Proceso de revisión. Correctores.</w:t>
            </w:r>
          </w:p>
        </w:tc>
      </w:tr>
      <w:tr w:rsidR="00EE45D3" w:rsidRPr="00EE45D3" w:rsidTr="00E560D7">
        <w:trPr>
          <w:trHeight w:val="395"/>
        </w:trPr>
        <w:tc>
          <w:tcPr>
            <w:tcW w:w="5733" w:type="dxa"/>
            <w:shd w:val="clear" w:color="auto" w:fill="auto"/>
            <w:tcMar>
              <w:top w:w="80" w:type="dxa"/>
              <w:left w:w="137" w:type="dxa"/>
              <w:bottom w:w="80" w:type="dxa"/>
              <w:right w:w="80" w:type="dxa"/>
            </w:tcMar>
          </w:tcPr>
          <w:p w:rsidR="00787B78" w:rsidRPr="00EE45D3" w:rsidRDefault="005213EF" w:rsidP="00774206">
            <w:pPr>
              <w:pStyle w:val="CuerpoA"/>
              <w:spacing w:before="20" w:after="20"/>
              <w:ind w:left="57"/>
              <w:jc w:val="center"/>
              <w:rPr>
                <w:color w:val="auto"/>
              </w:rPr>
            </w:pPr>
            <w:r w:rsidRPr="00EE45D3">
              <w:rPr>
                <w:rStyle w:val="Ninguno"/>
                <w:rFonts w:ascii="Arial" w:hAnsi="Arial"/>
                <w:b/>
                <w:bCs/>
                <w:color w:val="auto"/>
                <w:sz w:val="16"/>
                <w:szCs w:val="16"/>
              </w:rPr>
              <w:t>CRITERIOS DE EVALUACIÓN</w:t>
            </w:r>
          </w:p>
        </w:tc>
        <w:tc>
          <w:tcPr>
            <w:tcW w:w="2126" w:type="dxa"/>
            <w:shd w:val="clear" w:color="auto" w:fill="auto"/>
            <w:tcMar>
              <w:top w:w="80" w:type="dxa"/>
              <w:left w:w="137" w:type="dxa"/>
              <w:bottom w:w="80" w:type="dxa"/>
              <w:right w:w="80" w:type="dxa"/>
            </w:tcMar>
          </w:tcPr>
          <w:p w:rsidR="00787B78" w:rsidRPr="00EE45D3" w:rsidRDefault="005213EF" w:rsidP="00774206">
            <w:pPr>
              <w:pStyle w:val="CuerpoA"/>
              <w:spacing w:before="20" w:after="20"/>
              <w:ind w:left="57"/>
              <w:jc w:val="center"/>
              <w:rPr>
                <w:color w:val="auto"/>
              </w:rPr>
            </w:pPr>
            <w:r w:rsidRPr="00EE45D3">
              <w:rPr>
                <w:rStyle w:val="Ninguno"/>
                <w:rFonts w:ascii="Arial" w:hAnsi="Arial"/>
                <w:b/>
                <w:bCs/>
                <w:color w:val="auto"/>
                <w:sz w:val="16"/>
                <w:szCs w:val="16"/>
              </w:rPr>
              <w:t>COMPETENCIAS CLAVE</w:t>
            </w:r>
          </w:p>
        </w:tc>
        <w:tc>
          <w:tcPr>
            <w:tcW w:w="6662" w:type="dxa"/>
            <w:shd w:val="clear" w:color="auto" w:fill="auto"/>
            <w:tcMar>
              <w:top w:w="80" w:type="dxa"/>
              <w:left w:w="137" w:type="dxa"/>
              <w:bottom w:w="80" w:type="dxa"/>
              <w:right w:w="80" w:type="dxa"/>
            </w:tcMar>
          </w:tcPr>
          <w:p w:rsidR="00787B78" w:rsidRPr="00EE45D3" w:rsidRDefault="005213EF" w:rsidP="00774206">
            <w:pPr>
              <w:pStyle w:val="CuerpoA"/>
              <w:spacing w:before="20" w:after="20"/>
              <w:ind w:left="57"/>
              <w:jc w:val="center"/>
              <w:rPr>
                <w:color w:val="auto"/>
              </w:rPr>
            </w:pPr>
            <w:r w:rsidRPr="00EE45D3">
              <w:rPr>
                <w:rStyle w:val="Ninguno"/>
                <w:rFonts w:ascii="Arial" w:hAnsi="Arial"/>
                <w:b/>
                <w:bCs/>
                <w:color w:val="auto"/>
                <w:sz w:val="16"/>
                <w:szCs w:val="16"/>
              </w:rPr>
              <w:t>ESTÁNDARES DE APRENDIZAJE EVALUABLES</w:t>
            </w:r>
          </w:p>
        </w:tc>
      </w:tr>
      <w:tr w:rsidR="00EE45D3" w:rsidRPr="00EE45D3" w:rsidTr="00E560D7">
        <w:trPr>
          <w:trHeight w:val="168"/>
        </w:trPr>
        <w:tc>
          <w:tcPr>
            <w:tcW w:w="5733" w:type="dxa"/>
            <w:shd w:val="clear" w:color="auto" w:fill="auto"/>
            <w:tcMar>
              <w:top w:w="80" w:type="dxa"/>
              <w:left w:w="137" w:type="dxa"/>
              <w:bottom w:w="80" w:type="dxa"/>
              <w:right w:w="80" w:type="dxa"/>
            </w:tcMar>
            <w:vAlign w:val="center"/>
          </w:tcPr>
          <w:p w:rsidR="00706E3B" w:rsidRPr="00EE45D3" w:rsidRDefault="00706E3B" w:rsidP="00774206">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Crit.ORA.2.1. Elaborar un mensaje breve y claro que funcione como núcleo del discurso.</w:t>
            </w:r>
          </w:p>
        </w:tc>
        <w:tc>
          <w:tcPr>
            <w:tcW w:w="2126" w:type="dxa"/>
            <w:shd w:val="clear" w:color="auto" w:fill="auto"/>
            <w:tcMar>
              <w:top w:w="80" w:type="dxa"/>
              <w:left w:w="137" w:type="dxa"/>
              <w:bottom w:w="80" w:type="dxa"/>
              <w:right w:w="80" w:type="dxa"/>
            </w:tcMar>
            <w:vAlign w:val="center"/>
          </w:tcPr>
          <w:p w:rsidR="00706E3B" w:rsidRPr="00EE45D3" w:rsidRDefault="00706E3B" w:rsidP="00774206">
            <w:pPr>
              <w:pStyle w:val="CuerpoA"/>
              <w:spacing w:before="20" w:after="20"/>
              <w:ind w:left="57"/>
              <w:jc w:val="center"/>
              <w:rPr>
                <w:color w:val="auto"/>
              </w:rPr>
            </w:pPr>
            <w:r w:rsidRPr="00EE45D3">
              <w:rPr>
                <w:rStyle w:val="Ninguno"/>
                <w:rFonts w:ascii="Arial" w:hAnsi="Arial"/>
                <w:color w:val="auto"/>
                <w:sz w:val="16"/>
                <w:szCs w:val="16"/>
              </w:rPr>
              <w:t>CCL</w:t>
            </w:r>
          </w:p>
        </w:tc>
        <w:tc>
          <w:tcPr>
            <w:tcW w:w="6662" w:type="dxa"/>
            <w:shd w:val="clear" w:color="auto" w:fill="auto"/>
            <w:tcMar>
              <w:top w:w="80" w:type="dxa"/>
              <w:left w:w="137" w:type="dxa"/>
              <w:bottom w:w="80" w:type="dxa"/>
              <w:right w:w="80" w:type="dxa"/>
            </w:tcMar>
          </w:tcPr>
          <w:p w:rsidR="00706E3B" w:rsidRPr="00EE45D3" w:rsidRDefault="00706E3B" w:rsidP="007A4EA0">
            <w:pPr>
              <w:pStyle w:val="CuerpoA"/>
              <w:spacing w:before="20" w:after="20"/>
              <w:jc w:val="both"/>
              <w:rPr>
                <w:rFonts w:ascii="Arial" w:hAnsi="Arial"/>
                <w:color w:val="auto"/>
                <w:sz w:val="16"/>
                <w:szCs w:val="16"/>
              </w:rPr>
            </w:pPr>
            <w:r w:rsidRPr="00EE45D3">
              <w:rPr>
                <w:rStyle w:val="Ninguno"/>
                <w:rFonts w:ascii="Arial" w:hAnsi="Arial"/>
                <w:color w:val="auto"/>
                <w:sz w:val="16"/>
                <w:szCs w:val="16"/>
              </w:rPr>
              <w:t>Est.</w:t>
            </w:r>
            <w:r w:rsidR="007A4EA0" w:rsidRPr="00EE45D3">
              <w:rPr>
                <w:rStyle w:val="Ninguno"/>
                <w:rFonts w:ascii="Arial" w:hAnsi="Arial"/>
                <w:color w:val="auto"/>
                <w:sz w:val="16"/>
                <w:szCs w:val="16"/>
              </w:rPr>
              <w:t>ORA</w:t>
            </w:r>
            <w:r w:rsidRPr="00EE45D3">
              <w:rPr>
                <w:rStyle w:val="Ninguno"/>
                <w:rFonts w:ascii="Arial" w:hAnsi="Arial"/>
                <w:color w:val="auto"/>
                <w:sz w:val="16"/>
                <w:szCs w:val="16"/>
              </w:rPr>
              <w:t>.2.1.1. Condensa en una frase breve y clara un mensaje persuasivo</w:t>
            </w:r>
          </w:p>
        </w:tc>
      </w:tr>
      <w:tr w:rsidR="00EE45D3" w:rsidRPr="00EE45D3" w:rsidTr="00E560D7">
        <w:trPr>
          <w:trHeight w:val="375"/>
        </w:trPr>
        <w:tc>
          <w:tcPr>
            <w:tcW w:w="5733" w:type="dxa"/>
            <w:vMerge w:val="restart"/>
            <w:shd w:val="clear" w:color="auto" w:fill="auto"/>
            <w:tcMar>
              <w:top w:w="80" w:type="dxa"/>
              <w:left w:w="137" w:type="dxa"/>
              <w:bottom w:w="80" w:type="dxa"/>
              <w:right w:w="80" w:type="dxa"/>
            </w:tcMar>
            <w:vAlign w:val="center"/>
          </w:tcPr>
          <w:p w:rsidR="00787B78" w:rsidRPr="00EE45D3" w:rsidRDefault="005213EF" w:rsidP="00774206">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Crit.</w:t>
            </w:r>
            <w:r w:rsidR="007A4EA0" w:rsidRPr="00EE45D3">
              <w:rPr>
                <w:rStyle w:val="Ninguno"/>
                <w:rFonts w:ascii="Arial" w:hAnsi="Arial"/>
                <w:color w:val="auto"/>
                <w:sz w:val="16"/>
                <w:szCs w:val="16"/>
              </w:rPr>
              <w:t>ORA</w:t>
            </w:r>
            <w:r w:rsidRPr="00EE45D3">
              <w:rPr>
                <w:rStyle w:val="Ninguno"/>
                <w:rFonts w:ascii="Arial" w:hAnsi="Arial"/>
                <w:color w:val="auto"/>
                <w:sz w:val="16"/>
                <w:szCs w:val="16"/>
              </w:rPr>
              <w:t xml:space="preserve">.2.2. </w:t>
            </w:r>
            <w:r w:rsidR="00774206" w:rsidRPr="00EE45D3">
              <w:rPr>
                <w:rStyle w:val="Ninguno"/>
                <w:rFonts w:ascii="Arial" w:hAnsi="Arial"/>
                <w:color w:val="auto"/>
                <w:sz w:val="16"/>
                <w:szCs w:val="16"/>
              </w:rPr>
              <w:t>Adaptar la creación y el diseño del discurso a las características del contexto comunicativo.</w:t>
            </w:r>
          </w:p>
        </w:tc>
        <w:tc>
          <w:tcPr>
            <w:tcW w:w="2126" w:type="dxa"/>
            <w:vMerge w:val="restart"/>
            <w:shd w:val="clear" w:color="auto" w:fill="auto"/>
            <w:tcMar>
              <w:top w:w="80" w:type="dxa"/>
              <w:left w:w="137" w:type="dxa"/>
              <w:bottom w:w="80" w:type="dxa"/>
              <w:right w:w="80" w:type="dxa"/>
            </w:tcMar>
            <w:vAlign w:val="center"/>
          </w:tcPr>
          <w:p w:rsidR="00787B78" w:rsidRPr="00EE45D3" w:rsidRDefault="005213EF">
            <w:pPr>
              <w:pStyle w:val="CuerpoA"/>
              <w:spacing w:before="20" w:after="20"/>
              <w:ind w:left="57"/>
              <w:jc w:val="center"/>
              <w:rPr>
                <w:color w:val="auto"/>
              </w:rPr>
            </w:pPr>
            <w:r w:rsidRPr="00EE45D3">
              <w:rPr>
                <w:rStyle w:val="Ninguno"/>
                <w:rFonts w:ascii="Arial" w:hAnsi="Arial"/>
                <w:color w:val="auto"/>
                <w:sz w:val="16"/>
                <w:szCs w:val="16"/>
              </w:rPr>
              <w:t>CCL-CSC</w:t>
            </w:r>
            <w:r w:rsidR="00E93D96" w:rsidRPr="00EE45D3">
              <w:rPr>
                <w:rStyle w:val="Ninguno"/>
                <w:rFonts w:ascii="Arial" w:hAnsi="Arial"/>
                <w:color w:val="auto"/>
                <w:sz w:val="16"/>
                <w:szCs w:val="16"/>
              </w:rPr>
              <w:t>-CMCT</w:t>
            </w:r>
          </w:p>
        </w:tc>
        <w:tc>
          <w:tcPr>
            <w:tcW w:w="6662" w:type="dxa"/>
            <w:shd w:val="clear" w:color="auto" w:fill="auto"/>
            <w:tcMar>
              <w:top w:w="80" w:type="dxa"/>
              <w:left w:w="137" w:type="dxa"/>
              <w:bottom w:w="80" w:type="dxa"/>
              <w:right w:w="80" w:type="dxa"/>
            </w:tcMar>
          </w:tcPr>
          <w:p w:rsidR="00787B78" w:rsidRPr="00EE45D3" w:rsidRDefault="005213EF" w:rsidP="00D621A8">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Est.</w:t>
            </w:r>
            <w:r w:rsidR="007A4EA0" w:rsidRPr="00EE45D3">
              <w:rPr>
                <w:rStyle w:val="Ninguno"/>
                <w:rFonts w:ascii="Arial" w:hAnsi="Arial"/>
                <w:color w:val="auto"/>
                <w:sz w:val="16"/>
                <w:szCs w:val="16"/>
              </w:rPr>
              <w:t>ORA</w:t>
            </w:r>
            <w:r w:rsidRPr="00EE45D3">
              <w:rPr>
                <w:rStyle w:val="Ninguno"/>
                <w:rFonts w:ascii="Arial" w:hAnsi="Arial"/>
                <w:color w:val="auto"/>
                <w:sz w:val="16"/>
                <w:szCs w:val="16"/>
              </w:rPr>
              <w:t xml:space="preserve">.2.2.1. </w:t>
            </w:r>
            <w:r w:rsidR="00D621A8" w:rsidRPr="00EE45D3">
              <w:rPr>
                <w:rStyle w:val="Ninguno"/>
                <w:rFonts w:ascii="Arial" w:hAnsi="Arial"/>
                <w:color w:val="auto"/>
                <w:sz w:val="16"/>
                <w:szCs w:val="16"/>
              </w:rPr>
              <w:t>Emplea en un texto estrategias comunicativas para captar la atención y la benevolencia de la audiencia.</w:t>
            </w:r>
          </w:p>
        </w:tc>
      </w:tr>
      <w:tr w:rsidR="00EE45D3" w:rsidRPr="00EE45D3" w:rsidTr="00E560D7">
        <w:trPr>
          <w:trHeight w:val="128"/>
        </w:trPr>
        <w:tc>
          <w:tcPr>
            <w:tcW w:w="5733" w:type="dxa"/>
            <w:vMerge/>
            <w:shd w:val="clear" w:color="auto" w:fill="auto"/>
          </w:tcPr>
          <w:p w:rsidR="00787B78" w:rsidRPr="00EE45D3" w:rsidRDefault="00787B78"/>
        </w:tc>
        <w:tc>
          <w:tcPr>
            <w:tcW w:w="2126" w:type="dxa"/>
            <w:vMerge/>
            <w:shd w:val="clear" w:color="auto" w:fill="auto"/>
          </w:tcPr>
          <w:p w:rsidR="00787B78" w:rsidRPr="00EE45D3" w:rsidRDefault="00787B78"/>
        </w:tc>
        <w:tc>
          <w:tcPr>
            <w:tcW w:w="6662" w:type="dxa"/>
            <w:shd w:val="clear" w:color="auto" w:fill="auto"/>
            <w:tcMar>
              <w:top w:w="80" w:type="dxa"/>
              <w:left w:w="137" w:type="dxa"/>
              <w:bottom w:w="80" w:type="dxa"/>
              <w:right w:w="80" w:type="dxa"/>
            </w:tcMar>
          </w:tcPr>
          <w:p w:rsidR="00787B78" w:rsidRPr="00EE45D3" w:rsidRDefault="005213EF" w:rsidP="00D621A8">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Est.</w:t>
            </w:r>
            <w:r w:rsidR="007A4EA0" w:rsidRPr="00EE45D3">
              <w:rPr>
                <w:rStyle w:val="Ninguno"/>
                <w:rFonts w:ascii="Arial" w:hAnsi="Arial"/>
                <w:color w:val="auto"/>
                <w:sz w:val="16"/>
                <w:szCs w:val="16"/>
              </w:rPr>
              <w:t>ORA</w:t>
            </w:r>
            <w:r w:rsidRPr="00EE45D3">
              <w:rPr>
                <w:rStyle w:val="Ninguno"/>
                <w:rFonts w:ascii="Arial" w:hAnsi="Arial"/>
                <w:color w:val="auto"/>
                <w:sz w:val="16"/>
                <w:szCs w:val="16"/>
              </w:rPr>
              <w:t xml:space="preserve">.2.2.2. </w:t>
            </w:r>
            <w:r w:rsidR="00D621A8" w:rsidRPr="00EE45D3">
              <w:rPr>
                <w:rStyle w:val="Ninguno"/>
                <w:rFonts w:ascii="Arial" w:hAnsi="Arial"/>
                <w:color w:val="auto"/>
                <w:sz w:val="16"/>
                <w:szCs w:val="16"/>
              </w:rPr>
              <w:t>Planifica el discurso teniendo en cuenta las características del modelo o género elegido.</w:t>
            </w:r>
          </w:p>
        </w:tc>
      </w:tr>
      <w:tr w:rsidR="00EE45D3" w:rsidRPr="00EE45D3" w:rsidTr="00E560D7">
        <w:trPr>
          <w:trHeight w:val="196"/>
        </w:trPr>
        <w:tc>
          <w:tcPr>
            <w:tcW w:w="5733" w:type="dxa"/>
            <w:vMerge/>
            <w:shd w:val="clear" w:color="auto" w:fill="auto"/>
          </w:tcPr>
          <w:p w:rsidR="00787B78" w:rsidRPr="00EE45D3" w:rsidRDefault="00787B78"/>
        </w:tc>
        <w:tc>
          <w:tcPr>
            <w:tcW w:w="2126" w:type="dxa"/>
            <w:vMerge/>
            <w:shd w:val="clear" w:color="auto" w:fill="auto"/>
          </w:tcPr>
          <w:p w:rsidR="00787B78" w:rsidRPr="00EE45D3" w:rsidRDefault="00787B78"/>
        </w:tc>
        <w:tc>
          <w:tcPr>
            <w:tcW w:w="6662" w:type="dxa"/>
            <w:shd w:val="clear" w:color="auto" w:fill="auto"/>
            <w:tcMar>
              <w:top w:w="80" w:type="dxa"/>
              <w:left w:w="137" w:type="dxa"/>
              <w:bottom w:w="80" w:type="dxa"/>
              <w:right w:w="80" w:type="dxa"/>
            </w:tcMar>
          </w:tcPr>
          <w:p w:rsidR="00787B78" w:rsidRPr="00EE45D3" w:rsidRDefault="005213EF" w:rsidP="00D621A8">
            <w:pPr>
              <w:pStyle w:val="CuerpoA"/>
              <w:spacing w:before="20" w:after="20"/>
              <w:ind w:left="57"/>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.2.2.3. </w:t>
            </w:r>
            <w:r w:rsidR="00D621A8" w:rsidRPr="00EE45D3">
              <w:rPr>
                <w:rStyle w:val="Ninguno"/>
                <w:rFonts w:ascii="Arial" w:hAnsi="Arial" w:cs="Arial"/>
                <w:color w:val="auto"/>
                <w:sz w:val="16"/>
                <w:szCs w:val="16"/>
              </w:rPr>
              <w:t xml:space="preserve"> </w:t>
            </w:r>
            <w:r w:rsidR="00D621A8" w:rsidRPr="00EE45D3">
              <w:rPr>
                <w:rStyle w:val="A2"/>
                <w:rFonts w:ascii="Arial" w:hAnsi="Arial" w:cs="Arial"/>
                <w:color w:val="auto"/>
                <w:sz w:val="16"/>
                <w:szCs w:val="16"/>
              </w:rPr>
              <w:t xml:space="preserve">Diseña el discurso teniendo en cuenta el tiempo y el canal de comunicación de que dispone. </w:t>
            </w:r>
          </w:p>
        </w:tc>
      </w:tr>
      <w:tr w:rsidR="00EE45D3" w:rsidRPr="00EE45D3" w:rsidTr="00E560D7">
        <w:trPr>
          <w:trHeight w:val="252"/>
        </w:trPr>
        <w:tc>
          <w:tcPr>
            <w:tcW w:w="5733" w:type="dxa"/>
            <w:vMerge w:val="restart"/>
            <w:shd w:val="clear" w:color="auto" w:fill="auto"/>
            <w:tcMar>
              <w:top w:w="80" w:type="dxa"/>
              <w:left w:w="137" w:type="dxa"/>
              <w:bottom w:w="80" w:type="dxa"/>
              <w:right w:w="80" w:type="dxa"/>
            </w:tcMar>
            <w:vAlign w:val="center"/>
          </w:tcPr>
          <w:p w:rsidR="00787B78" w:rsidRPr="00EE45D3" w:rsidRDefault="005213EF" w:rsidP="00706E3B">
            <w:pPr>
              <w:pStyle w:val="CuerpoA"/>
              <w:spacing w:before="20" w:after="20"/>
              <w:ind w:left="72"/>
              <w:jc w:val="both"/>
              <w:rPr>
                <w:rFonts w:ascii="Arial" w:hAnsi="Arial" w:cs="Arial"/>
                <w:color w:val="auto"/>
                <w:sz w:val="16"/>
                <w:szCs w:val="16"/>
              </w:rPr>
            </w:pPr>
            <w:r w:rsidRPr="00EE45D3">
              <w:rPr>
                <w:rStyle w:val="Ninguno"/>
                <w:rFonts w:ascii="Arial" w:hAnsi="Arial" w:cs="Arial"/>
                <w:color w:val="auto"/>
                <w:sz w:val="16"/>
                <w:szCs w:val="16"/>
              </w:rPr>
              <w:t>Crit.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.2.3. </w:t>
            </w:r>
            <w:r w:rsidR="00774206" w:rsidRPr="00EE45D3">
              <w:rPr>
                <w:rStyle w:val="Ninguno"/>
                <w:rFonts w:ascii="Arial" w:hAnsi="Arial" w:cs="Arial"/>
                <w:color w:val="auto"/>
                <w:sz w:val="16"/>
                <w:szCs w:val="16"/>
              </w:rPr>
              <w:t>Identificar y manejar fuentes</w:t>
            </w:r>
            <w:r w:rsidR="00482D5E" w:rsidRPr="00EE45D3">
              <w:rPr>
                <w:rStyle w:val="Ninguno"/>
                <w:rFonts w:ascii="Arial" w:hAnsi="Arial" w:cs="Arial"/>
                <w:color w:val="auto"/>
                <w:sz w:val="16"/>
                <w:szCs w:val="16"/>
              </w:rPr>
              <w:t xml:space="preserve"> </w:t>
            </w:r>
            <w:r w:rsidR="00774206" w:rsidRPr="00EE45D3">
              <w:rPr>
                <w:rStyle w:val="Ninguno"/>
                <w:rFonts w:ascii="Arial" w:hAnsi="Arial" w:cs="Arial"/>
                <w:color w:val="auto"/>
                <w:sz w:val="16"/>
                <w:szCs w:val="16"/>
              </w:rPr>
              <w:t>documentales</w:t>
            </w:r>
          </w:p>
        </w:tc>
        <w:tc>
          <w:tcPr>
            <w:tcW w:w="2126" w:type="dxa"/>
            <w:vMerge w:val="restart"/>
            <w:shd w:val="clear" w:color="auto" w:fill="auto"/>
            <w:tcMar>
              <w:top w:w="80" w:type="dxa"/>
              <w:left w:w="137" w:type="dxa"/>
              <w:bottom w:w="80" w:type="dxa"/>
              <w:right w:w="80" w:type="dxa"/>
            </w:tcMar>
            <w:vAlign w:val="center"/>
          </w:tcPr>
          <w:p w:rsidR="00787B78" w:rsidRPr="00EE45D3" w:rsidRDefault="00774206" w:rsidP="00774206">
            <w:pPr>
              <w:pStyle w:val="Cuerpo"/>
              <w:spacing w:before="20" w:after="20"/>
              <w:ind w:left="57"/>
              <w:jc w:val="center"/>
              <w:rPr>
                <w:color w:val="auto"/>
              </w:rPr>
            </w:pPr>
            <w:r w:rsidRPr="00EE45D3">
              <w:rPr>
                <w:rStyle w:val="Ninguno"/>
                <w:rFonts w:ascii="Arial" w:hAnsi="Arial"/>
                <w:color w:val="auto"/>
                <w:sz w:val="16"/>
                <w:szCs w:val="16"/>
                <w:lang w:val="en-US"/>
              </w:rPr>
              <w:t>CCL</w:t>
            </w:r>
            <w:r w:rsidR="007566C8" w:rsidRPr="00EE45D3">
              <w:rPr>
                <w:rStyle w:val="Ninguno"/>
                <w:rFonts w:ascii="Arial" w:hAnsi="Arial"/>
                <w:color w:val="auto"/>
                <w:sz w:val="16"/>
                <w:szCs w:val="16"/>
                <w:lang w:val="en-US"/>
              </w:rPr>
              <w:t>-CAA</w:t>
            </w:r>
            <w:r w:rsidR="00E93D96" w:rsidRPr="00EE45D3">
              <w:rPr>
                <w:rStyle w:val="Ninguno"/>
                <w:rFonts w:ascii="Arial" w:hAnsi="Arial"/>
                <w:color w:val="auto"/>
                <w:sz w:val="16"/>
                <w:szCs w:val="16"/>
                <w:lang w:val="en-US"/>
              </w:rPr>
              <w:t>-CD</w:t>
            </w:r>
          </w:p>
        </w:tc>
        <w:tc>
          <w:tcPr>
            <w:tcW w:w="6662" w:type="dxa"/>
            <w:shd w:val="clear" w:color="auto" w:fill="auto"/>
            <w:tcMar>
              <w:top w:w="80" w:type="dxa"/>
              <w:left w:w="137" w:type="dxa"/>
              <w:bottom w:w="80" w:type="dxa"/>
              <w:right w:w="80" w:type="dxa"/>
            </w:tcMar>
          </w:tcPr>
          <w:p w:rsidR="00787B78" w:rsidRPr="00EE45D3" w:rsidRDefault="005213EF" w:rsidP="00706E3B">
            <w:pPr>
              <w:pStyle w:val="CuerpoA"/>
              <w:spacing w:before="20" w:after="20"/>
              <w:ind w:left="57"/>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.2.3.1. </w:t>
            </w:r>
            <w:r w:rsidR="00D621A8" w:rsidRPr="00EE45D3">
              <w:rPr>
                <w:rStyle w:val="Ninguno"/>
                <w:rFonts w:ascii="Arial" w:hAnsi="Arial" w:cs="Arial"/>
                <w:color w:val="auto"/>
                <w:sz w:val="16"/>
                <w:szCs w:val="16"/>
              </w:rPr>
              <w:t>Identifica las fuentes de las que puede obtener información</w:t>
            </w:r>
            <w:r w:rsidRPr="00EE45D3">
              <w:rPr>
                <w:rStyle w:val="Ninguno"/>
                <w:rFonts w:ascii="Arial" w:hAnsi="Arial" w:cs="Arial"/>
                <w:color w:val="auto"/>
                <w:sz w:val="16"/>
                <w:szCs w:val="16"/>
              </w:rPr>
              <w:t>.</w:t>
            </w:r>
          </w:p>
        </w:tc>
      </w:tr>
      <w:tr w:rsidR="00787B78" w:rsidRPr="00EE45D3" w:rsidTr="00E560D7">
        <w:trPr>
          <w:trHeight w:val="360"/>
        </w:trPr>
        <w:tc>
          <w:tcPr>
            <w:tcW w:w="5733" w:type="dxa"/>
            <w:vMerge/>
            <w:shd w:val="clear" w:color="auto" w:fill="auto"/>
          </w:tcPr>
          <w:p w:rsidR="00787B78" w:rsidRPr="00EE45D3" w:rsidRDefault="00787B78" w:rsidP="00706E3B">
            <w:pPr>
              <w:ind w:left="72"/>
              <w:rPr>
                <w:rFonts w:ascii="Arial" w:hAnsi="Arial" w:cs="Arial"/>
                <w:sz w:val="16"/>
                <w:szCs w:val="16"/>
              </w:rPr>
            </w:pPr>
          </w:p>
        </w:tc>
        <w:tc>
          <w:tcPr>
            <w:tcW w:w="2126" w:type="dxa"/>
            <w:vMerge/>
            <w:shd w:val="clear" w:color="auto" w:fill="auto"/>
          </w:tcPr>
          <w:p w:rsidR="00787B78" w:rsidRPr="00EE45D3" w:rsidRDefault="00787B78"/>
        </w:tc>
        <w:tc>
          <w:tcPr>
            <w:tcW w:w="6662" w:type="dxa"/>
            <w:shd w:val="clear" w:color="auto" w:fill="auto"/>
            <w:tcMar>
              <w:top w:w="80" w:type="dxa"/>
              <w:left w:w="137" w:type="dxa"/>
              <w:bottom w:w="80" w:type="dxa"/>
              <w:right w:w="80" w:type="dxa"/>
            </w:tcMar>
          </w:tcPr>
          <w:p w:rsidR="00787B78" w:rsidRPr="00EE45D3" w:rsidRDefault="005213EF" w:rsidP="003A059A">
            <w:pPr>
              <w:pStyle w:val="CuerpoA"/>
              <w:spacing w:before="20" w:after="20"/>
              <w:ind w:left="57"/>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.2.3.2. </w:t>
            </w:r>
            <w:r w:rsidR="00D621A8" w:rsidRPr="00EE45D3">
              <w:rPr>
                <w:rStyle w:val="Ninguno"/>
                <w:rFonts w:ascii="Arial" w:hAnsi="Arial" w:cs="Arial"/>
                <w:color w:val="auto"/>
                <w:sz w:val="16"/>
                <w:szCs w:val="16"/>
              </w:rPr>
              <w:t>Selecciona las fuentes documentales más adecuadas y sus propias vivencias para extraer contenidos e ideas variados relacionadas con el tema del discurso.</w:t>
            </w:r>
          </w:p>
        </w:tc>
      </w:tr>
    </w:tbl>
    <w:p w:rsidR="00787B78" w:rsidRPr="00EE45D3" w:rsidRDefault="00787B78">
      <w:pPr>
        <w:pStyle w:val="CuerpoA"/>
        <w:widowControl w:val="0"/>
        <w:spacing w:before="20" w:after="20"/>
        <w:ind w:left="108" w:hanging="108"/>
        <w:rPr>
          <w:rStyle w:val="Ninguno"/>
          <w:rFonts w:ascii="Arial" w:eastAsia="Arial" w:hAnsi="Arial" w:cs="Arial"/>
          <w:b/>
          <w:bCs/>
          <w:color w:val="auto"/>
          <w:sz w:val="16"/>
          <w:szCs w:val="16"/>
          <w:u w:color="FF0000"/>
        </w:rPr>
      </w:pPr>
    </w:p>
    <w:p w:rsidR="00787B78" w:rsidRPr="00EE45D3" w:rsidRDefault="00787B78">
      <w:pPr>
        <w:pStyle w:val="CuerpoA"/>
        <w:widowControl w:val="0"/>
        <w:spacing w:before="20" w:after="20"/>
        <w:jc w:val="both"/>
        <w:rPr>
          <w:rStyle w:val="Ninguno"/>
          <w:rFonts w:ascii="Arial" w:eastAsia="Arial" w:hAnsi="Arial" w:cs="Arial"/>
          <w:b/>
          <w:bCs/>
          <w:color w:val="auto"/>
          <w:sz w:val="16"/>
          <w:szCs w:val="16"/>
          <w:u w:color="FF0000"/>
        </w:rPr>
      </w:pPr>
    </w:p>
    <w:tbl>
      <w:tblPr>
        <w:tblStyle w:val="TableNormal"/>
        <w:tblW w:w="14521"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733"/>
        <w:gridCol w:w="2126"/>
        <w:gridCol w:w="6662"/>
      </w:tblGrid>
      <w:tr w:rsidR="00EE45D3" w:rsidRPr="00EE45D3" w:rsidTr="00455D4E">
        <w:trPr>
          <w:trHeight w:val="360"/>
        </w:trPr>
        <w:tc>
          <w:tcPr>
            <w:tcW w:w="7859" w:type="dxa"/>
            <w:gridSpan w:val="2"/>
            <w:shd w:val="clear" w:color="auto" w:fill="auto"/>
          </w:tcPr>
          <w:p w:rsidR="008E5976" w:rsidRPr="00EE45D3" w:rsidRDefault="008E5976" w:rsidP="008E5976">
            <w:pPr>
              <w:jc w:val="center"/>
            </w:pPr>
            <w:r w:rsidRPr="00EE45D3">
              <w:rPr>
                <w:rStyle w:val="Ninguno"/>
                <w:rFonts w:ascii="Arial" w:hAnsi="Arial"/>
                <w:b/>
                <w:bCs/>
                <w:sz w:val="16"/>
                <w:szCs w:val="16"/>
              </w:rPr>
              <w:lastRenderedPageBreak/>
              <w:t>ORATORIA</w:t>
            </w: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 xml:space="preserve">                                                                             Curso 1º o 2º</w:t>
            </w:r>
          </w:p>
        </w:tc>
      </w:tr>
      <w:tr w:rsidR="00EE45D3" w:rsidRPr="00EE45D3" w:rsidTr="0098098D">
        <w:trPr>
          <w:trHeight w:val="555"/>
        </w:trPr>
        <w:tc>
          <w:tcPr>
            <w:tcW w:w="14521" w:type="dxa"/>
            <w:gridSpan w:val="3"/>
            <w:shd w:val="clear" w:color="auto" w:fill="auto"/>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b/>
                <w:color w:val="auto"/>
                <w:sz w:val="16"/>
                <w:szCs w:val="16"/>
              </w:rPr>
              <w:t>BLOQUE 2:</w:t>
            </w:r>
            <w:r w:rsidRPr="00EE45D3">
              <w:rPr>
                <w:rStyle w:val="Ninguno"/>
                <w:rFonts w:ascii="Arial" w:hAnsi="Arial" w:cs="Arial"/>
                <w:color w:val="auto"/>
                <w:sz w:val="16"/>
                <w:szCs w:val="16"/>
              </w:rPr>
              <w:t xml:space="preserve">  Elaboración del discurso persuasivo</w:t>
            </w:r>
          </w:p>
        </w:tc>
      </w:tr>
      <w:tr w:rsidR="00EE45D3" w:rsidRPr="00EE45D3" w:rsidTr="0098098D">
        <w:trPr>
          <w:trHeight w:val="555"/>
        </w:trPr>
        <w:tc>
          <w:tcPr>
            <w:tcW w:w="5733" w:type="dxa"/>
            <w:vMerge w:val="restart"/>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Crit.ORA.2.4. </w:t>
            </w:r>
            <w:proofErr w:type="spellStart"/>
            <w:r w:rsidRPr="00EE45D3">
              <w:rPr>
                <w:rFonts w:ascii="Arial" w:hAnsi="Arial" w:cs="Arial"/>
                <w:sz w:val="16"/>
                <w:szCs w:val="16"/>
              </w:rPr>
              <w:t>Obtener</w:t>
            </w:r>
            <w:proofErr w:type="spellEnd"/>
            <w:r w:rsidRPr="00EE45D3">
              <w:rPr>
                <w:rFonts w:ascii="Arial" w:hAnsi="Arial" w:cs="Arial"/>
                <w:sz w:val="16"/>
                <w:szCs w:val="16"/>
              </w:rPr>
              <w:t xml:space="preserve"> y </w:t>
            </w:r>
            <w:proofErr w:type="spellStart"/>
            <w:r w:rsidRPr="00EE45D3">
              <w:rPr>
                <w:rFonts w:ascii="Arial" w:hAnsi="Arial" w:cs="Arial"/>
                <w:sz w:val="16"/>
                <w:szCs w:val="16"/>
              </w:rPr>
              <w:t>organizar</w:t>
            </w:r>
            <w:proofErr w:type="spellEnd"/>
            <w:r w:rsidRPr="00EE45D3">
              <w:rPr>
                <w:rFonts w:ascii="Arial" w:hAnsi="Arial" w:cs="Arial"/>
                <w:sz w:val="16"/>
                <w:szCs w:val="16"/>
              </w:rPr>
              <w:t xml:space="preserve"> la </w:t>
            </w:r>
            <w:proofErr w:type="spellStart"/>
            <w:r w:rsidRPr="00EE45D3">
              <w:rPr>
                <w:rFonts w:ascii="Arial" w:hAnsi="Arial" w:cs="Arial"/>
                <w:sz w:val="16"/>
                <w:szCs w:val="16"/>
              </w:rPr>
              <w:t>información</w:t>
            </w:r>
            <w:proofErr w:type="spellEnd"/>
            <w:r w:rsidRPr="00EE45D3">
              <w:rPr>
                <w:rFonts w:ascii="Arial" w:hAnsi="Arial" w:cs="Arial"/>
                <w:sz w:val="16"/>
                <w:szCs w:val="16"/>
              </w:rPr>
              <w:t xml:space="preserve"> para </w:t>
            </w:r>
            <w:proofErr w:type="spellStart"/>
            <w:r w:rsidRPr="00EE45D3">
              <w:rPr>
                <w:rFonts w:ascii="Arial" w:hAnsi="Arial" w:cs="Arial"/>
                <w:sz w:val="16"/>
                <w:szCs w:val="16"/>
              </w:rPr>
              <w:t>profundizar</w:t>
            </w:r>
            <w:proofErr w:type="spellEnd"/>
            <w:r w:rsidRPr="00EE45D3">
              <w:rPr>
                <w:rFonts w:ascii="Arial" w:hAnsi="Arial" w:cs="Arial"/>
                <w:sz w:val="16"/>
                <w:szCs w:val="16"/>
              </w:rPr>
              <w:t xml:space="preserve"> </w:t>
            </w:r>
            <w:proofErr w:type="spellStart"/>
            <w:r w:rsidRPr="00EE45D3">
              <w:rPr>
                <w:rFonts w:ascii="Arial" w:hAnsi="Arial" w:cs="Arial"/>
                <w:sz w:val="16"/>
                <w:szCs w:val="16"/>
              </w:rPr>
              <w:t>en</w:t>
            </w:r>
            <w:proofErr w:type="spellEnd"/>
            <w:r w:rsidRPr="00EE45D3">
              <w:rPr>
                <w:rFonts w:ascii="Arial" w:hAnsi="Arial" w:cs="Arial"/>
                <w:sz w:val="16"/>
                <w:szCs w:val="16"/>
              </w:rPr>
              <w:t xml:space="preserve"> el </w:t>
            </w:r>
            <w:proofErr w:type="spellStart"/>
            <w:r w:rsidRPr="00EE45D3">
              <w:rPr>
                <w:rFonts w:ascii="Arial" w:hAnsi="Arial" w:cs="Arial"/>
                <w:sz w:val="16"/>
                <w:szCs w:val="16"/>
              </w:rPr>
              <w:t>conocimiento</w:t>
            </w:r>
            <w:proofErr w:type="spellEnd"/>
            <w:r w:rsidRPr="00EE45D3">
              <w:rPr>
                <w:rFonts w:ascii="Arial" w:hAnsi="Arial" w:cs="Arial"/>
                <w:sz w:val="16"/>
                <w:szCs w:val="16"/>
              </w:rPr>
              <w:t xml:space="preserve"> del </w:t>
            </w:r>
            <w:proofErr w:type="spellStart"/>
            <w:r w:rsidRPr="00EE45D3">
              <w:rPr>
                <w:rFonts w:ascii="Arial" w:hAnsi="Arial" w:cs="Arial"/>
                <w:sz w:val="16"/>
                <w:szCs w:val="16"/>
              </w:rPr>
              <w:t>tema</w:t>
            </w:r>
            <w:proofErr w:type="spellEnd"/>
            <w:r w:rsidRPr="00EE45D3">
              <w:rPr>
                <w:rFonts w:ascii="Arial" w:hAnsi="Arial" w:cs="Arial"/>
                <w:sz w:val="16"/>
                <w:szCs w:val="16"/>
              </w:rPr>
              <w:t xml:space="preserve"> del </w:t>
            </w:r>
            <w:proofErr w:type="spellStart"/>
            <w:r w:rsidRPr="00EE45D3">
              <w:rPr>
                <w:rFonts w:ascii="Arial" w:hAnsi="Arial" w:cs="Arial"/>
                <w:sz w:val="16"/>
                <w:szCs w:val="16"/>
              </w:rPr>
              <w:t>discurso</w:t>
            </w:r>
            <w:proofErr w:type="spellEnd"/>
            <w:r w:rsidRPr="00EE45D3">
              <w:rPr>
                <w:rFonts w:ascii="Arial" w:hAnsi="Arial" w:cs="Arial"/>
                <w:sz w:val="16"/>
                <w:szCs w:val="16"/>
              </w:rPr>
              <w:t xml:space="preserve">, </w:t>
            </w:r>
            <w:proofErr w:type="spellStart"/>
            <w:r w:rsidRPr="00EE45D3">
              <w:rPr>
                <w:rFonts w:ascii="Arial" w:hAnsi="Arial" w:cs="Arial"/>
                <w:sz w:val="16"/>
                <w:szCs w:val="16"/>
              </w:rPr>
              <w:t>mediante</w:t>
            </w:r>
            <w:proofErr w:type="spellEnd"/>
            <w:r w:rsidRPr="00EE45D3">
              <w:rPr>
                <w:rFonts w:ascii="Arial" w:hAnsi="Arial" w:cs="Arial"/>
                <w:sz w:val="16"/>
                <w:szCs w:val="16"/>
              </w:rPr>
              <w:t xml:space="preserve"> la </w:t>
            </w:r>
            <w:proofErr w:type="spellStart"/>
            <w:r w:rsidRPr="00EE45D3">
              <w:rPr>
                <w:rFonts w:ascii="Arial" w:hAnsi="Arial" w:cs="Arial"/>
                <w:sz w:val="16"/>
                <w:szCs w:val="16"/>
              </w:rPr>
              <w:t>documentación</w:t>
            </w:r>
            <w:proofErr w:type="spellEnd"/>
            <w:r w:rsidRPr="00EE45D3">
              <w:rPr>
                <w:rFonts w:ascii="Arial" w:hAnsi="Arial" w:cs="Arial"/>
                <w:sz w:val="16"/>
                <w:szCs w:val="16"/>
              </w:rPr>
              <w:t xml:space="preserve"> y la </w:t>
            </w:r>
            <w:proofErr w:type="spellStart"/>
            <w:r w:rsidRPr="00EE45D3">
              <w:rPr>
                <w:rFonts w:ascii="Arial" w:hAnsi="Arial" w:cs="Arial"/>
                <w:sz w:val="16"/>
                <w:szCs w:val="16"/>
              </w:rPr>
              <w:t>investigación</w:t>
            </w:r>
            <w:proofErr w:type="spellEnd"/>
            <w:r w:rsidRPr="00EE45D3">
              <w:rPr>
                <w:rFonts w:ascii="Arial" w:hAnsi="Arial" w:cs="Arial"/>
                <w:sz w:val="16"/>
                <w:szCs w:val="16"/>
              </w:rPr>
              <w:t>.</w:t>
            </w:r>
          </w:p>
        </w:tc>
        <w:tc>
          <w:tcPr>
            <w:tcW w:w="2126" w:type="dxa"/>
            <w:vMerge w:val="restart"/>
            <w:shd w:val="clear" w:color="auto" w:fill="auto"/>
          </w:tcPr>
          <w:p w:rsidR="008E5976" w:rsidRPr="00EE45D3" w:rsidRDefault="008E5976" w:rsidP="0098098D">
            <w:pPr>
              <w:jc w:val="center"/>
              <w:rPr>
                <w:rFonts w:ascii="Arial" w:hAnsi="Arial" w:cs="Arial"/>
                <w:sz w:val="16"/>
                <w:szCs w:val="16"/>
              </w:rPr>
            </w:pPr>
          </w:p>
          <w:p w:rsidR="008E5976" w:rsidRPr="00EE45D3" w:rsidRDefault="008E5976" w:rsidP="0098098D">
            <w:pPr>
              <w:jc w:val="center"/>
              <w:rPr>
                <w:rFonts w:ascii="Arial" w:hAnsi="Arial" w:cs="Arial"/>
                <w:sz w:val="16"/>
                <w:szCs w:val="16"/>
              </w:rPr>
            </w:pPr>
          </w:p>
          <w:p w:rsidR="008E5976" w:rsidRPr="00EE45D3" w:rsidRDefault="008E5976" w:rsidP="0098098D">
            <w:pPr>
              <w:jc w:val="center"/>
              <w:rPr>
                <w:rFonts w:ascii="Arial" w:hAnsi="Arial" w:cs="Arial"/>
                <w:sz w:val="16"/>
                <w:szCs w:val="16"/>
              </w:rPr>
            </w:pPr>
          </w:p>
          <w:p w:rsidR="008E5976" w:rsidRPr="00EE45D3" w:rsidRDefault="00E93D96" w:rsidP="0098098D">
            <w:pPr>
              <w:jc w:val="center"/>
              <w:rPr>
                <w:rFonts w:ascii="Arial" w:hAnsi="Arial" w:cs="Arial"/>
                <w:sz w:val="16"/>
                <w:szCs w:val="16"/>
              </w:rPr>
            </w:pPr>
            <w:r w:rsidRPr="00EE45D3">
              <w:rPr>
                <w:rFonts w:ascii="Arial" w:hAnsi="Arial" w:cs="Arial"/>
                <w:sz w:val="16"/>
                <w:szCs w:val="16"/>
              </w:rPr>
              <w:t>CCL-CD-CAA-CM</w:t>
            </w:r>
            <w:r w:rsidR="008E5976" w:rsidRPr="00EE45D3">
              <w:rPr>
                <w:rFonts w:ascii="Arial" w:hAnsi="Arial" w:cs="Arial"/>
                <w:sz w:val="16"/>
                <w:szCs w:val="16"/>
              </w:rPr>
              <w:t>CT</w:t>
            </w: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Est.ORA.2.4.1. Analiza de manera crítica la información encontrada y evalúa su idoneidad para el objetivo de su discurso.</w:t>
            </w:r>
          </w:p>
        </w:tc>
      </w:tr>
      <w:tr w:rsidR="00EE45D3" w:rsidRPr="00EE45D3" w:rsidTr="0098098D">
        <w:trPr>
          <w:trHeight w:val="196"/>
        </w:trPr>
        <w:tc>
          <w:tcPr>
            <w:tcW w:w="5733" w:type="dxa"/>
            <w:vMerge/>
            <w:shd w:val="clear" w:color="auto" w:fill="auto"/>
          </w:tcPr>
          <w:p w:rsidR="008E5976" w:rsidRPr="00EE45D3" w:rsidRDefault="008E5976" w:rsidP="0098098D">
            <w:pPr>
              <w:ind w:left="72" w:right="143"/>
              <w:jc w:val="both"/>
              <w:rPr>
                <w:rFonts w:ascii="Arial" w:hAnsi="Arial" w:cs="Arial"/>
                <w:sz w:val="16"/>
                <w:szCs w:val="16"/>
              </w:rPr>
            </w:pPr>
          </w:p>
        </w:tc>
        <w:tc>
          <w:tcPr>
            <w:tcW w:w="2126" w:type="dxa"/>
            <w:vMerge/>
            <w:shd w:val="clear" w:color="auto" w:fill="auto"/>
          </w:tcPr>
          <w:p w:rsidR="008E5976" w:rsidRPr="00EE45D3" w:rsidRDefault="008E5976" w:rsidP="0098098D">
            <w:pPr>
              <w:jc w:val="center"/>
              <w:rPr>
                <w:rFonts w:ascii="Arial" w:hAnsi="Arial" w:cs="Arial"/>
                <w:sz w:val="16"/>
                <w:szCs w:val="16"/>
              </w:rPr>
            </w:pP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Est.ORA.2.4.2. Organiza los datos para su tratamiento haciendo uso de las técnicas de trabajo intelectual.</w:t>
            </w:r>
          </w:p>
        </w:tc>
      </w:tr>
      <w:tr w:rsidR="00EE45D3" w:rsidRPr="00EE45D3" w:rsidTr="0098098D">
        <w:trPr>
          <w:trHeight w:val="329"/>
        </w:trPr>
        <w:tc>
          <w:tcPr>
            <w:tcW w:w="5733" w:type="dxa"/>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Crit.ORA.2.5. </w:t>
            </w:r>
            <w:proofErr w:type="spellStart"/>
            <w:r w:rsidRPr="00EE45D3">
              <w:rPr>
                <w:rFonts w:ascii="Arial" w:hAnsi="Arial" w:cs="Arial"/>
                <w:sz w:val="16"/>
                <w:szCs w:val="16"/>
              </w:rPr>
              <w:t>Seleccionar</w:t>
            </w:r>
            <w:proofErr w:type="spellEnd"/>
            <w:r w:rsidRPr="00EE45D3">
              <w:rPr>
                <w:rFonts w:ascii="Arial" w:hAnsi="Arial" w:cs="Arial"/>
                <w:sz w:val="16"/>
                <w:szCs w:val="16"/>
              </w:rPr>
              <w:t xml:space="preserve"> las ideas </w:t>
            </w:r>
            <w:proofErr w:type="spellStart"/>
            <w:r w:rsidRPr="00EE45D3">
              <w:rPr>
                <w:rFonts w:ascii="Arial" w:hAnsi="Arial" w:cs="Arial"/>
                <w:sz w:val="16"/>
                <w:szCs w:val="16"/>
              </w:rPr>
              <w:t>más</w:t>
            </w:r>
            <w:proofErr w:type="spellEnd"/>
            <w:r w:rsidRPr="00EE45D3">
              <w:rPr>
                <w:rFonts w:ascii="Arial" w:hAnsi="Arial" w:cs="Arial"/>
                <w:sz w:val="16"/>
                <w:szCs w:val="16"/>
              </w:rPr>
              <w:t xml:space="preserve"> </w:t>
            </w:r>
            <w:proofErr w:type="spellStart"/>
            <w:r w:rsidRPr="00EE45D3">
              <w:rPr>
                <w:rFonts w:ascii="Arial" w:hAnsi="Arial" w:cs="Arial"/>
                <w:sz w:val="16"/>
                <w:szCs w:val="16"/>
              </w:rPr>
              <w:t>adecuadas</w:t>
            </w:r>
            <w:proofErr w:type="spellEnd"/>
            <w:r w:rsidRPr="00EE45D3">
              <w:rPr>
                <w:rFonts w:ascii="Arial" w:hAnsi="Arial" w:cs="Arial"/>
                <w:sz w:val="16"/>
                <w:szCs w:val="16"/>
              </w:rPr>
              <w:t xml:space="preserve"> y </w:t>
            </w:r>
            <w:proofErr w:type="spellStart"/>
            <w:r w:rsidRPr="00EE45D3">
              <w:rPr>
                <w:rFonts w:ascii="Arial" w:hAnsi="Arial" w:cs="Arial"/>
                <w:sz w:val="16"/>
                <w:szCs w:val="16"/>
              </w:rPr>
              <w:t>organizarlas</w:t>
            </w:r>
            <w:proofErr w:type="spellEnd"/>
            <w:r w:rsidRPr="00EE45D3">
              <w:rPr>
                <w:rFonts w:ascii="Arial" w:hAnsi="Arial" w:cs="Arial"/>
                <w:sz w:val="16"/>
                <w:szCs w:val="16"/>
              </w:rPr>
              <w:t xml:space="preserve"> </w:t>
            </w:r>
            <w:proofErr w:type="spellStart"/>
            <w:r w:rsidRPr="00EE45D3">
              <w:rPr>
                <w:rFonts w:ascii="Arial" w:hAnsi="Arial" w:cs="Arial"/>
                <w:sz w:val="16"/>
                <w:szCs w:val="16"/>
              </w:rPr>
              <w:t>en</w:t>
            </w:r>
            <w:proofErr w:type="spellEnd"/>
            <w:r w:rsidRPr="00EE45D3">
              <w:rPr>
                <w:rFonts w:ascii="Arial" w:hAnsi="Arial" w:cs="Arial"/>
                <w:sz w:val="16"/>
                <w:szCs w:val="16"/>
              </w:rPr>
              <w:t xml:space="preserve"> </w:t>
            </w:r>
            <w:proofErr w:type="spellStart"/>
            <w:r w:rsidRPr="00EE45D3">
              <w:rPr>
                <w:rFonts w:ascii="Arial" w:hAnsi="Arial" w:cs="Arial"/>
                <w:sz w:val="16"/>
                <w:szCs w:val="16"/>
              </w:rPr>
              <w:t>una</w:t>
            </w:r>
            <w:proofErr w:type="spellEnd"/>
            <w:r w:rsidRPr="00EE45D3">
              <w:rPr>
                <w:rFonts w:ascii="Arial" w:hAnsi="Arial" w:cs="Arial"/>
                <w:sz w:val="16"/>
                <w:szCs w:val="16"/>
              </w:rPr>
              <w:t xml:space="preserve"> </w:t>
            </w:r>
            <w:proofErr w:type="spellStart"/>
            <w:r w:rsidRPr="00EE45D3">
              <w:rPr>
                <w:rFonts w:ascii="Arial" w:hAnsi="Arial" w:cs="Arial"/>
                <w:sz w:val="16"/>
                <w:szCs w:val="16"/>
              </w:rPr>
              <w:t>estructura</w:t>
            </w:r>
            <w:proofErr w:type="spellEnd"/>
            <w:r w:rsidRPr="00EE45D3">
              <w:rPr>
                <w:rFonts w:ascii="Arial" w:hAnsi="Arial" w:cs="Arial"/>
                <w:sz w:val="16"/>
                <w:szCs w:val="16"/>
              </w:rPr>
              <w:t xml:space="preserve"> </w:t>
            </w:r>
            <w:proofErr w:type="spellStart"/>
            <w:r w:rsidRPr="00EE45D3">
              <w:rPr>
                <w:rFonts w:ascii="Arial" w:hAnsi="Arial" w:cs="Arial"/>
                <w:sz w:val="16"/>
                <w:szCs w:val="16"/>
              </w:rPr>
              <w:t>ordenada</w:t>
            </w:r>
            <w:proofErr w:type="spellEnd"/>
            <w:r w:rsidRPr="00EE45D3">
              <w:rPr>
                <w:rFonts w:ascii="Arial" w:hAnsi="Arial" w:cs="Arial"/>
                <w:sz w:val="16"/>
                <w:szCs w:val="16"/>
              </w:rPr>
              <w:t xml:space="preserve"> y </w:t>
            </w:r>
            <w:proofErr w:type="spellStart"/>
            <w:r w:rsidRPr="00EE45D3">
              <w:rPr>
                <w:rFonts w:ascii="Arial" w:hAnsi="Arial" w:cs="Arial"/>
                <w:sz w:val="16"/>
                <w:szCs w:val="16"/>
              </w:rPr>
              <w:t>eficaz</w:t>
            </w:r>
            <w:proofErr w:type="spellEnd"/>
            <w:r w:rsidRPr="00EE45D3">
              <w:rPr>
                <w:rFonts w:ascii="Arial" w:hAnsi="Arial" w:cs="Arial"/>
                <w:sz w:val="16"/>
                <w:szCs w:val="16"/>
              </w:rPr>
              <w:t>.</w:t>
            </w:r>
          </w:p>
        </w:tc>
        <w:tc>
          <w:tcPr>
            <w:tcW w:w="2126" w:type="dxa"/>
            <w:shd w:val="clear" w:color="auto" w:fill="auto"/>
          </w:tcPr>
          <w:p w:rsidR="008E5976" w:rsidRPr="00EE45D3" w:rsidRDefault="008E5976" w:rsidP="0098098D">
            <w:pPr>
              <w:jc w:val="center"/>
              <w:rPr>
                <w:rFonts w:ascii="Arial" w:hAnsi="Arial" w:cs="Arial"/>
                <w:sz w:val="16"/>
                <w:szCs w:val="16"/>
              </w:rPr>
            </w:pPr>
          </w:p>
          <w:p w:rsidR="008E5976" w:rsidRPr="00EE45D3" w:rsidRDefault="008E5976" w:rsidP="0098098D">
            <w:pPr>
              <w:jc w:val="center"/>
              <w:rPr>
                <w:rFonts w:ascii="Arial" w:hAnsi="Arial" w:cs="Arial"/>
                <w:sz w:val="16"/>
                <w:szCs w:val="16"/>
              </w:rPr>
            </w:pPr>
            <w:r w:rsidRPr="00EE45D3">
              <w:rPr>
                <w:rFonts w:ascii="Arial" w:hAnsi="Arial" w:cs="Arial"/>
                <w:sz w:val="16"/>
                <w:szCs w:val="16"/>
              </w:rPr>
              <w:t>CSC-CCL-CAA</w:t>
            </w: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Est.ORA.2.5.1. Selecciona las ideas combinando equilibradamente los contenidos lógicos con los emocionales, para construir una propuesta personal y original.</w:t>
            </w:r>
          </w:p>
        </w:tc>
      </w:tr>
      <w:tr w:rsidR="00EE45D3" w:rsidRPr="00EE45D3" w:rsidTr="0098098D">
        <w:trPr>
          <w:trHeight w:val="329"/>
        </w:trPr>
        <w:tc>
          <w:tcPr>
            <w:tcW w:w="5733" w:type="dxa"/>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Crit.ORA.2.6. </w:t>
            </w:r>
            <w:proofErr w:type="spellStart"/>
            <w:r w:rsidRPr="00EE45D3">
              <w:rPr>
                <w:rFonts w:ascii="Arial" w:hAnsi="Arial" w:cs="Arial"/>
                <w:sz w:val="16"/>
                <w:szCs w:val="16"/>
              </w:rPr>
              <w:t>Emplear</w:t>
            </w:r>
            <w:proofErr w:type="spellEnd"/>
            <w:r w:rsidRPr="00EE45D3">
              <w:rPr>
                <w:rFonts w:ascii="Arial" w:hAnsi="Arial" w:cs="Arial"/>
                <w:sz w:val="16"/>
                <w:szCs w:val="16"/>
              </w:rPr>
              <w:t xml:space="preserve"> </w:t>
            </w:r>
            <w:proofErr w:type="spellStart"/>
            <w:r w:rsidRPr="00EE45D3">
              <w:rPr>
                <w:rFonts w:ascii="Arial" w:hAnsi="Arial" w:cs="Arial"/>
                <w:sz w:val="16"/>
                <w:szCs w:val="16"/>
              </w:rPr>
              <w:t>recursos</w:t>
            </w:r>
            <w:proofErr w:type="spellEnd"/>
            <w:r w:rsidRPr="00EE45D3">
              <w:rPr>
                <w:rFonts w:ascii="Arial" w:hAnsi="Arial" w:cs="Arial"/>
                <w:sz w:val="16"/>
                <w:szCs w:val="16"/>
              </w:rPr>
              <w:t xml:space="preserve"> </w:t>
            </w:r>
            <w:proofErr w:type="spellStart"/>
            <w:r w:rsidRPr="00EE45D3">
              <w:rPr>
                <w:rFonts w:ascii="Arial" w:hAnsi="Arial" w:cs="Arial"/>
                <w:sz w:val="16"/>
                <w:szCs w:val="16"/>
              </w:rPr>
              <w:t>propios</w:t>
            </w:r>
            <w:proofErr w:type="spellEnd"/>
            <w:r w:rsidRPr="00EE45D3">
              <w:rPr>
                <w:rFonts w:ascii="Arial" w:hAnsi="Arial" w:cs="Arial"/>
                <w:sz w:val="16"/>
                <w:szCs w:val="16"/>
              </w:rPr>
              <w:t xml:space="preserve"> de la </w:t>
            </w:r>
            <w:proofErr w:type="spellStart"/>
            <w:r w:rsidRPr="00EE45D3">
              <w:rPr>
                <w:rFonts w:ascii="Arial" w:hAnsi="Arial" w:cs="Arial"/>
                <w:sz w:val="16"/>
                <w:szCs w:val="16"/>
              </w:rPr>
              <w:t>argumentación</w:t>
            </w:r>
            <w:proofErr w:type="spellEnd"/>
            <w:r w:rsidRPr="00EE45D3">
              <w:rPr>
                <w:rFonts w:ascii="Arial" w:hAnsi="Arial" w:cs="Arial"/>
                <w:sz w:val="16"/>
                <w:szCs w:val="16"/>
              </w:rPr>
              <w:t>.</w:t>
            </w:r>
          </w:p>
        </w:tc>
        <w:tc>
          <w:tcPr>
            <w:tcW w:w="2126" w:type="dxa"/>
            <w:shd w:val="clear" w:color="auto" w:fill="auto"/>
          </w:tcPr>
          <w:p w:rsidR="008E5976" w:rsidRPr="00EE45D3" w:rsidRDefault="008E5976" w:rsidP="0098098D">
            <w:pPr>
              <w:jc w:val="center"/>
              <w:rPr>
                <w:rFonts w:ascii="Arial" w:hAnsi="Arial" w:cs="Arial"/>
                <w:sz w:val="16"/>
                <w:szCs w:val="16"/>
              </w:rPr>
            </w:pPr>
          </w:p>
          <w:p w:rsidR="008E5976" w:rsidRPr="00EE45D3" w:rsidRDefault="008E5976" w:rsidP="0098098D">
            <w:pPr>
              <w:jc w:val="center"/>
              <w:rPr>
                <w:rFonts w:ascii="Arial" w:hAnsi="Arial" w:cs="Arial"/>
                <w:sz w:val="16"/>
                <w:szCs w:val="16"/>
              </w:rPr>
            </w:pPr>
            <w:r w:rsidRPr="00EE45D3">
              <w:rPr>
                <w:rFonts w:ascii="Arial" w:hAnsi="Arial" w:cs="Arial"/>
                <w:sz w:val="16"/>
                <w:szCs w:val="16"/>
              </w:rPr>
              <w:t>CCL</w:t>
            </w: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Est.ORA.2.6.1. Emplea con propiedad los recursos propios de la argumentación.</w:t>
            </w:r>
          </w:p>
        </w:tc>
      </w:tr>
      <w:tr w:rsidR="00EE45D3" w:rsidRPr="00EE45D3" w:rsidTr="0098098D">
        <w:trPr>
          <w:trHeight w:val="22"/>
        </w:trPr>
        <w:tc>
          <w:tcPr>
            <w:tcW w:w="5733" w:type="dxa"/>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Crit.ORA.2.7. </w:t>
            </w:r>
            <w:proofErr w:type="spellStart"/>
            <w:r w:rsidRPr="00EE45D3">
              <w:rPr>
                <w:rFonts w:ascii="Arial" w:hAnsi="Arial" w:cs="Arial"/>
                <w:sz w:val="16"/>
                <w:szCs w:val="16"/>
              </w:rPr>
              <w:t>Organizar</w:t>
            </w:r>
            <w:proofErr w:type="spellEnd"/>
            <w:r w:rsidRPr="00EE45D3">
              <w:rPr>
                <w:rFonts w:ascii="Arial" w:hAnsi="Arial" w:cs="Arial"/>
                <w:sz w:val="16"/>
                <w:szCs w:val="16"/>
              </w:rPr>
              <w:t xml:space="preserve"> las ideas </w:t>
            </w:r>
            <w:proofErr w:type="spellStart"/>
            <w:r w:rsidRPr="00EE45D3">
              <w:rPr>
                <w:rFonts w:ascii="Arial" w:hAnsi="Arial" w:cs="Arial"/>
                <w:sz w:val="16"/>
                <w:szCs w:val="16"/>
              </w:rPr>
              <w:t>en</w:t>
            </w:r>
            <w:proofErr w:type="spellEnd"/>
            <w:r w:rsidRPr="00EE45D3">
              <w:rPr>
                <w:rFonts w:ascii="Arial" w:hAnsi="Arial" w:cs="Arial"/>
                <w:sz w:val="16"/>
                <w:szCs w:val="16"/>
              </w:rPr>
              <w:t xml:space="preserve"> </w:t>
            </w:r>
            <w:proofErr w:type="spellStart"/>
            <w:r w:rsidRPr="00EE45D3">
              <w:rPr>
                <w:rFonts w:ascii="Arial" w:hAnsi="Arial" w:cs="Arial"/>
                <w:sz w:val="16"/>
                <w:szCs w:val="16"/>
              </w:rPr>
              <w:t>una</w:t>
            </w:r>
            <w:proofErr w:type="spellEnd"/>
            <w:r w:rsidRPr="00EE45D3">
              <w:rPr>
                <w:rFonts w:ascii="Arial" w:hAnsi="Arial" w:cs="Arial"/>
                <w:sz w:val="16"/>
                <w:szCs w:val="16"/>
              </w:rPr>
              <w:t xml:space="preserve"> </w:t>
            </w:r>
            <w:proofErr w:type="spellStart"/>
            <w:r w:rsidRPr="00EE45D3">
              <w:rPr>
                <w:rFonts w:ascii="Arial" w:hAnsi="Arial" w:cs="Arial"/>
                <w:sz w:val="16"/>
                <w:szCs w:val="16"/>
              </w:rPr>
              <w:t>estructura</w:t>
            </w:r>
            <w:proofErr w:type="spellEnd"/>
            <w:r w:rsidRPr="00EE45D3">
              <w:rPr>
                <w:rFonts w:ascii="Arial" w:hAnsi="Arial" w:cs="Arial"/>
                <w:sz w:val="16"/>
                <w:szCs w:val="16"/>
              </w:rPr>
              <w:t xml:space="preserve"> </w:t>
            </w:r>
            <w:proofErr w:type="spellStart"/>
            <w:r w:rsidRPr="00EE45D3">
              <w:rPr>
                <w:rFonts w:ascii="Arial" w:hAnsi="Arial" w:cs="Arial"/>
                <w:sz w:val="16"/>
                <w:szCs w:val="16"/>
              </w:rPr>
              <w:t>ordenada</w:t>
            </w:r>
            <w:proofErr w:type="spellEnd"/>
            <w:r w:rsidRPr="00EE45D3">
              <w:rPr>
                <w:rFonts w:ascii="Arial" w:hAnsi="Arial" w:cs="Arial"/>
                <w:sz w:val="16"/>
                <w:szCs w:val="16"/>
              </w:rPr>
              <w:t xml:space="preserve"> y </w:t>
            </w:r>
            <w:proofErr w:type="spellStart"/>
            <w:r w:rsidRPr="00EE45D3">
              <w:rPr>
                <w:rFonts w:ascii="Arial" w:hAnsi="Arial" w:cs="Arial"/>
                <w:sz w:val="16"/>
                <w:szCs w:val="16"/>
              </w:rPr>
              <w:t>eficaz</w:t>
            </w:r>
            <w:proofErr w:type="spellEnd"/>
            <w:r w:rsidRPr="00EE45D3">
              <w:rPr>
                <w:rFonts w:ascii="Arial" w:hAnsi="Arial" w:cs="Arial"/>
                <w:sz w:val="16"/>
                <w:szCs w:val="16"/>
              </w:rPr>
              <w:t>.</w:t>
            </w:r>
          </w:p>
        </w:tc>
        <w:tc>
          <w:tcPr>
            <w:tcW w:w="2126" w:type="dxa"/>
            <w:shd w:val="clear" w:color="auto" w:fill="auto"/>
          </w:tcPr>
          <w:p w:rsidR="008E5976" w:rsidRPr="00EE45D3" w:rsidRDefault="008E5976" w:rsidP="0098098D">
            <w:pPr>
              <w:jc w:val="center"/>
              <w:rPr>
                <w:rFonts w:ascii="Arial" w:hAnsi="Arial" w:cs="Arial"/>
                <w:sz w:val="16"/>
                <w:szCs w:val="16"/>
              </w:rPr>
            </w:pPr>
            <w:r w:rsidRPr="00EE45D3">
              <w:rPr>
                <w:rFonts w:ascii="Arial" w:hAnsi="Arial" w:cs="Arial"/>
                <w:sz w:val="16"/>
                <w:szCs w:val="16"/>
              </w:rPr>
              <w:t>CCL-CAA</w:t>
            </w:r>
          </w:p>
        </w:tc>
        <w:tc>
          <w:tcPr>
            <w:tcW w:w="6662"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Est.ORA.2.7.1. Organiza los contenidos en una estructura clara y eficaz, en la que se observa una introducción, una conclusión y un desarrollo coherente del cuerpo del discurso.</w:t>
            </w:r>
          </w:p>
        </w:tc>
      </w:tr>
      <w:tr w:rsidR="00EE45D3" w:rsidRPr="00EE45D3" w:rsidTr="0098098D">
        <w:trPr>
          <w:trHeight w:val="197"/>
        </w:trPr>
        <w:tc>
          <w:tcPr>
            <w:tcW w:w="5733" w:type="dxa"/>
            <w:vMerge w:val="restart"/>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Crit.ORA.2.8. </w:t>
            </w:r>
            <w:proofErr w:type="spellStart"/>
            <w:r w:rsidRPr="00EE45D3">
              <w:rPr>
                <w:rFonts w:ascii="Arial" w:hAnsi="Arial" w:cs="Arial"/>
                <w:sz w:val="16"/>
                <w:szCs w:val="16"/>
              </w:rPr>
              <w:t>Redactar</w:t>
            </w:r>
            <w:proofErr w:type="spellEnd"/>
            <w:r w:rsidRPr="00EE45D3">
              <w:rPr>
                <w:rFonts w:ascii="Arial" w:hAnsi="Arial" w:cs="Arial"/>
                <w:sz w:val="16"/>
                <w:szCs w:val="16"/>
              </w:rPr>
              <w:t xml:space="preserve"> el </w:t>
            </w:r>
            <w:proofErr w:type="spellStart"/>
            <w:r w:rsidRPr="00EE45D3">
              <w:rPr>
                <w:rFonts w:ascii="Arial" w:hAnsi="Arial" w:cs="Arial"/>
                <w:sz w:val="16"/>
                <w:szCs w:val="16"/>
              </w:rPr>
              <w:t>discurso</w:t>
            </w:r>
            <w:proofErr w:type="spellEnd"/>
            <w:r w:rsidRPr="00EE45D3">
              <w:rPr>
                <w:rFonts w:ascii="Arial" w:hAnsi="Arial" w:cs="Arial"/>
                <w:sz w:val="16"/>
                <w:szCs w:val="16"/>
              </w:rPr>
              <w:t xml:space="preserve"> con </w:t>
            </w:r>
            <w:proofErr w:type="spellStart"/>
            <w:r w:rsidRPr="00EE45D3">
              <w:rPr>
                <w:rFonts w:ascii="Arial" w:hAnsi="Arial" w:cs="Arial"/>
                <w:sz w:val="16"/>
                <w:szCs w:val="16"/>
              </w:rPr>
              <w:t>corrección</w:t>
            </w:r>
            <w:proofErr w:type="spellEnd"/>
            <w:r w:rsidRPr="00EE45D3">
              <w:rPr>
                <w:rFonts w:ascii="Arial" w:hAnsi="Arial" w:cs="Arial"/>
                <w:sz w:val="16"/>
                <w:szCs w:val="16"/>
              </w:rPr>
              <w:t xml:space="preserve"> </w:t>
            </w:r>
            <w:proofErr w:type="spellStart"/>
            <w:r w:rsidRPr="00EE45D3">
              <w:rPr>
                <w:rFonts w:ascii="Arial" w:hAnsi="Arial" w:cs="Arial"/>
                <w:sz w:val="16"/>
                <w:szCs w:val="16"/>
              </w:rPr>
              <w:t>lingüística</w:t>
            </w:r>
            <w:proofErr w:type="spellEnd"/>
            <w:r w:rsidRPr="00EE45D3">
              <w:rPr>
                <w:rFonts w:ascii="Arial" w:hAnsi="Arial" w:cs="Arial"/>
                <w:sz w:val="16"/>
                <w:szCs w:val="16"/>
              </w:rPr>
              <w:t xml:space="preserve">, </w:t>
            </w:r>
            <w:proofErr w:type="spellStart"/>
            <w:r w:rsidRPr="00EE45D3">
              <w:rPr>
                <w:rFonts w:ascii="Arial" w:hAnsi="Arial" w:cs="Arial"/>
                <w:sz w:val="16"/>
                <w:szCs w:val="16"/>
              </w:rPr>
              <w:t>creatividad</w:t>
            </w:r>
            <w:proofErr w:type="spellEnd"/>
            <w:r w:rsidRPr="00EE45D3">
              <w:rPr>
                <w:rFonts w:ascii="Arial" w:hAnsi="Arial" w:cs="Arial"/>
                <w:sz w:val="16"/>
                <w:szCs w:val="16"/>
              </w:rPr>
              <w:t xml:space="preserve"> y </w:t>
            </w:r>
            <w:proofErr w:type="spellStart"/>
            <w:r w:rsidRPr="00EE45D3">
              <w:rPr>
                <w:rFonts w:ascii="Arial" w:hAnsi="Arial" w:cs="Arial"/>
                <w:sz w:val="16"/>
                <w:szCs w:val="16"/>
              </w:rPr>
              <w:t>efIcacia</w:t>
            </w:r>
            <w:proofErr w:type="spellEnd"/>
            <w:r w:rsidRPr="00EE45D3">
              <w:rPr>
                <w:rFonts w:ascii="Arial" w:hAnsi="Arial" w:cs="Arial"/>
                <w:sz w:val="16"/>
                <w:szCs w:val="16"/>
              </w:rPr>
              <w:t xml:space="preserve"> </w:t>
            </w:r>
            <w:proofErr w:type="spellStart"/>
            <w:r w:rsidRPr="00EE45D3">
              <w:rPr>
                <w:rFonts w:ascii="Arial" w:hAnsi="Arial" w:cs="Arial"/>
                <w:sz w:val="16"/>
                <w:szCs w:val="16"/>
              </w:rPr>
              <w:t>persuasiva</w:t>
            </w:r>
            <w:proofErr w:type="spellEnd"/>
            <w:r w:rsidRPr="00EE45D3">
              <w:rPr>
                <w:rFonts w:ascii="Arial" w:hAnsi="Arial" w:cs="Arial"/>
                <w:sz w:val="16"/>
                <w:szCs w:val="16"/>
              </w:rPr>
              <w:t>.</w:t>
            </w:r>
          </w:p>
        </w:tc>
        <w:tc>
          <w:tcPr>
            <w:tcW w:w="2126" w:type="dxa"/>
            <w:vMerge w:val="restart"/>
            <w:shd w:val="clear" w:color="auto" w:fill="auto"/>
          </w:tcPr>
          <w:p w:rsidR="008E5976" w:rsidRPr="00EE45D3" w:rsidRDefault="008E5976" w:rsidP="0098098D">
            <w:pPr>
              <w:jc w:val="center"/>
              <w:rPr>
                <w:rFonts w:ascii="Arial" w:hAnsi="Arial" w:cs="Arial"/>
                <w:sz w:val="16"/>
                <w:szCs w:val="16"/>
              </w:rPr>
            </w:pPr>
            <w:r w:rsidRPr="00EE45D3">
              <w:rPr>
                <w:rFonts w:ascii="Arial" w:hAnsi="Arial" w:cs="Arial"/>
                <w:sz w:val="16"/>
                <w:szCs w:val="16"/>
              </w:rPr>
              <w:t>CCL-CAA-CCEC</w:t>
            </w:r>
          </w:p>
        </w:tc>
        <w:tc>
          <w:tcPr>
            <w:tcW w:w="6662" w:type="dxa"/>
            <w:shd w:val="clear" w:color="auto" w:fill="auto"/>
            <w:tcMar>
              <w:top w:w="80" w:type="dxa"/>
              <w:left w:w="137" w:type="dxa"/>
              <w:bottom w:w="80" w:type="dxa"/>
              <w:right w:w="80" w:type="dxa"/>
            </w:tcMar>
          </w:tcPr>
          <w:p w:rsidR="008E5976" w:rsidRPr="00EE45D3" w:rsidRDefault="008E5976" w:rsidP="0098098D">
            <w:pPr>
              <w:ind w:left="57"/>
              <w:jc w:val="both"/>
              <w:rPr>
                <w:rFonts w:ascii="Arial" w:hAnsi="Arial" w:cs="Arial"/>
                <w:sz w:val="16"/>
                <w:szCs w:val="16"/>
              </w:rPr>
            </w:pPr>
            <w:r w:rsidRPr="00EE45D3">
              <w:rPr>
                <w:rFonts w:ascii="Arial" w:hAnsi="Arial" w:cs="Arial"/>
                <w:sz w:val="16"/>
                <w:szCs w:val="16"/>
              </w:rPr>
              <w:t xml:space="preserve">Est.ORA.2.8.1. </w:t>
            </w:r>
            <w:proofErr w:type="spellStart"/>
            <w:r w:rsidRPr="00EE45D3">
              <w:rPr>
                <w:rFonts w:ascii="Arial" w:hAnsi="Arial" w:cs="Arial"/>
                <w:sz w:val="16"/>
                <w:szCs w:val="16"/>
              </w:rPr>
              <w:t>Redacta</w:t>
            </w:r>
            <w:proofErr w:type="spellEnd"/>
            <w:r w:rsidRPr="00EE45D3">
              <w:rPr>
                <w:rFonts w:ascii="Arial" w:hAnsi="Arial" w:cs="Arial"/>
                <w:sz w:val="16"/>
                <w:szCs w:val="16"/>
              </w:rPr>
              <w:t xml:space="preserve"> el </w:t>
            </w:r>
            <w:proofErr w:type="spellStart"/>
            <w:r w:rsidRPr="00EE45D3">
              <w:rPr>
                <w:rFonts w:ascii="Arial" w:hAnsi="Arial" w:cs="Arial"/>
                <w:sz w:val="16"/>
                <w:szCs w:val="16"/>
              </w:rPr>
              <w:t>discurso</w:t>
            </w:r>
            <w:proofErr w:type="spellEnd"/>
            <w:r w:rsidRPr="00EE45D3">
              <w:rPr>
                <w:rFonts w:ascii="Arial" w:hAnsi="Arial" w:cs="Arial"/>
                <w:sz w:val="16"/>
                <w:szCs w:val="16"/>
              </w:rPr>
              <w:t xml:space="preserve"> con </w:t>
            </w:r>
            <w:proofErr w:type="spellStart"/>
            <w:r w:rsidRPr="00EE45D3">
              <w:rPr>
                <w:rFonts w:ascii="Arial" w:hAnsi="Arial" w:cs="Arial"/>
                <w:sz w:val="16"/>
                <w:szCs w:val="16"/>
              </w:rPr>
              <w:t>coherencia</w:t>
            </w:r>
            <w:proofErr w:type="spellEnd"/>
            <w:r w:rsidRPr="00EE45D3">
              <w:rPr>
                <w:rFonts w:ascii="Arial" w:hAnsi="Arial" w:cs="Arial"/>
                <w:sz w:val="16"/>
                <w:szCs w:val="16"/>
              </w:rPr>
              <w:t xml:space="preserve">, </w:t>
            </w:r>
            <w:proofErr w:type="spellStart"/>
            <w:r w:rsidRPr="00EE45D3">
              <w:rPr>
                <w:rFonts w:ascii="Arial" w:hAnsi="Arial" w:cs="Arial"/>
                <w:sz w:val="16"/>
                <w:szCs w:val="16"/>
              </w:rPr>
              <w:t>cohesión</w:t>
            </w:r>
            <w:proofErr w:type="spellEnd"/>
            <w:r w:rsidRPr="00EE45D3">
              <w:rPr>
                <w:rFonts w:ascii="Arial" w:hAnsi="Arial" w:cs="Arial"/>
                <w:sz w:val="16"/>
                <w:szCs w:val="16"/>
              </w:rPr>
              <w:t xml:space="preserve"> y </w:t>
            </w:r>
            <w:proofErr w:type="spellStart"/>
            <w:r w:rsidRPr="00EE45D3">
              <w:rPr>
                <w:rFonts w:ascii="Arial" w:hAnsi="Arial" w:cs="Arial"/>
                <w:sz w:val="16"/>
                <w:szCs w:val="16"/>
              </w:rPr>
              <w:t>corrección</w:t>
            </w:r>
            <w:proofErr w:type="spellEnd"/>
            <w:r w:rsidRPr="00EE45D3">
              <w:rPr>
                <w:rFonts w:ascii="Arial" w:hAnsi="Arial" w:cs="Arial"/>
                <w:sz w:val="16"/>
                <w:szCs w:val="16"/>
              </w:rPr>
              <w:t xml:space="preserve"> </w:t>
            </w:r>
            <w:proofErr w:type="spellStart"/>
            <w:r w:rsidRPr="00EE45D3">
              <w:rPr>
                <w:rFonts w:ascii="Arial" w:hAnsi="Arial" w:cs="Arial"/>
                <w:sz w:val="16"/>
                <w:szCs w:val="16"/>
              </w:rPr>
              <w:t>lingüística</w:t>
            </w:r>
            <w:proofErr w:type="spellEnd"/>
            <w:r w:rsidRPr="00EE45D3">
              <w:rPr>
                <w:rFonts w:ascii="Arial" w:hAnsi="Arial" w:cs="Arial"/>
                <w:sz w:val="16"/>
                <w:szCs w:val="16"/>
              </w:rPr>
              <w:t>.</w:t>
            </w:r>
          </w:p>
        </w:tc>
      </w:tr>
      <w:tr w:rsidR="00EE45D3" w:rsidRPr="00EE45D3" w:rsidTr="0098098D">
        <w:trPr>
          <w:trHeight w:val="329"/>
        </w:trPr>
        <w:tc>
          <w:tcPr>
            <w:tcW w:w="5733" w:type="dxa"/>
            <w:vMerge/>
            <w:shd w:val="clear" w:color="auto" w:fill="auto"/>
          </w:tcPr>
          <w:p w:rsidR="008E5976" w:rsidRPr="00EE45D3" w:rsidRDefault="008E5976" w:rsidP="0098098D">
            <w:pPr>
              <w:ind w:left="72" w:right="143"/>
              <w:jc w:val="both"/>
              <w:rPr>
                <w:rFonts w:ascii="Arial" w:hAnsi="Arial" w:cs="Arial"/>
                <w:sz w:val="16"/>
                <w:szCs w:val="16"/>
              </w:rPr>
            </w:pPr>
          </w:p>
        </w:tc>
        <w:tc>
          <w:tcPr>
            <w:tcW w:w="2126" w:type="dxa"/>
            <w:vMerge/>
            <w:shd w:val="clear" w:color="auto" w:fill="auto"/>
          </w:tcPr>
          <w:p w:rsidR="008E5976" w:rsidRPr="00EE45D3" w:rsidRDefault="008E5976" w:rsidP="0098098D">
            <w:pPr>
              <w:jc w:val="center"/>
              <w:rPr>
                <w:rFonts w:ascii="Arial" w:hAnsi="Arial" w:cs="Arial"/>
                <w:sz w:val="16"/>
                <w:szCs w:val="16"/>
              </w:rPr>
            </w:pPr>
          </w:p>
        </w:tc>
        <w:tc>
          <w:tcPr>
            <w:tcW w:w="6662" w:type="dxa"/>
            <w:shd w:val="clear" w:color="auto" w:fill="auto"/>
            <w:tcMar>
              <w:top w:w="80" w:type="dxa"/>
              <w:left w:w="137" w:type="dxa"/>
              <w:bottom w:w="80" w:type="dxa"/>
              <w:right w:w="80" w:type="dxa"/>
            </w:tcMar>
          </w:tcPr>
          <w:p w:rsidR="008E5976" w:rsidRPr="00EE45D3" w:rsidRDefault="008E5976" w:rsidP="0098098D">
            <w:pPr>
              <w:ind w:left="57"/>
              <w:jc w:val="both"/>
              <w:rPr>
                <w:rFonts w:ascii="Arial" w:hAnsi="Arial" w:cs="Arial"/>
                <w:sz w:val="16"/>
                <w:szCs w:val="16"/>
              </w:rPr>
            </w:pPr>
            <w:r w:rsidRPr="00EE45D3">
              <w:rPr>
                <w:rFonts w:ascii="Arial" w:hAnsi="Arial" w:cs="Arial"/>
                <w:sz w:val="16"/>
                <w:szCs w:val="16"/>
              </w:rPr>
              <w:t xml:space="preserve">Est.ORA.2.8.2. </w:t>
            </w:r>
            <w:proofErr w:type="spellStart"/>
            <w:r w:rsidRPr="00EE45D3">
              <w:rPr>
                <w:rFonts w:ascii="Arial" w:hAnsi="Arial" w:cs="Arial"/>
                <w:sz w:val="16"/>
                <w:szCs w:val="16"/>
              </w:rPr>
              <w:t>Emplea</w:t>
            </w:r>
            <w:proofErr w:type="spellEnd"/>
            <w:r w:rsidRPr="00EE45D3">
              <w:rPr>
                <w:rFonts w:ascii="Arial" w:hAnsi="Arial" w:cs="Arial"/>
                <w:sz w:val="16"/>
                <w:szCs w:val="16"/>
              </w:rPr>
              <w:t xml:space="preserve"> </w:t>
            </w:r>
            <w:proofErr w:type="spellStart"/>
            <w:r w:rsidRPr="00EE45D3">
              <w:rPr>
                <w:rFonts w:ascii="Arial" w:hAnsi="Arial" w:cs="Arial"/>
                <w:sz w:val="16"/>
                <w:szCs w:val="16"/>
              </w:rPr>
              <w:t>recursos</w:t>
            </w:r>
            <w:proofErr w:type="spellEnd"/>
            <w:r w:rsidRPr="00EE45D3">
              <w:rPr>
                <w:rFonts w:ascii="Arial" w:hAnsi="Arial" w:cs="Arial"/>
                <w:sz w:val="16"/>
                <w:szCs w:val="16"/>
              </w:rPr>
              <w:t xml:space="preserve"> </w:t>
            </w:r>
            <w:proofErr w:type="spellStart"/>
            <w:r w:rsidRPr="00EE45D3">
              <w:rPr>
                <w:rFonts w:ascii="Arial" w:hAnsi="Arial" w:cs="Arial"/>
                <w:sz w:val="16"/>
                <w:szCs w:val="16"/>
              </w:rPr>
              <w:t>retóricos</w:t>
            </w:r>
            <w:proofErr w:type="spellEnd"/>
            <w:r w:rsidRPr="00EE45D3">
              <w:rPr>
                <w:rFonts w:ascii="Arial" w:hAnsi="Arial" w:cs="Arial"/>
                <w:sz w:val="16"/>
                <w:szCs w:val="16"/>
              </w:rPr>
              <w:t xml:space="preserve"> </w:t>
            </w:r>
            <w:proofErr w:type="spellStart"/>
            <w:r w:rsidRPr="00EE45D3">
              <w:rPr>
                <w:rFonts w:ascii="Arial" w:hAnsi="Arial" w:cs="Arial"/>
                <w:sz w:val="16"/>
                <w:szCs w:val="16"/>
              </w:rPr>
              <w:t>básicos</w:t>
            </w:r>
            <w:proofErr w:type="spellEnd"/>
            <w:r w:rsidRPr="00EE45D3">
              <w:rPr>
                <w:rFonts w:ascii="Arial" w:hAnsi="Arial" w:cs="Arial"/>
                <w:sz w:val="16"/>
                <w:szCs w:val="16"/>
              </w:rPr>
              <w:t xml:space="preserve"> de </w:t>
            </w:r>
            <w:proofErr w:type="spellStart"/>
            <w:r w:rsidRPr="00EE45D3">
              <w:rPr>
                <w:rFonts w:ascii="Arial" w:hAnsi="Arial" w:cs="Arial"/>
                <w:sz w:val="16"/>
                <w:szCs w:val="16"/>
              </w:rPr>
              <w:t>manera</w:t>
            </w:r>
            <w:proofErr w:type="spellEnd"/>
            <w:r w:rsidRPr="00EE45D3">
              <w:rPr>
                <w:rFonts w:ascii="Arial" w:hAnsi="Arial" w:cs="Arial"/>
                <w:sz w:val="16"/>
                <w:szCs w:val="16"/>
              </w:rPr>
              <w:t xml:space="preserve"> original y al </w:t>
            </w:r>
            <w:proofErr w:type="spellStart"/>
            <w:r w:rsidRPr="00EE45D3">
              <w:rPr>
                <w:rFonts w:ascii="Arial" w:hAnsi="Arial" w:cs="Arial"/>
                <w:sz w:val="16"/>
                <w:szCs w:val="16"/>
              </w:rPr>
              <w:t>servicio</w:t>
            </w:r>
            <w:proofErr w:type="spellEnd"/>
            <w:r w:rsidRPr="00EE45D3">
              <w:rPr>
                <w:rFonts w:ascii="Arial" w:hAnsi="Arial" w:cs="Arial"/>
                <w:sz w:val="16"/>
                <w:szCs w:val="16"/>
              </w:rPr>
              <w:t xml:space="preserve"> de la </w:t>
            </w:r>
            <w:proofErr w:type="spellStart"/>
            <w:r w:rsidRPr="00EE45D3">
              <w:rPr>
                <w:rFonts w:ascii="Arial" w:hAnsi="Arial" w:cs="Arial"/>
                <w:sz w:val="16"/>
                <w:szCs w:val="16"/>
              </w:rPr>
              <w:t>eficacia</w:t>
            </w:r>
            <w:proofErr w:type="spellEnd"/>
            <w:r w:rsidRPr="00EE45D3">
              <w:rPr>
                <w:rFonts w:ascii="Arial" w:hAnsi="Arial" w:cs="Arial"/>
                <w:sz w:val="16"/>
                <w:szCs w:val="16"/>
              </w:rPr>
              <w:t xml:space="preserve"> </w:t>
            </w:r>
            <w:proofErr w:type="spellStart"/>
            <w:r w:rsidRPr="00EE45D3">
              <w:rPr>
                <w:rFonts w:ascii="Arial" w:hAnsi="Arial" w:cs="Arial"/>
                <w:sz w:val="16"/>
                <w:szCs w:val="16"/>
              </w:rPr>
              <w:t>persuasiva</w:t>
            </w:r>
            <w:proofErr w:type="spellEnd"/>
            <w:r w:rsidRPr="00EE45D3">
              <w:rPr>
                <w:rFonts w:ascii="Arial" w:hAnsi="Arial" w:cs="Arial"/>
                <w:sz w:val="16"/>
                <w:szCs w:val="16"/>
              </w:rPr>
              <w:t>.</w:t>
            </w:r>
          </w:p>
        </w:tc>
      </w:tr>
      <w:tr w:rsidR="00EE45D3" w:rsidRPr="00EE45D3" w:rsidTr="0098098D">
        <w:trPr>
          <w:trHeight w:val="329"/>
        </w:trPr>
        <w:tc>
          <w:tcPr>
            <w:tcW w:w="5733" w:type="dxa"/>
            <w:vMerge w:val="restart"/>
            <w:shd w:val="clear" w:color="auto" w:fill="auto"/>
          </w:tcPr>
          <w:p w:rsidR="008E5976" w:rsidRPr="00EE45D3" w:rsidRDefault="008E5976" w:rsidP="0098098D">
            <w:pPr>
              <w:ind w:left="72" w:right="143"/>
              <w:jc w:val="both"/>
              <w:rPr>
                <w:rFonts w:ascii="Arial" w:hAnsi="Arial" w:cs="Arial"/>
                <w:sz w:val="16"/>
                <w:szCs w:val="16"/>
              </w:rPr>
            </w:pPr>
            <w:r w:rsidRPr="00EE45D3">
              <w:rPr>
                <w:rFonts w:ascii="Arial" w:hAnsi="Arial" w:cs="Arial"/>
                <w:sz w:val="16"/>
                <w:szCs w:val="16"/>
              </w:rPr>
              <w:t xml:space="preserve">Crit.ORA.2.9. </w:t>
            </w:r>
            <w:proofErr w:type="spellStart"/>
            <w:r w:rsidRPr="00EE45D3">
              <w:rPr>
                <w:rFonts w:ascii="Arial" w:hAnsi="Arial" w:cs="Arial"/>
                <w:sz w:val="16"/>
                <w:szCs w:val="16"/>
              </w:rPr>
              <w:t>Realizar</w:t>
            </w:r>
            <w:proofErr w:type="spellEnd"/>
            <w:r w:rsidRPr="00EE45D3">
              <w:rPr>
                <w:rFonts w:ascii="Arial" w:hAnsi="Arial" w:cs="Arial"/>
                <w:sz w:val="16"/>
                <w:szCs w:val="16"/>
              </w:rPr>
              <w:t xml:space="preserve"> el </w:t>
            </w:r>
            <w:proofErr w:type="spellStart"/>
            <w:r w:rsidRPr="00EE45D3">
              <w:rPr>
                <w:rFonts w:ascii="Arial" w:hAnsi="Arial" w:cs="Arial"/>
                <w:sz w:val="16"/>
                <w:szCs w:val="16"/>
              </w:rPr>
              <w:t>proceso</w:t>
            </w:r>
            <w:proofErr w:type="spellEnd"/>
            <w:r w:rsidRPr="00EE45D3">
              <w:rPr>
                <w:rFonts w:ascii="Arial" w:hAnsi="Arial" w:cs="Arial"/>
                <w:sz w:val="16"/>
                <w:szCs w:val="16"/>
              </w:rPr>
              <w:t xml:space="preserve"> de </w:t>
            </w:r>
            <w:proofErr w:type="spellStart"/>
            <w:r w:rsidRPr="00EE45D3">
              <w:rPr>
                <w:rFonts w:ascii="Arial" w:hAnsi="Arial" w:cs="Arial"/>
                <w:sz w:val="16"/>
                <w:szCs w:val="16"/>
              </w:rPr>
              <w:t>revisión</w:t>
            </w:r>
            <w:proofErr w:type="spellEnd"/>
            <w:r w:rsidRPr="00EE45D3">
              <w:rPr>
                <w:rFonts w:ascii="Arial" w:hAnsi="Arial" w:cs="Arial"/>
                <w:sz w:val="16"/>
                <w:szCs w:val="16"/>
              </w:rPr>
              <w:t xml:space="preserve"> del </w:t>
            </w:r>
            <w:proofErr w:type="spellStart"/>
            <w:r w:rsidRPr="00EE45D3">
              <w:rPr>
                <w:rFonts w:ascii="Arial" w:hAnsi="Arial" w:cs="Arial"/>
                <w:sz w:val="16"/>
                <w:szCs w:val="16"/>
              </w:rPr>
              <w:t>texto</w:t>
            </w:r>
            <w:proofErr w:type="spellEnd"/>
            <w:r w:rsidRPr="00EE45D3">
              <w:rPr>
                <w:rFonts w:ascii="Arial" w:hAnsi="Arial" w:cs="Arial"/>
                <w:sz w:val="16"/>
                <w:szCs w:val="16"/>
              </w:rPr>
              <w:t>.</w:t>
            </w:r>
          </w:p>
        </w:tc>
        <w:tc>
          <w:tcPr>
            <w:tcW w:w="2126" w:type="dxa"/>
            <w:vMerge w:val="restart"/>
            <w:shd w:val="clear" w:color="auto" w:fill="auto"/>
          </w:tcPr>
          <w:p w:rsidR="008E5976" w:rsidRPr="00EE45D3" w:rsidRDefault="008E5976" w:rsidP="0098098D">
            <w:pPr>
              <w:jc w:val="center"/>
              <w:rPr>
                <w:rFonts w:ascii="Arial" w:hAnsi="Arial" w:cs="Arial"/>
                <w:sz w:val="16"/>
                <w:szCs w:val="16"/>
              </w:rPr>
            </w:pPr>
            <w:r w:rsidRPr="00EE45D3">
              <w:rPr>
                <w:rFonts w:ascii="Arial" w:hAnsi="Arial" w:cs="Arial"/>
                <w:sz w:val="16"/>
                <w:szCs w:val="16"/>
              </w:rPr>
              <w:t>CCL-CAA-CCEC</w:t>
            </w:r>
            <w:r w:rsidR="00E93D96" w:rsidRPr="00EE45D3">
              <w:rPr>
                <w:rFonts w:ascii="Arial" w:hAnsi="Arial" w:cs="Arial"/>
                <w:sz w:val="16"/>
                <w:szCs w:val="16"/>
              </w:rPr>
              <w:t>-CD</w:t>
            </w:r>
          </w:p>
        </w:tc>
        <w:tc>
          <w:tcPr>
            <w:tcW w:w="6662" w:type="dxa"/>
            <w:shd w:val="clear" w:color="auto" w:fill="auto"/>
            <w:tcMar>
              <w:top w:w="80" w:type="dxa"/>
              <w:left w:w="137" w:type="dxa"/>
              <w:bottom w:w="80" w:type="dxa"/>
              <w:right w:w="80" w:type="dxa"/>
            </w:tcMar>
          </w:tcPr>
          <w:p w:rsidR="008E5976" w:rsidRPr="00EE45D3" w:rsidRDefault="008E5976" w:rsidP="0098098D">
            <w:pPr>
              <w:ind w:left="57"/>
              <w:jc w:val="both"/>
              <w:rPr>
                <w:rFonts w:ascii="Arial" w:hAnsi="Arial" w:cs="Arial"/>
                <w:sz w:val="16"/>
                <w:szCs w:val="16"/>
              </w:rPr>
            </w:pPr>
            <w:r w:rsidRPr="00EE45D3">
              <w:rPr>
                <w:rFonts w:ascii="Arial" w:hAnsi="Arial" w:cs="Arial"/>
                <w:sz w:val="16"/>
                <w:szCs w:val="16"/>
              </w:rPr>
              <w:t xml:space="preserve">Est.ORA.2.9.1. </w:t>
            </w:r>
            <w:proofErr w:type="spellStart"/>
            <w:r w:rsidRPr="00EE45D3">
              <w:rPr>
                <w:rFonts w:ascii="Arial" w:hAnsi="Arial" w:cs="Arial"/>
                <w:sz w:val="16"/>
                <w:szCs w:val="16"/>
              </w:rPr>
              <w:t>Realiza</w:t>
            </w:r>
            <w:proofErr w:type="spellEnd"/>
            <w:r w:rsidRPr="00EE45D3">
              <w:rPr>
                <w:rFonts w:ascii="Arial" w:hAnsi="Arial" w:cs="Arial"/>
                <w:sz w:val="16"/>
                <w:szCs w:val="16"/>
              </w:rPr>
              <w:t xml:space="preserve"> </w:t>
            </w:r>
            <w:proofErr w:type="spellStart"/>
            <w:r w:rsidRPr="00EE45D3">
              <w:rPr>
                <w:rFonts w:ascii="Arial" w:hAnsi="Arial" w:cs="Arial"/>
                <w:sz w:val="16"/>
                <w:szCs w:val="16"/>
              </w:rPr>
              <w:t>sucesivas</w:t>
            </w:r>
            <w:proofErr w:type="spellEnd"/>
            <w:r w:rsidRPr="00EE45D3">
              <w:rPr>
                <w:rFonts w:ascii="Arial" w:hAnsi="Arial" w:cs="Arial"/>
                <w:sz w:val="16"/>
                <w:szCs w:val="16"/>
              </w:rPr>
              <w:t xml:space="preserve"> </w:t>
            </w:r>
            <w:proofErr w:type="spellStart"/>
            <w:r w:rsidRPr="00EE45D3">
              <w:rPr>
                <w:rFonts w:ascii="Arial" w:hAnsi="Arial" w:cs="Arial"/>
                <w:sz w:val="16"/>
                <w:szCs w:val="16"/>
              </w:rPr>
              <w:t>revisiones</w:t>
            </w:r>
            <w:proofErr w:type="spellEnd"/>
            <w:r w:rsidRPr="00EE45D3">
              <w:rPr>
                <w:rFonts w:ascii="Arial" w:hAnsi="Arial" w:cs="Arial"/>
                <w:sz w:val="16"/>
                <w:szCs w:val="16"/>
              </w:rPr>
              <w:t xml:space="preserve">, </w:t>
            </w:r>
            <w:proofErr w:type="spellStart"/>
            <w:r w:rsidRPr="00EE45D3">
              <w:rPr>
                <w:rFonts w:ascii="Arial" w:hAnsi="Arial" w:cs="Arial"/>
                <w:sz w:val="16"/>
                <w:szCs w:val="16"/>
              </w:rPr>
              <w:t>correcciones</w:t>
            </w:r>
            <w:proofErr w:type="spellEnd"/>
            <w:r w:rsidRPr="00EE45D3">
              <w:rPr>
                <w:rFonts w:ascii="Arial" w:hAnsi="Arial" w:cs="Arial"/>
                <w:sz w:val="16"/>
                <w:szCs w:val="16"/>
              </w:rPr>
              <w:t xml:space="preserve"> y </w:t>
            </w:r>
            <w:proofErr w:type="spellStart"/>
            <w:r w:rsidRPr="00EE45D3">
              <w:rPr>
                <w:rFonts w:ascii="Arial" w:hAnsi="Arial" w:cs="Arial"/>
                <w:sz w:val="16"/>
                <w:szCs w:val="16"/>
              </w:rPr>
              <w:t>mejoras</w:t>
            </w:r>
            <w:proofErr w:type="spellEnd"/>
            <w:r w:rsidRPr="00EE45D3">
              <w:rPr>
                <w:rFonts w:ascii="Arial" w:hAnsi="Arial" w:cs="Arial"/>
                <w:sz w:val="16"/>
                <w:szCs w:val="16"/>
              </w:rPr>
              <w:t xml:space="preserve"> del </w:t>
            </w:r>
            <w:proofErr w:type="spellStart"/>
            <w:r w:rsidRPr="00EE45D3">
              <w:rPr>
                <w:rFonts w:ascii="Arial" w:hAnsi="Arial" w:cs="Arial"/>
                <w:sz w:val="16"/>
                <w:szCs w:val="16"/>
              </w:rPr>
              <w:t>texto</w:t>
            </w:r>
            <w:proofErr w:type="spellEnd"/>
            <w:r w:rsidRPr="00EE45D3">
              <w:rPr>
                <w:rFonts w:ascii="Arial" w:hAnsi="Arial" w:cs="Arial"/>
                <w:sz w:val="16"/>
                <w:szCs w:val="16"/>
              </w:rPr>
              <w:t xml:space="preserve">, </w:t>
            </w:r>
            <w:proofErr w:type="spellStart"/>
            <w:r w:rsidRPr="00EE45D3">
              <w:rPr>
                <w:rFonts w:ascii="Arial" w:hAnsi="Arial" w:cs="Arial"/>
                <w:sz w:val="16"/>
                <w:szCs w:val="16"/>
              </w:rPr>
              <w:t>ayudándose</w:t>
            </w:r>
            <w:proofErr w:type="spellEnd"/>
            <w:r w:rsidRPr="00EE45D3">
              <w:rPr>
                <w:rFonts w:ascii="Arial" w:hAnsi="Arial" w:cs="Arial"/>
                <w:sz w:val="16"/>
                <w:szCs w:val="16"/>
              </w:rPr>
              <w:t xml:space="preserve"> de la </w:t>
            </w:r>
            <w:proofErr w:type="spellStart"/>
            <w:r w:rsidRPr="00EE45D3">
              <w:rPr>
                <w:rFonts w:ascii="Arial" w:hAnsi="Arial" w:cs="Arial"/>
                <w:sz w:val="16"/>
                <w:szCs w:val="16"/>
              </w:rPr>
              <w:t>autoevaluación</w:t>
            </w:r>
            <w:proofErr w:type="spellEnd"/>
            <w:r w:rsidRPr="00EE45D3">
              <w:rPr>
                <w:rFonts w:ascii="Arial" w:hAnsi="Arial" w:cs="Arial"/>
                <w:sz w:val="16"/>
                <w:szCs w:val="16"/>
              </w:rPr>
              <w:t xml:space="preserve"> y de la </w:t>
            </w:r>
            <w:proofErr w:type="spellStart"/>
            <w:r w:rsidRPr="00EE45D3">
              <w:rPr>
                <w:rFonts w:ascii="Arial" w:hAnsi="Arial" w:cs="Arial"/>
                <w:sz w:val="16"/>
                <w:szCs w:val="16"/>
              </w:rPr>
              <w:t>coevaluación</w:t>
            </w:r>
            <w:proofErr w:type="spellEnd"/>
            <w:r w:rsidRPr="00EE45D3">
              <w:rPr>
                <w:rFonts w:ascii="Arial" w:hAnsi="Arial" w:cs="Arial"/>
                <w:sz w:val="16"/>
                <w:szCs w:val="16"/>
              </w:rPr>
              <w:t>.</w:t>
            </w:r>
          </w:p>
        </w:tc>
      </w:tr>
      <w:tr w:rsidR="008E5976" w:rsidRPr="00EE45D3" w:rsidTr="0098098D">
        <w:trPr>
          <w:trHeight w:val="329"/>
        </w:trPr>
        <w:tc>
          <w:tcPr>
            <w:tcW w:w="5733" w:type="dxa"/>
            <w:vMerge/>
            <w:shd w:val="clear" w:color="auto" w:fill="auto"/>
          </w:tcPr>
          <w:p w:rsidR="008E5976" w:rsidRPr="00EE45D3" w:rsidRDefault="008E5976" w:rsidP="0098098D">
            <w:pPr>
              <w:ind w:left="72"/>
              <w:jc w:val="both"/>
              <w:rPr>
                <w:rFonts w:ascii="Arial" w:hAnsi="Arial" w:cs="Arial"/>
                <w:sz w:val="16"/>
                <w:szCs w:val="16"/>
              </w:rPr>
            </w:pPr>
          </w:p>
        </w:tc>
        <w:tc>
          <w:tcPr>
            <w:tcW w:w="2126" w:type="dxa"/>
            <w:vMerge/>
            <w:shd w:val="clear" w:color="auto" w:fill="auto"/>
          </w:tcPr>
          <w:p w:rsidR="008E5976" w:rsidRPr="00EE45D3" w:rsidRDefault="008E5976" w:rsidP="0098098D">
            <w:pPr>
              <w:jc w:val="center"/>
              <w:rPr>
                <w:rFonts w:ascii="Arial" w:hAnsi="Arial" w:cs="Arial"/>
                <w:sz w:val="16"/>
                <w:szCs w:val="16"/>
              </w:rPr>
            </w:pPr>
          </w:p>
        </w:tc>
        <w:tc>
          <w:tcPr>
            <w:tcW w:w="6662" w:type="dxa"/>
            <w:shd w:val="clear" w:color="auto" w:fill="auto"/>
            <w:tcMar>
              <w:top w:w="80" w:type="dxa"/>
              <w:left w:w="137" w:type="dxa"/>
              <w:bottom w:w="80" w:type="dxa"/>
              <w:right w:w="80" w:type="dxa"/>
            </w:tcMar>
          </w:tcPr>
          <w:p w:rsidR="008E5976" w:rsidRPr="00EE45D3" w:rsidRDefault="008E5976" w:rsidP="0098098D">
            <w:pPr>
              <w:ind w:left="57"/>
              <w:jc w:val="both"/>
              <w:rPr>
                <w:rFonts w:ascii="Arial" w:hAnsi="Arial" w:cs="Arial"/>
                <w:sz w:val="16"/>
                <w:szCs w:val="16"/>
              </w:rPr>
            </w:pPr>
            <w:r w:rsidRPr="00EE45D3">
              <w:rPr>
                <w:rFonts w:ascii="Arial" w:hAnsi="Arial" w:cs="Arial"/>
                <w:sz w:val="16"/>
                <w:szCs w:val="16"/>
              </w:rPr>
              <w:t xml:space="preserve">Est.ORA.2.9.2. </w:t>
            </w:r>
            <w:proofErr w:type="spellStart"/>
            <w:r w:rsidRPr="00EE45D3">
              <w:rPr>
                <w:rFonts w:ascii="Arial" w:hAnsi="Arial" w:cs="Arial"/>
                <w:sz w:val="16"/>
                <w:szCs w:val="16"/>
              </w:rPr>
              <w:t>Utiliza</w:t>
            </w:r>
            <w:proofErr w:type="spellEnd"/>
            <w:r w:rsidRPr="00EE45D3">
              <w:rPr>
                <w:rFonts w:ascii="Arial" w:hAnsi="Arial" w:cs="Arial"/>
                <w:sz w:val="16"/>
                <w:szCs w:val="16"/>
              </w:rPr>
              <w:t xml:space="preserve"> las </w:t>
            </w:r>
            <w:proofErr w:type="spellStart"/>
            <w:r w:rsidRPr="00EE45D3">
              <w:rPr>
                <w:rFonts w:ascii="Arial" w:hAnsi="Arial" w:cs="Arial"/>
                <w:sz w:val="16"/>
                <w:szCs w:val="16"/>
              </w:rPr>
              <w:t>Tecnologías</w:t>
            </w:r>
            <w:proofErr w:type="spellEnd"/>
            <w:r w:rsidRPr="00EE45D3">
              <w:rPr>
                <w:rFonts w:ascii="Arial" w:hAnsi="Arial" w:cs="Arial"/>
                <w:sz w:val="16"/>
                <w:szCs w:val="16"/>
              </w:rPr>
              <w:t xml:space="preserve"> de la </w:t>
            </w:r>
            <w:proofErr w:type="spellStart"/>
            <w:r w:rsidRPr="00EE45D3">
              <w:rPr>
                <w:rFonts w:ascii="Arial" w:hAnsi="Arial" w:cs="Arial"/>
                <w:sz w:val="16"/>
                <w:szCs w:val="16"/>
              </w:rPr>
              <w:t>Información</w:t>
            </w:r>
            <w:proofErr w:type="spellEnd"/>
            <w:r w:rsidRPr="00EE45D3">
              <w:rPr>
                <w:rFonts w:ascii="Arial" w:hAnsi="Arial" w:cs="Arial"/>
                <w:sz w:val="16"/>
                <w:szCs w:val="16"/>
              </w:rPr>
              <w:t xml:space="preserve"> y la </w:t>
            </w:r>
            <w:proofErr w:type="spellStart"/>
            <w:r w:rsidRPr="00EE45D3">
              <w:rPr>
                <w:rFonts w:ascii="Arial" w:hAnsi="Arial" w:cs="Arial"/>
                <w:sz w:val="16"/>
                <w:szCs w:val="16"/>
              </w:rPr>
              <w:t>Comunicación</w:t>
            </w:r>
            <w:proofErr w:type="spellEnd"/>
            <w:r w:rsidRPr="00EE45D3">
              <w:rPr>
                <w:rFonts w:ascii="Arial" w:hAnsi="Arial" w:cs="Arial"/>
                <w:sz w:val="16"/>
                <w:szCs w:val="16"/>
              </w:rPr>
              <w:t xml:space="preserve"> </w:t>
            </w:r>
            <w:proofErr w:type="spellStart"/>
            <w:r w:rsidRPr="00EE45D3">
              <w:rPr>
                <w:rFonts w:ascii="Arial" w:hAnsi="Arial" w:cs="Arial"/>
                <w:sz w:val="16"/>
                <w:szCs w:val="16"/>
              </w:rPr>
              <w:t>en</w:t>
            </w:r>
            <w:proofErr w:type="spellEnd"/>
            <w:r w:rsidRPr="00EE45D3">
              <w:rPr>
                <w:rFonts w:ascii="Arial" w:hAnsi="Arial" w:cs="Arial"/>
                <w:sz w:val="16"/>
                <w:szCs w:val="16"/>
              </w:rPr>
              <w:t xml:space="preserve">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procesos</w:t>
            </w:r>
            <w:proofErr w:type="spellEnd"/>
            <w:r w:rsidRPr="00EE45D3">
              <w:rPr>
                <w:rFonts w:ascii="Arial" w:hAnsi="Arial" w:cs="Arial"/>
                <w:sz w:val="16"/>
                <w:szCs w:val="16"/>
              </w:rPr>
              <w:t xml:space="preserve"> de </w:t>
            </w:r>
            <w:proofErr w:type="spellStart"/>
            <w:r w:rsidRPr="00EE45D3">
              <w:rPr>
                <w:rFonts w:ascii="Arial" w:hAnsi="Arial" w:cs="Arial"/>
                <w:sz w:val="16"/>
                <w:szCs w:val="16"/>
              </w:rPr>
              <w:t>revisión</w:t>
            </w:r>
            <w:proofErr w:type="spellEnd"/>
            <w:r w:rsidRPr="00EE45D3">
              <w:rPr>
                <w:rFonts w:ascii="Arial" w:hAnsi="Arial" w:cs="Arial"/>
                <w:sz w:val="16"/>
                <w:szCs w:val="16"/>
              </w:rPr>
              <w:t xml:space="preserve"> de la </w:t>
            </w:r>
            <w:proofErr w:type="spellStart"/>
            <w:r w:rsidRPr="00EE45D3">
              <w:rPr>
                <w:rFonts w:ascii="Arial" w:hAnsi="Arial" w:cs="Arial"/>
                <w:sz w:val="16"/>
                <w:szCs w:val="16"/>
              </w:rPr>
              <w:t>corrección</w:t>
            </w:r>
            <w:proofErr w:type="spellEnd"/>
            <w:r w:rsidRPr="00EE45D3">
              <w:rPr>
                <w:rFonts w:ascii="Arial" w:hAnsi="Arial" w:cs="Arial"/>
                <w:sz w:val="16"/>
                <w:szCs w:val="16"/>
              </w:rPr>
              <w:t xml:space="preserve"> </w:t>
            </w:r>
            <w:proofErr w:type="spellStart"/>
            <w:r w:rsidRPr="00EE45D3">
              <w:rPr>
                <w:rFonts w:ascii="Arial" w:hAnsi="Arial" w:cs="Arial"/>
                <w:sz w:val="16"/>
                <w:szCs w:val="16"/>
              </w:rPr>
              <w:t>ortográfica</w:t>
            </w:r>
            <w:proofErr w:type="spellEnd"/>
            <w:r w:rsidRPr="00EE45D3">
              <w:rPr>
                <w:rFonts w:ascii="Arial" w:hAnsi="Arial" w:cs="Arial"/>
                <w:sz w:val="16"/>
                <w:szCs w:val="16"/>
              </w:rPr>
              <w:t>.</w:t>
            </w:r>
          </w:p>
        </w:tc>
      </w:tr>
    </w:tbl>
    <w:p w:rsidR="00787B78" w:rsidRPr="00EE45D3" w:rsidRDefault="00787B78">
      <w:pPr>
        <w:pStyle w:val="CuerpoA"/>
        <w:spacing w:before="20" w:after="20"/>
        <w:ind w:left="57"/>
        <w:jc w:val="both"/>
        <w:rPr>
          <w:color w:val="auto"/>
        </w:rPr>
      </w:pPr>
    </w:p>
    <w:p w:rsidR="00706E3B" w:rsidRPr="00EE45D3" w:rsidRDefault="00706E3B">
      <w:pPr>
        <w:pStyle w:val="CuerpoA"/>
        <w:spacing w:before="20" w:after="20"/>
        <w:ind w:left="57"/>
        <w:jc w:val="both"/>
        <w:rPr>
          <w:color w:val="auto"/>
        </w:rPr>
      </w:pPr>
    </w:p>
    <w:p w:rsidR="00706E3B" w:rsidRPr="00EE45D3" w:rsidRDefault="00706E3B">
      <w:pPr>
        <w:pStyle w:val="CuerpoA"/>
        <w:spacing w:before="20" w:after="20"/>
        <w:ind w:left="57"/>
        <w:jc w:val="both"/>
        <w:rPr>
          <w:color w:val="auto"/>
        </w:rPr>
      </w:pPr>
    </w:p>
    <w:p w:rsidR="00706E3B" w:rsidRPr="00EE45D3" w:rsidRDefault="00706E3B">
      <w:pPr>
        <w:pStyle w:val="CuerpoA"/>
        <w:spacing w:before="20" w:after="20"/>
        <w:ind w:left="57"/>
        <w:jc w:val="both"/>
        <w:rPr>
          <w:color w:val="auto"/>
        </w:rPr>
      </w:pPr>
    </w:p>
    <w:p w:rsidR="00482D5E" w:rsidRPr="00EE45D3" w:rsidRDefault="00482D5E">
      <w:pPr>
        <w:pStyle w:val="CuerpoA"/>
        <w:spacing w:before="20" w:after="20"/>
        <w:ind w:left="57"/>
        <w:jc w:val="both"/>
        <w:rPr>
          <w:color w:val="auto"/>
        </w:rPr>
      </w:pPr>
    </w:p>
    <w:p w:rsidR="00482D5E" w:rsidRPr="00EE45D3" w:rsidRDefault="00482D5E">
      <w:pPr>
        <w:pStyle w:val="CuerpoA"/>
        <w:spacing w:before="20" w:after="20"/>
        <w:ind w:left="57"/>
        <w:jc w:val="both"/>
        <w:rPr>
          <w:color w:val="auto"/>
        </w:rPr>
      </w:pPr>
    </w:p>
    <w:p w:rsidR="00107C38" w:rsidRPr="00EE45D3" w:rsidRDefault="00107C38">
      <w:pPr>
        <w:pStyle w:val="CuerpoA"/>
        <w:spacing w:before="20" w:after="20"/>
        <w:ind w:left="57"/>
        <w:jc w:val="both"/>
        <w:rPr>
          <w:color w:val="auto"/>
        </w:rPr>
      </w:pPr>
    </w:p>
    <w:p w:rsidR="00706E3B" w:rsidRPr="00EE45D3" w:rsidRDefault="00706E3B">
      <w:pPr>
        <w:pStyle w:val="CuerpoA"/>
        <w:spacing w:before="20" w:after="20"/>
        <w:ind w:left="57"/>
        <w:jc w:val="both"/>
        <w:rPr>
          <w:color w:val="auto"/>
        </w:rPr>
      </w:pPr>
    </w:p>
    <w:tbl>
      <w:tblPr>
        <w:tblStyle w:val="TableNormal"/>
        <w:tblW w:w="14661"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56"/>
        <w:gridCol w:w="1985"/>
        <w:gridCol w:w="6520"/>
      </w:tblGrid>
      <w:tr w:rsidR="00EE45D3" w:rsidRPr="00EE45D3" w:rsidTr="008E5976">
        <w:trPr>
          <w:trHeight w:val="195"/>
        </w:trPr>
        <w:tc>
          <w:tcPr>
            <w:tcW w:w="81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F73238">
            <w:pPr>
              <w:pStyle w:val="CuerpoA"/>
              <w:spacing w:before="20" w:after="20"/>
              <w:ind w:left="57"/>
              <w:jc w:val="center"/>
              <w:rPr>
                <w:color w:val="auto"/>
              </w:rPr>
            </w:pPr>
            <w:r w:rsidRPr="00EE45D3">
              <w:rPr>
                <w:rStyle w:val="Ninguno"/>
                <w:rFonts w:ascii="Arial" w:hAnsi="Arial"/>
                <w:b/>
                <w:bCs/>
                <w:color w:val="auto"/>
                <w:sz w:val="16"/>
                <w:szCs w:val="16"/>
              </w:rPr>
              <w:lastRenderedPageBreak/>
              <w:t>ORATORIA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5213EF">
            <w:pPr>
              <w:pStyle w:val="CuerpoA"/>
              <w:spacing w:before="20" w:after="20"/>
              <w:ind w:left="57"/>
              <w:jc w:val="center"/>
              <w:rPr>
                <w:color w:val="auto"/>
              </w:rPr>
            </w:pPr>
            <w:r w:rsidRPr="00EE45D3">
              <w:rPr>
                <w:rStyle w:val="Ninguno"/>
                <w:rFonts w:ascii="Arial" w:hAnsi="Arial"/>
                <w:b/>
                <w:bCs/>
                <w:color w:val="auto"/>
                <w:sz w:val="16"/>
                <w:szCs w:val="16"/>
              </w:rPr>
              <w:t>Curso: 1º</w:t>
            </w:r>
            <w:r w:rsidR="00545B0C" w:rsidRPr="00EE45D3">
              <w:rPr>
                <w:rStyle w:val="Ninguno"/>
                <w:rFonts w:ascii="Arial" w:hAnsi="Arial"/>
                <w:b/>
                <w:bCs/>
                <w:color w:val="auto"/>
                <w:sz w:val="16"/>
                <w:szCs w:val="16"/>
              </w:rPr>
              <w:t xml:space="preserve"> o 2º</w:t>
            </w:r>
          </w:p>
        </w:tc>
      </w:tr>
      <w:tr w:rsidR="00EE45D3" w:rsidRPr="00EE45D3" w:rsidTr="00691012">
        <w:trPr>
          <w:trHeight w:val="195"/>
        </w:trPr>
        <w:tc>
          <w:tcPr>
            <w:tcW w:w="14661"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137" w:type="dxa"/>
              <w:bottom w:w="80" w:type="dxa"/>
              <w:right w:w="80" w:type="dxa"/>
            </w:tcMar>
            <w:vAlign w:val="center"/>
          </w:tcPr>
          <w:p w:rsidR="00787B78" w:rsidRPr="00EE45D3" w:rsidRDefault="005213EF" w:rsidP="00F73238">
            <w:pPr>
              <w:pStyle w:val="CuerpoA"/>
              <w:spacing w:before="20" w:after="20"/>
              <w:ind w:left="57"/>
              <w:jc w:val="both"/>
              <w:rPr>
                <w:color w:val="auto"/>
              </w:rPr>
            </w:pPr>
            <w:r w:rsidRPr="00EE45D3">
              <w:rPr>
                <w:rStyle w:val="Ninguno"/>
                <w:rFonts w:ascii="Arial" w:hAnsi="Arial"/>
                <w:b/>
                <w:bCs/>
                <w:color w:val="auto"/>
                <w:sz w:val="16"/>
                <w:szCs w:val="16"/>
              </w:rPr>
              <w:t>BLOQUE 3.</w:t>
            </w:r>
            <w:r w:rsidRPr="00EE45D3">
              <w:rPr>
                <w:rStyle w:val="Ninguno"/>
                <w:rFonts w:ascii="Arial" w:hAnsi="Arial"/>
                <w:color w:val="auto"/>
                <w:sz w:val="16"/>
                <w:szCs w:val="16"/>
              </w:rPr>
              <w:t xml:space="preserve"> </w:t>
            </w:r>
            <w:r w:rsidR="00F73238" w:rsidRPr="00EE45D3">
              <w:rPr>
                <w:rStyle w:val="Ninguno"/>
                <w:rFonts w:ascii="Arial" w:hAnsi="Arial"/>
                <w:color w:val="auto"/>
                <w:sz w:val="16"/>
                <w:szCs w:val="16"/>
              </w:rPr>
              <w:t>La presentación del discurso persuasivo</w:t>
            </w:r>
          </w:p>
        </w:tc>
      </w:tr>
      <w:tr w:rsidR="00EE45D3" w:rsidRPr="00EE45D3" w:rsidTr="00691012">
        <w:trPr>
          <w:trHeight w:val="1844"/>
        </w:trPr>
        <w:tc>
          <w:tcPr>
            <w:tcW w:w="14661"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pPr>
              <w:pStyle w:val="CuerpoA"/>
              <w:spacing w:before="20" w:after="20"/>
              <w:ind w:left="57"/>
              <w:jc w:val="both"/>
              <w:rPr>
                <w:rStyle w:val="Ninguno"/>
                <w:rFonts w:ascii="Arial" w:eastAsia="Arial" w:hAnsi="Arial" w:cs="Arial"/>
                <w:b/>
                <w:bCs/>
                <w:color w:val="auto"/>
                <w:sz w:val="16"/>
                <w:szCs w:val="16"/>
              </w:rPr>
            </w:pPr>
            <w:r w:rsidRPr="00EE45D3">
              <w:rPr>
                <w:rStyle w:val="Ninguno"/>
                <w:rFonts w:ascii="Arial" w:hAnsi="Arial" w:cs="Arial"/>
                <w:b/>
                <w:bCs/>
                <w:color w:val="auto"/>
                <w:sz w:val="16"/>
                <w:szCs w:val="16"/>
              </w:rPr>
              <w:t>CONTENIDOS:</w:t>
            </w:r>
          </w:p>
          <w:p w:rsidR="00787B78" w:rsidRPr="00EE45D3" w:rsidRDefault="00F73238" w:rsidP="00F73238">
            <w:pPr>
              <w:pStyle w:val="CuerpoA"/>
              <w:spacing w:before="20" w:after="20"/>
              <w:ind w:left="57"/>
              <w:jc w:val="both"/>
              <w:rPr>
                <w:rStyle w:val="Ninguno"/>
                <w:rFonts w:ascii="Arial" w:hAnsi="Arial" w:cs="Arial"/>
                <w:color w:val="auto"/>
                <w:sz w:val="16"/>
                <w:szCs w:val="16"/>
              </w:rPr>
            </w:pPr>
            <w:r w:rsidRPr="00EE45D3">
              <w:rPr>
                <w:rStyle w:val="Ninguno"/>
                <w:rFonts w:ascii="Arial" w:hAnsi="Arial" w:cs="Arial"/>
                <w:color w:val="auto"/>
                <w:sz w:val="16"/>
                <w:szCs w:val="16"/>
              </w:rPr>
              <w:t>Memorización del discurso. Reglas mnemotécnicas.</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Interiorización del discurso.</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Gestión emocional para hablar en público (entusiasmo, confianza y seguridad).</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 xml:space="preserve">Gestión de las emociones negativas. </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 xml:space="preserve">Dicción: pronunciación, volumen, ritmo, tono, modulación, intensidad, pausas y silencios. </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Ki</w:t>
            </w:r>
            <w:r w:rsidR="00964B1D" w:rsidRPr="00EE45D3">
              <w:rPr>
                <w:rFonts w:ascii="Arial" w:hAnsi="Arial" w:cs="Arial"/>
                <w:color w:val="auto"/>
                <w:sz w:val="16"/>
                <w:szCs w:val="16"/>
              </w:rPr>
              <w:t xml:space="preserve">nésica: comunicación corporal. TIC/TAC. </w:t>
            </w:r>
          </w:p>
          <w:p w:rsidR="00F73238" w:rsidRPr="00EE45D3" w:rsidRDefault="00F73238" w:rsidP="00F73238">
            <w:pPr>
              <w:pStyle w:val="CuerpoA"/>
              <w:spacing w:before="20" w:after="20"/>
              <w:ind w:left="57"/>
              <w:jc w:val="both"/>
              <w:rPr>
                <w:rFonts w:ascii="Arial" w:hAnsi="Arial" w:cs="Arial"/>
                <w:color w:val="auto"/>
                <w:sz w:val="16"/>
                <w:szCs w:val="16"/>
              </w:rPr>
            </w:pPr>
            <w:proofErr w:type="spellStart"/>
            <w:r w:rsidRPr="00EE45D3">
              <w:rPr>
                <w:rFonts w:ascii="Arial" w:hAnsi="Arial" w:cs="Arial"/>
                <w:color w:val="auto"/>
                <w:sz w:val="16"/>
                <w:szCs w:val="16"/>
              </w:rPr>
              <w:t>Proxémica</w:t>
            </w:r>
            <w:proofErr w:type="spellEnd"/>
            <w:r w:rsidRPr="00EE45D3">
              <w:rPr>
                <w:rFonts w:ascii="Arial" w:hAnsi="Arial" w:cs="Arial"/>
                <w:color w:val="auto"/>
                <w:sz w:val="16"/>
                <w:szCs w:val="16"/>
              </w:rPr>
              <w:t>: espacio escénico.</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Fonts w:ascii="Arial" w:hAnsi="Arial" w:cs="Arial"/>
                <w:color w:val="auto"/>
                <w:sz w:val="16"/>
                <w:szCs w:val="16"/>
              </w:rPr>
              <w:t>Naturalidad frente a artificiosidad.</w:t>
            </w:r>
          </w:p>
          <w:p w:rsidR="00F73238" w:rsidRPr="00EE45D3" w:rsidRDefault="00F73238" w:rsidP="00F73238">
            <w:pPr>
              <w:pStyle w:val="CuerpoA"/>
              <w:spacing w:before="20" w:after="20"/>
              <w:ind w:left="57"/>
              <w:jc w:val="both"/>
              <w:rPr>
                <w:rFonts w:ascii="Arial" w:hAnsi="Arial" w:cs="Arial"/>
                <w:color w:val="auto"/>
                <w:sz w:val="16"/>
                <w:szCs w:val="16"/>
              </w:rPr>
            </w:pPr>
            <w:r w:rsidRPr="00EE45D3">
              <w:rPr>
                <w:rStyle w:val="A2"/>
                <w:rFonts w:ascii="Arial" w:hAnsi="Arial" w:cs="Arial"/>
                <w:color w:val="auto"/>
                <w:sz w:val="16"/>
                <w:szCs w:val="16"/>
              </w:rPr>
              <w:t>Soportes informáticos y audiovisuales para apoyar el discurso.</w:t>
            </w:r>
          </w:p>
        </w:tc>
      </w:tr>
      <w:tr w:rsidR="00EE45D3" w:rsidRPr="00EE45D3" w:rsidTr="00691012">
        <w:trPr>
          <w:trHeight w:val="395"/>
        </w:trPr>
        <w:tc>
          <w:tcPr>
            <w:tcW w:w="6156"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F73238">
            <w:pPr>
              <w:pStyle w:val="CuerpoA"/>
              <w:spacing w:before="20" w:after="20"/>
              <w:ind w:left="57"/>
              <w:jc w:val="center"/>
              <w:rPr>
                <w:rFonts w:ascii="Arial" w:hAnsi="Arial" w:cs="Arial"/>
                <w:color w:val="auto"/>
                <w:sz w:val="16"/>
                <w:szCs w:val="16"/>
              </w:rPr>
            </w:pPr>
            <w:r w:rsidRPr="00EE45D3">
              <w:rPr>
                <w:rStyle w:val="Ninguno"/>
                <w:rFonts w:ascii="Arial" w:hAnsi="Arial" w:cs="Arial"/>
                <w:b/>
                <w:bCs/>
                <w:color w:val="auto"/>
                <w:sz w:val="16"/>
                <w:szCs w:val="16"/>
              </w:rPr>
              <w:t>CRITERIOS DE EVALUACIÓN</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F73238">
            <w:pPr>
              <w:pStyle w:val="CuerpoA"/>
              <w:spacing w:before="20" w:after="20"/>
              <w:ind w:left="57"/>
              <w:jc w:val="center"/>
              <w:rPr>
                <w:rFonts w:ascii="Arial" w:hAnsi="Arial" w:cs="Arial"/>
                <w:color w:val="auto"/>
                <w:sz w:val="16"/>
                <w:szCs w:val="16"/>
              </w:rPr>
            </w:pPr>
            <w:r w:rsidRPr="00EE45D3">
              <w:rPr>
                <w:rStyle w:val="Ninguno"/>
                <w:rFonts w:ascii="Arial" w:hAnsi="Arial" w:cs="Arial"/>
                <w:b/>
                <w:bCs/>
                <w:color w:val="auto"/>
                <w:sz w:val="16"/>
                <w:szCs w:val="16"/>
              </w:rPr>
              <w:t>COMPETENCIAS CLAVE</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F73238">
            <w:pPr>
              <w:pStyle w:val="CuerpoA"/>
              <w:spacing w:before="20" w:after="20"/>
              <w:ind w:left="57"/>
              <w:jc w:val="center"/>
              <w:rPr>
                <w:rFonts w:ascii="Arial" w:hAnsi="Arial" w:cs="Arial"/>
                <w:color w:val="auto"/>
                <w:sz w:val="16"/>
                <w:szCs w:val="16"/>
              </w:rPr>
            </w:pPr>
            <w:r w:rsidRPr="00EE45D3">
              <w:rPr>
                <w:rStyle w:val="Ninguno"/>
                <w:rFonts w:ascii="Arial" w:hAnsi="Arial" w:cs="Arial"/>
                <w:b/>
                <w:bCs/>
                <w:color w:val="auto"/>
                <w:sz w:val="16"/>
                <w:szCs w:val="16"/>
              </w:rPr>
              <w:t>ESTÁNDARES DE APRENDIZAJE EVALUABLES</w:t>
            </w:r>
          </w:p>
        </w:tc>
      </w:tr>
      <w:tr w:rsidR="00EE45D3" w:rsidRPr="00EE45D3" w:rsidTr="00691012">
        <w:trPr>
          <w:trHeight w:val="555"/>
        </w:trPr>
        <w:tc>
          <w:tcPr>
            <w:tcW w:w="6156"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964B1D" w:rsidP="009918A2">
            <w:pPr>
              <w:pStyle w:val="CuerpoA"/>
              <w:spacing w:before="20" w:after="20"/>
              <w:ind w:right="63"/>
              <w:jc w:val="both"/>
              <w:rPr>
                <w:rFonts w:ascii="Arial" w:hAnsi="Arial" w:cs="Arial"/>
                <w:color w:val="auto"/>
                <w:sz w:val="16"/>
                <w:szCs w:val="16"/>
              </w:rPr>
            </w:pPr>
            <w:r w:rsidRPr="00EE45D3">
              <w:rPr>
                <w:rStyle w:val="Ninguno"/>
                <w:rFonts w:ascii="Arial" w:hAnsi="Arial" w:cs="Arial"/>
                <w:color w:val="auto"/>
                <w:sz w:val="16"/>
                <w:szCs w:val="16"/>
                <w:lang w:val="en-US"/>
              </w:rPr>
              <w:t>Crit.</w:t>
            </w:r>
            <w:r w:rsidR="007A4EA0" w:rsidRPr="00EE45D3">
              <w:rPr>
                <w:rStyle w:val="Ninguno"/>
                <w:rFonts w:ascii="Arial" w:hAnsi="Arial" w:cs="Arial"/>
                <w:color w:val="auto"/>
                <w:sz w:val="16"/>
                <w:szCs w:val="16"/>
                <w:lang w:val="en-US"/>
              </w:rPr>
              <w:t>ORA</w:t>
            </w:r>
            <w:r w:rsidRPr="00EE45D3">
              <w:rPr>
                <w:rStyle w:val="Ninguno"/>
                <w:rFonts w:ascii="Arial" w:hAnsi="Arial" w:cs="Arial"/>
                <w:color w:val="auto"/>
                <w:sz w:val="16"/>
                <w:szCs w:val="16"/>
                <w:lang w:val="en-US"/>
              </w:rPr>
              <w:t>.3.1</w:t>
            </w:r>
            <w:r w:rsidRPr="00EE45D3">
              <w:rPr>
                <w:rStyle w:val="Ninguno"/>
                <w:rFonts w:ascii="Arial" w:hAnsi="Arial" w:cs="Arial"/>
                <w:color w:val="auto"/>
                <w:sz w:val="16"/>
                <w:szCs w:val="16"/>
              </w:rPr>
              <w:t xml:space="preserve">. </w:t>
            </w:r>
            <w:r w:rsidR="00F73238" w:rsidRPr="00EE45D3">
              <w:rPr>
                <w:rStyle w:val="Ninguno"/>
                <w:rFonts w:ascii="Arial" w:hAnsi="Arial" w:cs="Arial"/>
                <w:color w:val="auto"/>
                <w:sz w:val="16"/>
                <w:szCs w:val="16"/>
              </w:rPr>
              <w:t xml:space="preserve">Desarrollar estrategias mnemotécnicas del discurso a partir de secuencias pequeñas hasta dar con el texto completo.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787B78">
            <w:pPr>
              <w:pStyle w:val="CuerpoA"/>
              <w:spacing w:before="20" w:after="20"/>
              <w:ind w:left="57"/>
              <w:jc w:val="center"/>
              <w:rPr>
                <w:rStyle w:val="Ninguno"/>
                <w:rFonts w:ascii="Arial" w:eastAsia="Arial" w:hAnsi="Arial" w:cs="Arial"/>
                <w:color w:val="auto"/>
                <w:sz w:val="16"/>
                <w:szCs w:val="16"/>
              </w:rPr>
            </w:pPr>
          </w:p>
          <w:p w:rsidR="00787B78" w:rsidRPr="00EE45D3" w:rsidRDefault="005213EF" w:rsidP="00F73238">
            <w:pPr>
              <w:pStyle w:val="CuerpoA"/>
              <w:spacing w:before="20" w:after="20"/>
              <w:ind w:left="57"/>
              <w:jc w:val="center"/>
              <w:rPr>
                <w:rFonts w:ascii="Arial" w:hAnsi="Arial" w:cs="Arial"/>
                <w:color w:val="auto"/>
                <w:sz w:val="16"/>
                <w:szCs w:val="16"/>
              </w:rPr>
            </w:pPr>
            <w:r w:rsidRPr="00EE45D3">
              <w:rPr>
                <w:rStyle w:val="Ninguno"/>
                <w:rFonts w:ascii="Arial" w:hAnsi="Arial" w:cs="Arial"/>
                <w:color w:val="auto"/>
                <w:sz w:val="16"/>
                <w:szCs w:val="16"/>
              </w:rPr>
              <w:t>CCL-C</w:t>
            </w:r>
            <w:r w:rsidR="00F73238" w:rsidRPr="00EE45D3">
              <w:rPr>
                <w:rStyle w:val="Ninguno"/>
                <w:rFonts w:ascii="Arial" w:hAnsi="Arial" w:cs="Arial"/>
                <w:color w:val="auto"/>
                <w:sz w:val="16"/>
                <w:szCs w:val="16"/>
              </w:rPr>
              <w:t>MCCT-CAA</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9918A2">
            <w:pPr>
              <w:pStyle w:val="CuerpoA"/>
              <w:spacing w:before="20" w:after="20"/>
              <w:ind w:left="57" w:right="64"/>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.3.1.1. </w:t>
            </w:r>
            <w:r w:rsidR="00F73238" w:rsidRPr="00EE45D3">
              <w:rPr>
                <w:rStyle w:val="Ninguno"/>
                <w:rFonts w:ascii="Arial" w:hAnsi="Arial" w:cs="Arial"/>
                <w:color w:val="auto"/>
                <w:sz w:val="16"/>
                <w:szCs w:val="16"/>
              </w:rPr>
              <w:t>Desarrolla estrategias propias para memorizar un texto.</w:t>
            </w:r>
          </w:p>
        </w:tc>
      </w:tr>
      <w:tr w:rsidR="00EE45D3" w:rsidRPr="00EE45D3" w:rsidTr="00691012">
        <w:trPr>
          <w:trHeight w:val="375"/>
        </w:trPr>
        <w:tc>
          <w:tcPr>
            <w:tcW w:w="6156"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964B1D" w:rsidP="009918A2">
            <w:pPr>
              <w:pStyle w:val="CuerpoA"/>
              <w:spacing w:before="20" w:after="20"/>
              <w:ind w:right="63"/>
              <w:jc w:val="both"/>
              <w:rPr>
                <w:rFonts w:ascii="Arial" w:hAnsi="Arial" w:cs="Arial"/>
                <w:color w:val="auto"/>
                <w:sz w:val="16"/>
                <w:szCs w:val="16"/>
              </w:rPr>
            </w:pPr>
            <w:r w:rsidRPr="00EE45D3">
              <w:rPr>
                <w:rStyle w:val="Ninguno"/>
                <w:rFonts w:ascii="Arial" w:hAnsi="Arial" w:cs="Arial"/>
                <w:color w:val="auto"/>
                <w:sz w:val="16"/>
                <w:szCs w:val="16"/>
              </w:rPr>
              <w:t>Crit.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.3.2. </w:t>
            </w:r>
            <w:r w:rsidR="00F73238" w:rsidRPr="00EE45D3">
              <w:rPr>
                <w:rStyle w:val="Ninguno"/>
                <w:rFonts w:ascii="Arial" w:hAnsi="Arial" w:cs="Arial"/>
                <w:color w:val="auto"/>
                <w:sz w:val="16"/>
                <w:szCs w:val="16"/>
              </w:rPr>
              <w:t>Memorizar el discurso dejando espacio para la improvisación y la espontaneidad.</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787B78">
            <w:pPr>
              <w:pStyle w:val="CuerpoA"/>
              <w:spacing w:before="20" w:after="20"/>
              <w:ind w:left="57"/>
              <w:jc w:val="center"/>
              <w:rPr>
                <w:rStyle w:val="Ninguno"/>
                <w:rFonts w:ascii="Arial" w:eastAsia="Arial" w:hAnsi="Arial" w:cs="Arial"/>
                <w:color w:val="auto"/>
                <w:sz w:val="16"/>
                <w:szCs w:val="16"/>
              </w:rPr>
            </w:pPr>
          </w:p>
          <w:p w:rsidR="00787B78" w:rsidRPr="00EE45D3" w:rsidRDefault="005213EF" w:rsidP="001B2465">
            <w:pPr>
              <w:pStyle w:val="CuerpoA"/>
              <w:spacing w:before="20" w:after="20"/>
              <w:ind w:left="57"/>
              <w:jc w:val="center"/>
              <w:rPr>
                <w:rFonts w:ascii="Arial" w:hAnsi="Arial" w:cs="Arial"/>
                <w:color w:val="auto"/>
                <w:sz w:val="16"/>
                <w:szCs w:val="16"/>
              </w:rPr>
            </w:pPr>
            <w:r w:rsidRPr="00EE45D3">
              <w:rPr>
                <w:rStyle w:val="Ninguno"/>
                <w:rFonts w:ascii="Arial" w:hAnsi="Arial" w:cs="Arial"/>
                <w:color w:val="auto"/>
                <w:sz w:val="16"/>
                <w:szCs w:val="16"/>
              </w:rPr>
              <w:t>CCL</w:t>
            </w:r>
            <w:r w:rsidR="001B2465" w:rsidRPr="00EE45D3">
              <w:rPr>
                <w:rStyle w:val="Ninguno"/>
                <w:rFonts w:ascii="Arial" w:hAnsi="Arial" w:cs="Arial"/>
                <w:color w:val="auto"/>
                <w:sz w:val="16"/>
                <w:szCs w:val="16"/>
              </w:rPr>
              <w:t>-CAA</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9918A2">
            <w:pPr>
              <w:pStyle w:val="CuerpoA"/>
              <w:spacing w:before="20" w:after="20"/>
              <w:ind w:left="57" w:right="64"/>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.3.2.1. </w:t>
            </w:r>
            <w:r w:rsidR="00F73238" w:rsidRPr="00EE45D3">
              <w:rPr>
                <w:rStyle w:val="Ninguno"/>
                <w:rFonts w:ascii="Arial" w:hAnsi="Arial" w:cs="Arial"/>
                <w:color w:val="auto"/>
                <w:sz w:val="16"/>
                <w:szCs w:val="16"/>
              </w:rPr>
              <w:t>Presenta un texto aprendido sin perder la improvisación y la espontaneidad.</w:t>
            </w:r>
          </w:p>
        </w:tc>
      </w:tr>
      <w:tr w:rsidR="00EE45D3" w:rsidRPr="00EE45D3" w:rsidTr="00691012">
        <w:trPr>
          <w:trHeight w:val="375"/>
        </w:trPr>
        <w:tc>
          <w:tcPr>
            <w:tcW w:w="6156"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F73238" w:rsidRPr="00EE45D3" w:rsidRDefault="00964B1D" w:rsidP="009918A2">
            <w:pPr>
              <w:pStyle w:val="CuerpoA"/>
              <w:spacing w:before="20" w:after="20"/>
              <w:ind w:right="63"/>
              <w:jc w:val="both"/>
              <w:rPr>
                <w:rStyle w:val="Ninguno"/>
                <w:rFonts w:ascii="Arial" w:hAnsi="Arial" w:cs="Arial"/>
                <w:color w:val="auto"/>
                <w:sz w:val="16"/>
                <w:szCs w:val="16"/>
              </w:rPr>
            </w:pPr>
            <w:r w:rsidRPr="00EE45D3">
              <w:rPr>
                <w:rStyle w:val="Ninguno"/>
                <w:rFonts w:ascii="Arial" w:hAnsi="Arial" w:cs="Arial"/>
                <w:color w:val="auto"/>
                <w:sz w:val="16"/>
                <w:szCs w:val="16"/>
                <w:lang w:val="en-US"/>
              </w:rPr>
              <w:t>Crit.</w:t>
            </w:r>
            <w:r w:rsidR="007A4EA0" w:rsidRPr="00EE45D3">
              <w:rPr>
                <w:rStyle w:val="Ninguno"/>
                <w:rFonts w:ascii="Arial" w:hAnsi="Arial" w:cs="Arial"/>
                <w:color w:val="auto"/>
                <w:sz w:val="16"/>
                <w:szCs w:val="16"/>
                <w:lang w:val="en-US"/>
              </w:rPr>
              <w:t>ORA</w:t>
            </w:r>
            <w:r w:rsidRPr="00EE45D3">
              <w:rPr>
                <w:rStyle w:val="Ninguno"/>
                <w:rFonts w:ascii="Arial" w:hAnsi="Arial" w:cs="Arial"/>
                <w:color w:val="auto"/>
                <w:sz w:val="16"/>
                <w:szCs w:val="16"/>
                <w:lang w:val="en-US"/>
              </w:rPr>
              <w:t>.3.3</w:t>
            </w:r>
            <w:r w:rsidRPr="00EE45D3">
              <w:rPr>
                <w:rStyle w:val="Ninguno"/>
                <w:rFonts w:ascii="Arial" w:hAnsi="Arial" w:cs="Arial"/>
                <w:color w:val="auto"/>
                <w:sz w:val="16"/>
                <w:szCs w:val="16"/>
              </w:rPr>
              <w:t xml:space="preserve">. </w:t>
            </w:r>
            <w:r w:rsidR="00F73238" w:rsidRPr="00EE45D3">
              <w:rPr>
                <w:rStyle w:val="Ninguno"/>
                <w:rFonts w:ascii="Arial" w:hAnsi="Arial" w:cs="Arial"/>
                <w:color w:val="auto"/>
                <w:sz w:val="16"/>
                <w:szCs w:val="16"/>
              </w:rPr>
              <w:t>Potenciar las emociones positivas</w:t>
            </w:r>
            <w:r w:rsidRPr="00EE45D3">
              <w:rPr>
                <w:rStyle w:val="Ninguno"/>
                <w:rFonts w:ascii="Arial" w:hAnsi="Arial" w:cs="Arial"/>
                <w:color w:val="auto"/>
                <w:sz w:val="16"/>
                <w:szCs w:val="16"/>
              </w:rPr>
              <w:t xml:space="preserve"> </w:t>
            </w:r>
            <w:r w:rsidR="00F73238" w:rsidRPr="00EE45D3">
              <w:rPr>
                <w:rStyle w:val="Ninguno"/>
                <w:rFonts w:ascii="Arial" w:hAnsi="Arial" w:cs="Arial"/>
                <w:color w:val="auto"/>
                <w:sz w:val="16"/>
                <w:szCs w:val="16"/>
              </w:rPr>
              <w:t>en la exposición ante el público.</w:t>
            </w:r>
          </w:p>
          <w:p w:rsidR="00787B78" w:rsidRPr="00EE45D3" w:rsidRDefault="00787B78" w:rsidP="009918A2">
            <w:pPr>
              <w:pStyle w:val="CuerpoA"/>
              <w:spacing w:before="20" w:after="20"/>
              <w:ind w:right="63"/>
              <w:jc w:val="both"/>
              <w:rPr>
                <w:rFonts w:ascii="Arial" w:hAnsi="Arial" w:cs="Arial"/>
                <w:color w:val="auto"/>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1B2465">
            <w:pPr>
              <w:pStyle w:val="Cuerpo"/>
              <w:spacing w:before="20" w:after="20"/>
              <w:ind w:left="57"/>
              <w:jc w:val="center"/>
              <w:rPr>
                <w:rFonts w:ascii="Arial" w:hAnsi="Arial" w:cs="Arial"/>
                <w:color w:val="auto"/>
                <w:sz w:val="16"/>
                <w:szCs w:val="16"/>
              </w:rPr>
            </w:pPr>
            <w:r w:rsidRPr="00EE45D3">
              <w:rPr>
                <w:rStyle w:val="Ninguno"/>
                <w:rFonts w:ascii="Arial" w:hAnsi="Arial" w:cs="Arial"/>
                <w:color w:val="auto"/>
                <w:sz w:val="16"/>
                <w:szCs w:val="16"/>
                <w:lang w:val="en-US"/>
              </w:rPr>
              <w:t>CSC-CCL-CAA</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787B78" w:rsidRPr="00EE45D3" w:rsidRDefault="005213EF" w:rsidP="009918A2">
            <w:pPr>
              <w:pStyle w:val="CuerpoA"/>
              <w:spacing w:before="20" w:after="20"/>
              <w:ind w:left="57" w:right="64"/>
              <w:jc w:val="both"/>
              <w:rPr>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 xml:space="preserve">.3.3.1. </w:t>
            </w:r>
            <w:r w:rsidR="00F73238" w:rsidRPr="00EE45D3">
              <w:rPr>
                <w:rStyle w:val="Ninguno"/>
                <w:rFonts w:ascii="Arial" w:hAnsi="Arial" w:cs="Arial"/>
                <w:color w:val="auto"/>
                <w:sz w:val="16"/>
                <w:szCs w:val="16"/>
              </w:rPr>
              <w:t xml:space="preserve"> Realiza una exposición en la que busca manifestar confianza, seguridad y serenidad para disfrutar de la oportunidad de presentar su discurso ante un auditorio.</w:t>
            </w:r>
          </w:p>
        </w:tc>
      </w:tr>
      <w:tr w:rsidR="00EE45D3" w:rsidRPr="00EE45D3" w:rsidTr="00691012">
        <w:trPr>
          <w:trHeight w:val="375"/>
        </w:trPr>
        <w:tc>
          <w:tcPr>
            <w:tcW w:w="6156"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9918A2">
            <w:pPr>
              <w:pStyle w:val="CuerpoA"/>
              <w:spacing w:before="20" w:after="20"/>
              <w:ind w:right="63"/>
              <w:jc w:val="both"/>
              <w:rPr>
                <w:rStyle w:val="Ninguno"/>
                <w:rFonts w:ascii="Arial" w:hAnsi="Arial" w:cs="Arial"/>
                <w:color w:val="auto"/>
                <w:sz w:val="16"/>
                <w:szCs w:val="16"/>
                <w:lang w:val="en-US"/>
              </w:rPr>
            </w:pPr>
            <w:r w:rsidRPr="00EE45D3">
              <w:rPr>
                <w:rStyle w:val="Ninguno"/>
                <w:rFonts w:ascii="Arial" w:hAnsi="Arial" w:cs="Arial"/>
                <w:color w:val="auto"/>
                <w:sz w:val="16"/>
                <w:szCs w:val="16"/>
                <w:lang w:val="en-US"/>
              </w:rPr>
              <w:t>Crit.</w:t>
            </w:r>
            <w:r w:rsidR="007A4EA0" w:rsidRPr="00EE45D3">
              <w:rPr>
                <w:rStyle w:val="Ninguno"/>
                <w:rFonts w:ascii="Arial" w:hAnsi="Arial" w:cs="Arial"/>
                <w:color w:val="auto"/>
                <w:sz w:val="16"/>
                <w:szCs w:val="16"/>
                <w:lang w:val="en-US"/>
              </w:rPr>
              <w:t>ORA</w:t>
            </w:r>
            <w:r w:rsidRPr="00EE45D3">
              <w:rPr>
                <w:rStyle w:val="Ninguno"/>
                <w:rFonts w:ascii="Arial" w:hAnsi="Arial" w:cs="Arial"/>
                <w:color w:val="auto"/>
                <w:sz w:val="16"/>
                <w:szCs w:val="16"/>
                <w:lang w:val="en-US"/>
              </w:rPr>
              <w:t xml:space="preserve">.3.4. </w:t>
            </w:r>
            <w:proofErr w:type="spellStart"/>
            <w:r w:rsidRPr="00EE45D3">
              <w:rPr>
                <w:rStyle w:val="Ninguno"/>
                <w:rFonts w:ascii="Arial" w:hAnsi="Arial" w:cs="Arial"/>
                <w:color w:val="auto"/>
                <w:sz w:val="16"/>
                <w:szCs w:val="16"/>
                <w:lang w:val="en-US"/>
              </w:rPr>
              <w:t>Controlar</w:t>
            </w:r>
            <w:proofErr w:type="spellEnd"/>
            <w:r w:rsidRPr="00EE45D3">
              <w:rPr>
                <w:rStyle w:val="Ninguno"/>
                <w:rFonts w:ascii="Arial" w:hAnsi="Arial" w:cs="Arial"/>
                <w:color w:val="auto"/>
                <w:sz w:val="16"/>
                <w:szCs w:val="16"/>
                <w:lang w:val="en-US"/>
              </w:rPr>
              <w:t xml:space="preserve"> la </w:t>
            </w:r>
            <w:proofErr w:type="spellStart"/>
            <w:r w:rsidRPr="00EE45D3">
              <w:rPr>
                <w:rStyle w:val="Ninguno"/>
                <w:rFonts w:ascii="Arial" w:hAnsi="Arial" w:cs="Arial"/>
                <w:color w:val="auto"/>
                <w:sz w:val="16"/>
                <w:szCs w:val="16"/>
                <w:lang w:val="en-US"/>
              </w:rPr>
              <w:t>conducta</w:t>
            </w:r>
            <w:proofErr w:type="spellEnd"/>
            <w:r w:rsidRPr="00EE45D3">
              <w:rPr>
                <w:rStyle w:val="Ninguno"/>
                <w:rFonts w:ascii="Arial" w:hAnsi="Arial" w:cs="Arial"/>
                <w:color w:val="auto"/>
                <w:sz w:val="16"/>
                <w:szCs w:val="16"/>
                <w:lang w:val="en-US"/>
              </w:rPr>
              <w:t xml:space="preserve"> </w:t>
            </w:r>
            <w:proofErr w:type="spellStart"/>
            <w:r w:rsidRPr="00EE45D3">
              <w:rPr>
                <w:rStyle w:val="Ninguno"/>
                <w:rFonts w:ascii="Arial" w:hAnsi="Arial" w:cs="Arial"/>
                <w:color w:val="auto"/>
                <w:sz w:val="16"/>
                <w:szCs w:val="16"/>
                <w:lang w:val="en-US"/>
              </w:rPr>
              <w:t>asociada</w:t>
            </w:r>
            <w:proofErr w:type="spellEnd"/>
            <w:r w:rsidRPr="00EE45D3">
              <w:rPr>
                <w:rStyle w:val="Ninguno"/>
                <w:rFonts w:ascii="Arial" w:hAnsi="Arial" w:cs="Arial"/>
                <w:color w:val="auto"/>
                <w:sz w:val="16"/>
                <w:szCs w:val="16"/>
                <w:lang w:val="en-US"/>
              </w:rPr>
              <w:t xml:space="preserve"> a las </w:t>
            </w:r>
            <w:proofErr w:type="spellStart"/>
            <w:r w:rsidRPr="00EE45D3">
              <w:rPr>
                <w:rStyle w:val="Ninguno"/>
                <w:rFonts w:ascii="Arial" w:hAnsi="Arial" w:cs="Arial"/>
                <w:color w:val="auto"/>
                <w:sz w:val="16"/>
                <w:szCs w:val="16"/>
                <w:lang w:val="en-US"/>
              </w:rPr>
              <w:t>emociones</w:t>
            </w:r>
            <w:proofErr w:type="spellEnd"/>
            <w:r w:rsidRPr="00EE45D3">
              <w:rPr>
                <w:rStyle w:val="Ninguno"/>
                <w:rFonts w:ascii="Arial" w:hAnsi="Arial" w:cs="Arial"/>
                <w:color w:val="auto"/>
                <w:sz w:val="16"/>
                <w:szCs w:val="16"/>
                <w:lang w:val="en-US"/>
              </w:rPr>
              <w:t xml:space="preserve"> </w:t>
            </w:r>
            <w:proofErr w:type="spellStart"/>
            <w:r w:rsidRPr="00EE45D3">
              <w:rPr>
                <w:rStyle w:val="Ninguno"/>
                <w:rFonts w:ascii="Arial" w:hAnsi="Arial" w:cs="Arial"/>
                <w:color w:val="auto"/>
                <w:sz w:val="16"/>
                <w:szCs w:val="16"/>
                <w:lang w:val="en-US"/>
              </w:rPr>
              <w:t>negativas</w:t>
            </w:r>
            <w:proofErr w:type="spellEnd"/>
            <w:r w:rsidRPr="00EE45D3">
              <w:rPr>
                <w:rStyle w:val="Ninguno"/>
                <w:rFonts w:ascii="Arial" w:hAnsi="Arial" w:cs="Arial"/>
                <w:color w:val="auto"/>
                <w:sz w:val="16"/>
                <w:szCs w:val="16"/>
                <w:lang w:val="en-US"/>
              </w:rPr>
              <w:t xml:space="preserve"> ante </w:t>
            </w:r>
            <w:proofErr w:type="spellStart"/>
            <w:r w:rsidRPr="00EE45D3">
              <w:rPr>
                <w:rStyle w:val="Ninguno"/>
                <w:rFonts w:ascii="Arial" w:hAnsi="Arial" w:cs="Arial"/>
                <w:color w:val="auto"/>
                <w:sz w:val="16"/>
                <w:szCs w:val="16"/>
                <w:lang w:val="en-US"/>
              </w:rPr>
              <w:t>situaciones</w:t>
            </w:r>
            <w:proofErr w:type="spellEnd"/>
            <w:r w:rsidRPr="00EE45D3">
              <w:rPr>
                <w:rStyle w:val="Ninguno"/>
                <w:rFonts w:ascii="Arial" w:hAnsi="Arial" w:cs="Arial"/>
                <w:color w:val="auto"/>
                <w:sz w:val="16"/>
                <w:szCs w:val="16"/>
                <w:lang w:val="en-US"/>
              </w:rPr>
              <w:t xml:space="preserve"> </w:t>
            </w:r>
            <w:proofErr w:type="spellStart"/>
            <w:r w:rsidRPr="00EE45D3">
              <w:rPr>
                <w:rStyle w:val="Ninguno"/>
                <w:rFonts w:ascii="Arial" w:hAnsi="Arial" w:cs="Arial"/>
                <w:color w:val="auto"/>
                <w:sz w:val="16"/>
                <w:szCs w:val="16"/>
                <w:lang w:val="en-US"/>
              </w:rPr>
              <w:t>comunicativas</w:t>
            </w:r>
            <w:proofErr w:type="spellEnd"/>
            <w:r w:rsidRPr="00EE45D3">
              <w:rPr>
                <w:rStyle w:val="Ninguno"/>
                <w:rFonts w:ascii="Arial" w:hAnsi="Arial" w:cs="Arial"/>
                <w:color w:val="auto"/>
                <w:sz w:val="16"/>
                <w:szCs w:val="16"/>
                <w:lang w:val="en-US"/>
              </w:rPr>
              <w:t xml:space="preserve"> con </w:t>
            </w:r>
            <w:proofErr w:type="spellStart"/>
            <w:r w:rsidRPr="00EE45D3">
              <w:rPr>
                <w:rStyle w:val="Ninguno"/>
                <w:rFonts w:ascii="Arial" w:hAnsi="Arial" w:cs="Arial"/>
                <w:color w:val="auto"/>
                <w:sz w:val="16"/>
                <w:szCs w:val="16"/>
                <w:lang w:val="en-US"/>
              </w:rPr>
              <w:t>público</w:t>
            </w:r>
            <w:proofErr w:type="spellEnd"/>
            <w:r w:rsidRPr="00EE45D3">
              <w:rPr>
                <w:rStyle w:val="Ninguno"/>
                <w:rFonts w:ascii="Arial" w:hAnsi="Arial" w:cs="Arial"/>
                <w:color w:val="auto"/>
                <w:sz w:val="16"/>
                <w:szCs w:val="16"/>
                <w:lang w:val="en-US"/>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7233F2">
            <w:pPr>
              <w:pStyle w:val="Cuerpo"/>
              <w:spacing w:before="20" w:after="20"/>
              <w:ind w:left="57"/>
              <w:jc w:val="center"/>
              <w:rPr>
                <w:rStyle w:val="Ninguno"/>
                <w:rFonts w:ascii="Arial" w:hAnsi="Arial" w:cs="Arial"/>
                <w:color w:val="auto"/>
                <w:sz w:val="16"/>
                <w:szCs w:val="16"/>
                <w:lang w:val="en-US"/>
              </w:rPr>
            </w:pPr>
            <w:r w:rsidRPr="00EE45D3">
              <w:rPr>
                <w:rStyle w:val="Ninguno"/>
                <w:rFonts w:ascii="Arial" w:hAnsi="Arial" w:cs="Arial"/>
                <w:color w:val="auto"/>
                <w:sz w:val="16"/>
                <w:szCs w:val="16"/>
                <w:lang w:val="en-US"/>
              </w:rPr>
              <w:t>CCL-CSC</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9918A2">
            <w:pPr>
              <w:pStyle w:val="CuerpoA"/>
              <w:spacing w:before="20" w:after="20"/>
              <w:ind w:left="57" w:right="64"/>
              <w:jc w:val="both"/>
              <w:rPr>
                <w:rStyle w:val="Ninguno"/>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.3.4.1. Reconoce las emociones negativas (miedo escénico, inseguridad, nerviosismo, etc.) como una manifestación natural de la exposición ante el público.</w:t>
            </w:r>
          </w:p>
        </w:tc>
      </w:tr>
      <w:tr w:rsidR="00EE45D3" w:rsidRPr="00EE45D3" w:rsidTr="00691012">
        <w:trPr>
          <w:trHeight w:val="375"/>
        </w:trPr>
        <w:tc>
          <w:tcPr>
            <w:tcW w:w="6156"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9918A2">
            <w:pPr>
              <w:pStyle w:val="CuerpoA"/>
              <w:spacing w:before="20" w:after="20"/>
              <w:ind w:right="63"/>
              <w:jc w:val="both"/>
              <w:rPr>
                <w:rStyle w:val="Ninguno"/>
                <w:rFonts w:ascii="Arial" w:hAnsi="Arial" w:cs="Arial"/>
                <w:color w:val="auto"/>
                <w:sz w:val="16"/>
                <w:szCs w:val="16"/>
                <w:lang w:val="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7233F2">
            <w:pPr>
              <w:pStyle w:val="Cuerpo"/>
              <w:spacing w:before="20" w:after="20"/>
              <w:ind w:left="57"/>
              <w:jc w:val="center"/>
              <w:rPr>
                <w:rStyle w:val="Ninguno"/>
                <w:rFonts w:ascii="Arial" w:hAnsi="Arial" w:cs="Arial"/>
                <w:color w:val="auto"/>
                <w:sz w:val="16"/>
                <w:szCs w:val="16"/>
                <w:lang w:val="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107C38" w:rsidRPr="00EE45D3" w:rsidRDefault="00107C38" w:rsidP="009918A2">
            <w:pPr>
              <w:pStyle w:val="CuerpoA"/>
              <w:spacing w:before="20" w:after="20"/>
              <w:ind w:left="57" w:right="64"/>
              <w:jc w:val="both"/>
              <w:rPr>
                <w:rStyle w:val="Ninguno"/>
                <w:rFonts w:ascii="Arial" w:hAnsi="Arial" w:cs="Arial"/>
                <w:color w:val="auto"/>
                <w:sz w:val="16"/>
                <w:szCs w:val="16"/>
              </w:rPr>
            </w:pPr>
            <w:r w:rsidRPr="00EE45D3">
              <w:rPr>
                <w:rStyle w:val="Ninguno"/>
                <w:rFonts w:ascii="Arial" w:hAnsi="Arial" w:cs="Arial"/>
                <w:color w:val="auto"/>
                <w:sz w:val="16"/>
                <w:szCs w:val="16"/>
              </w:rPr>
              <w:t>Est.</w:t>
            </w:r>
            <w:r w:rsidR="007A4EA0" w:rsidRPr="00EE45D3">
              <w:rPr>
                <w:rStyle w:val="Ninguno"/>
                <w:rFonts w:ascii="Arial" w:hAnsi="Arial" w:cs="Arial"/>
                <w:color w:val="auto"/>
                <w:sz w:val="16"/>
                <w:szCs w:val="16"/>
              </w:rPr>
              <w:t>ORA</w:t>
            </w:r>
            <w:r w:rsidRPr="00EE45D3">
              <w:rPr>
                <w:rStyle w:val="Ninguno"/>
                <w:rFonts w:ascii="Arial" w:hAnsi="Arial" w:cs="Arial"/>
                <w:color w:val="auto"/>
                <w:sz w:val="16"/>
                <w:szCs w:val="16"/>
              </w:rPr>
              <w:t>.3.4.2. Desarrolla estrategias propias y saludables para controlar la conducta asociada a las emociones negativas.</w:t>
            </w:r>
          </w:p>
        </w:tc>
      </w:tr>
      <w:tr w:rsidR="00EE45D3" w:rsidRPr="00EE45D3" w:rsidTr="00691012">
        <w:trPr>
          <w:trHeight w:val="375"/>
        </w:trPr>
        <w:tc>
          <w:tcPr>
            <w:tcW w:w="6156"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691012" w:rsidP="009918A2">
            <w:pPr>
              <w:pStyle w:val="CuerpoA"/>
              <w:spacing w:before="20" w:after="20"/>
              <w:ind w:right="63"/>
              <w:jc w:val="both"/>
              <w:rPr>
                <w:rStyle w:val="Ninguno"/>
                <w:rFonts w:ascii="Arial" w:hAnsi="Arial" w:cs="Arial"/>
                <w:color w:val="auto"/>
                <w:sz w:val="16"/>
                <w:szCs w:val="16"/>
                <w:lang w:val="en-US"/>
              </w:rPr>
            </w:pPr>
            <w:r w:rsidRPr="00EE45D3">
              <w:rPr>
                <w:rStyle w:val="Ninguno"/>
                <w:rFonts w:ascii="Arial" w:hAnsi="Arial" w:cs="Arial"/>
                <w:color w:val="auto"/>
                <w:sz w:val="16"/>
                <w:szCs w:val="16"/>
                <w:lang w:val="en-US"/>
              </w:rPr>
              <w:t>Crit.</w:t>
            </w:r>
            <w:r w:rsidR="007A4EA0" w:rsidRPr="00EE45D3">
              <w:rPr>
                <w:rStyle w:val="Ninguno"/>
                <w:rFonts w:ascii="Arial" w:hAnsi="Arial" w:cs="Arial"/>
                <w:color w:val="auto"/>
                <w:sz w:val="16"/>
                <w:szCs w:val="16"/>
                <w:lang w:val="en-US"/>
              </w:rPr>
              <w:t>ORA</w:t>
            </w:r>
            <w:r w:rsidRPr="00EE45D3">
              <w:rPr>
                <w:rStyle w:val="Ninguno"/>
                <w:rFonts w:ascii="Arial" w:hAnsi="Arial" w:cs="Arial"/>
                <w:color w:val="auto"/>
                <w:sz w:val="16"/>
                <w:szCs w:val="16"/>
                <w:lang w:val="en-US"/>
              </w:rPr>
              <w:t xml:space="preserve">.3.5. </w:t>
            </w:r>
            <w:proofErr w:type="spellStart"/>
            <w:r w:rsidRPr="00EE45D3">
              <w:rPr>
                <w:rStyle w:val="Ninguno"/>
                <w:rFonts w:ascii="Arial" w:hAnsi="Arial" w:cs="Arial"/>
                <w:color w:val="auto"/>
                <w:sz w:val="16"/>
                <w:szCs w:val="16"/>
                <w:lang w:val="en-US"/>
              </w:rPr>
              <w:t>Pronunciar</w:t>
            </w:r>
            <w:proofErr w:type="spellEnd"/>
            <w:r w:rsidRPr="00EE45D3">
              <w:rPr>
                <w:rStyle w:val="Ninguno"/>
                <w:rFonts w:ascii="Arial" w:hAnsi="Arial" w:cs="Arial"/>
                <w:color w:val="auto"/>
                <w:sz w:val="16"/>
                <w:szCs w:val="16"/>
                <w:lang w:val="en-US"/>
              </w:rPr>
              <w:t xml:space="preserve"> con </w:t>
            </w:r>
            <w:proofErr w:type="spellStart"/>
            <w:r w:rsidRPr="00EE45D3">
              <w:rPr>
                <w:rStyle w:val="Ninguno"/>
                <w:rFonts w:ascii="Arial" w:hAnsi="Arial" w:cs="Arial"/>
                <w:color w:val="auto"/>
                <w:sz w:val="16"/>
                <w:szCs w:val="16"/>
                <w:lang w:val="en-US"/>
              </w:rPr>
              <w:t>corrección</w:t>
            </w:r>
            <w:proofErr w:type="spellEnd"/>
            <w:r w:rsidRPr="00EE45D3">
              <w:rPr>
                <w:rStyle w:val="Ninguno"/>
                <w:rFonts w:ascii="Arial" w:hAnsi="Arial" w:cs="Arial"/>
                <w:color w:val="auto"/>
                <w:sz w:val="16"/>
                <w:szCs w:val="16"/>
                <w:lang w:val="en-US"/>
              </w:rPr>
              <w:t xml:space="preserve">, </w:t>
            </w:r>
            <w:proofErr w:type="spellStart"/>
            <w:r w:rsidRPr="00EE45D3">
              <w:rPr>
                <w:rStyle w:val="Ninguno"/>
                <w:rFonts w:ascii="Arial" w:hAnsi="Arial" w:cs="Arial"/>
                <w:color w:val="auto"/>
                <w:sz w:val="16"/>
                <w:szCs w:val="16"/>
                <w:lang w:val="en-US"/>
              </w:rPr>
              <w:t>claridad</w:t>
            </w:r>
            <w:proofErr w:type="spellEnd"/>
            <w:r w:rsidRPr="00EE45D3">
              <w:rPr>
                <w:rStyle w:val="Ninguno"/>
                <w:rFonts w:ascii="Arial" w:hAnsi="Arial" w:cs="Arial"/>
                <w:color w:val="auto"/>
                <w:sz w:val="16"/>
                <w:szCs w:val="16"/>
                <w:lang w:val="en-US"/>
              </w:rPr>
              <w:t xml:space="preserve"> y </w:t>
            </w:r>
            <w:proofErr w:type="spellStart"/>
            <w:r w:rsidRPr="00EE45D3">
              <w:rPr>
                <w:rStyle w:val="Ninguno"/>
                <w:rFonts w:ascii="Arial" w:hAnsi="Arial" w:cs="Arial"/>
                <w:color w:val="auto"/>
                <w:sz w:val="16"/>
                <w:szCs w:val="16"/>
                <w:lang w:val="en-US"/>
              </w:rPr>
              <w:t>expresividad</w:t>
            </w:r>
            <w:proofErr w:type="spellEnd"/>
            <w:r w:rsidRPr="00EE45D3">
              <w:rPr>
                <w:rStyle w:val="Ninguno"/>
                <w:rFonts w:ascii="Arial" w:hAnsi="Arial" w:cs="Arial"/>
                <w:color w:val="auto"/>
                <w:sz w:val="16"/>
                <w:szCs w:val="16"/>
                <w:lang w:val="en-US"/>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7566C8" w:rsidP="00691012">
            <w:pPr>
              <w:pStyle w:val="Cuerpo"/>
              <w:spacing w:before="20" w:after="20"/>
              <w:ind w:left="57"/>
              <w:jc w:val="center"/>
              <w:rPr>
                <w:rStyle w:val="Ninguno"/>
                <w:rFonts w:ascii="Arial" w:hAnsi="Arial" w:cs="Arial"/>
                <w:color w:val="auto"/>
                <w:sz w:val="16"/>
                <w:szCs w:val="16"/>
                <w:lang w:val="en-US"/>
              </w:rPr>
            </w:pPr>
            <w:r w:rsidRPr="00EE45D3">
              <w:rPr>
                <w:rStyle w:val="Ninguno"/>
                <w:rFonts w:ascii="Arial" w:hAnsi="Arial" w:cs="Arial"/>
                <w:color w:val="auto"/>
                <w:sz w:val="16"/>
                <w:szCs w:val="16"/>
                <w:lang w:val="en-US"/>
              </w:rPr>
              <w:t>CCL</w:t>
            </w: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tcPr>
          <w:p w:rsidR="00691012" w:rsidRPr="00EE45D3" w:rsidRDefault="00691012" w:rsidP="009918A2">
            <w:pPr>
              <w:ind w:left="57" w:right="64"/>
              <w:jc w:val="both"/>
              <w:rPr>
                <w:rFonts w:ascii="Arial" w:hAnsi="Arial" w:cs="Arial"/>
                <w:sz w:val="16"/>
                <w:szCs w:val="16"/>
              </w:rPr>
            </w:pPr>
            <w:r w:rsidRPr="00EE45D3">
              <w:rPr>
                <w:rFonts w:ascii="Arial" w:hAnsi="Arial" w:cs="Arial"/>
                <w:sz w:val="16"/>
                <w:szCs w:val="16"/>
              </w:rPr>
              <w:t>Est.</w:t>
            </w:r>
            <w:r w:rsidR="007A4EA0" w:rsidRPr="00EE45D3">
              <w:rPr>
                <w:rFonts w:ascii="Arial" w:hAnsi="Arial" w:cs="Arial"/>
                <w:sz w:val="16"/>
                <w:szCs w:val="16"/>
              </w:rPr>
              <w:t>ORA</w:t>
            </w:r>
            <w:r w:rsidRPr="00EE45D3">
              <w:rPr>
                <w:rFonts w:ascii="Arial" w:hAnsi="Arial" w:cs="Arial"/>
                <w:sz w:val="16"/>
                <w:szCs w:val="16"/>
              </w:rPr>
              <w:t xml:space="preserve">.3.5.1. </w:t>
            </w:r>
            <w:proofErr w:type="spellStart"/>
            <w:r w:rsidRPr="00EE45D3">
              <w:rPr>
                <w:rFonts w:ascii="Arial" w:hAnsi="Arial" w:cs="Arial"/>
                <w:sz w:val="16"/>
                <w:szCs w:val="16"/>
              </w:rPr>
              <w:t>Pronuncia</w:t>
            </w:r>
            <w:proofErr w:type="spellEnd"/>
            <w:r w:rsidRPr="00EE45D3">
              <w:rPr>
                <w:rFonts w:ascii="Arial" w:hAnsi="Arial" w:cs="Arial"/>
                <w:sz w:val="16"/>
                <w:szCs w:val="16"/>
              </w:rPr>
              <w:t xml:space="preserve"> con </w:t>
            </w:r>
            <w:proofErr w:type="spellStart"/>
            <w:r w:rsidRPr="00EE45D3">
              <w:rPr>
                <w:rFonts w:ascii="Arial" w:hAnsi="Arial" w:cs="Arial"/>
                <w:sz w:val="16"/>
                <w:szCs w:val="16"/>
              </w:rPr>
              <w:t>corrección</w:t>
            </w:r>
            <w:proofErr w:type="spellEnd"/>
            <w:r w:rsidRPr="00EE45D3">
              <w:rPr>
                <w:rFonts w:ascii="Arial" w:hAnsi="Arial" w:cs="Arial"/>
                <w:sz w:val="16"/>
                <w:szCs w:val="16"/>
              </w:rPr>
              <w:t xml:space="preserve"> y </w:t>
            </w:r>
            <w:proofErr w:type="spellStart"/>
            <w:r w:rsidRPr="00EE45D3">
              <w:rPr>
                <w:rFonts w:ascii="Arial" w:hAnsi="Arial" w:cs="Arial"/>
                <w:sz w:val="16"/>
                <w:szCs w:val="16"/>
              </w:rPr>
              <w:t>claridad</w:t>
            </w:r>
            <w:proofErr w:type="spellEnd"/>
            <w:r w:rsidRPr="00EE45D3">
              <w:rPr>
                <w:rFonts w:ascii="Arial" w:hAnsi="Arial" w:cs="Arial"/>
                <w:sz w:val="16"/>
                <w:szCs w:val="16"/>
              </w:rPr>
              <w:t xml:space="preserve"> un </w:t>
            </w:r>
            <w:proofErr w:type="spellStart"/>
            <w:r w:rsidRPr="00EE45D3">
              <w:rPr>
                <w:rFonts w:ascii="Arial" w:hAnsi="Arial" w:cs="Arial"/>
                <w:sz w:val="16"/>
                <w:szCs w:val="16"/>
              </w:rPr>
              <w:t>texto</w:t>
            </w:r>
            <w:proofErr w:type="spellEnd"/>
            <w:r w:rsidRPr="00EE45D3">
              <w:rPr>
                <w:rFonts w:ascii="Arial" w:hAnsi="Arial" w:cs="Arial"/>
                <w:sz w:val="16"/>
                <w:szCs w:val="16"/>
              </w:rPr>
              <w:t xml:space="preserve"> de </w:t>
            </w:r>
            <w:proofErr w:type="spellStart"/>
            <w:r w:rsidRPr="00EE45D3">
              <w:rPr>
                <w:rFonts w:ascii="Arial" w:hAnsi="Arial" w:cs="Arial"/>
                <w:sz w:val="16"/>
                <w:szCs w:val="16"/>
              </w:rPr>
              <w:t>creación</w:t>
            </w:r>
            <w:proofErr w:type="spellEnd"/>
            <w:r w:rsidRPr="00EE45D3">
              <w:rPr>
                <w:rFonts w:ascii="Arial" w:hAnsi="Arial" w:cs="Arial"/>
                <w:sz w:val="16"/>
                <w:szCs w:val="16"/>
              </w:rPr>
              <w:t xml:space="preserve"> </w:t>
            </w:r>
            <w:proofErr w:type="spellStart"/>
            <w:r w:rsidRPr="00EE45D3">
              <w:rPr>
                <w:rFonts w:ascii="Arial" w:hAnsi="Arial" w:cs="Arial"/>
                <w:sz w:val="16"/>
                <w:szCs w:val="16"/>
              </w:rPr>
              <w:t>propia</w:t>
            </w:r>
            <w:proofErr w:type="spellEnd"/>
            <w:r w:rsidRPr="00EE45D3">
              <w:rPr>
                <w:rFonts w:ascii="Arial" w:hAnsi="Arial" w:cs="Arial"/>
                <w:sz w:val="16"/>
                <w:szCs w:val="16"/>
              </w:rPr>
              <w:t>.</w:t>
            </w:r>
          </w:p>
        </w:tc>
      </w:tr>
      <w:tr w:rsidR="00EE45D3" w:rsidRPr="00EE45D3" w:rsidTr="00691012">
        <w:trPr>
          <w:trHeight w:val="375"/>
        </w:trPr>
        <w:tc>
          <w:tcPr>
            <w:tcW w:w="6156"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691012" w:rsidP="00691012">
            <w:pPr>
              <w:pStyle w:val="CuerpoA"/>
              <w:spacing w:before="20" w:after="20"/>
              <w:jc w:val="both"/>
              <w:rPr>
                <w:rStyle w:val="Ninguno"/>
                <w:rFonts w:ascii="Arial" w:hAnsi="Arial" w:cs="Arial"/>
                <w:color w:val="auto"/>
                <w:sz w:val="16"/>
                <w:szCs w:val="16"/>
                <w:lang w:val="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691012" w:rsidP="00691012">
            <w:pPr>
              <w:pStyle w:val="Cuerpo"/>
              <w:spacing w:before="20" w:after="20"/>
              <w:ind w:left="57"/>
              <w:jc w:val="center"/>
              <w:rPr>
                <w:rStyle w:val="Ninguno"/>
                <w:rFonts w:ascii="Arial" w:hAnsi="Arial" w:cs="Arial"/>
                <w:color w:val="auto"/>
                <w:sz w:val="16"/>
                <w:szCs w:val="16"/>
                <w:lang w:val="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tcPr>
          <w:p w:rsidR="00691012" w:rsidRPr="00EE45D3" w:rsidRDefault="00691012" w:rsidP="009918A2">
            <w:pPr>
              <w:ind w:left="57" w:right="64"/>
              <w:jc w:val="both"/>
              <w:rPr>
                <w:rFonts w:ascii="Arial" w:hAnsi="Arial" w:cs="Arial"/>
                <w:sz w:val="16"/>
                <w:szCs w:val="16"/>
              </w:rPr>
            </w:pPr>
            <w:r w:rsidRPr="00EE45D3">
              <w:rPr>
                <w:rFonts w:ascii="Arial" w:hAnsi="Arial" w:cs="Arial"/>
                <w:sz w:val="16"/>
                <w:szCs w:val="16"/>
              </w:rPr>
              <w:t>Est.</w:t>
            </w:r>
            <w:r w:rsidR="007A4EA0" w:rsidRPr="00EE45D3">
              <w:rPr>
                <w:rFonts w:ascii="Arial" w:hAnsi="Arial" w:cs="Arial"/>
                <w:sz w:val="16"/>
                <w:szCs w:val="16"/>
              </w:rPr>
              <w:t>ORA</w:t>
            </w:r>
            <w:r w:rsidRPr="00EE45D3">
              <w:rPr>
                <w:rFonts w:ascii="Arial" w:hAnsi="Arial" w:cs="Arial"/>
                <w:sz w:val="16"/>
                <w:szCs w:val="16"/>
              </w:rPr>
              <w:t xml:space="preserve">.3.5.2. </w:t>
            </w:r>
            <w:proofErr w:type="spellStart"/>
            <w:r w:rsidRPr="00EE45D3">
              <w:rPr>
                <w:rFonts w:ascii="Arial" w:hAnsi="Arial" w:cs="Arial"/>
                <w:sz w:val="16"/>
                <w:szCs w:val="16"/>
              </w:rPr>
              <w:t>Emplea</w:t>
            </w:r>
            <w:proofErr w:type="spellEnd"/>
            <w:r w:rsidRPr="00EE45D3">
              <w:rPr>
                <w:rFonts w:ascii="Arial" w:hAnsi="Arial" w:cs="Arial"/>
                <w:sz w:val="16"/>
                <w:szCs w:val="16"/>
              </w:rPr>
              <w:t xml:space="preserve"> con especial </w:t>
            </w:r>
            <w:proofErr w:type="spellStart"/>
            <w:r w:rsidRPr="00EE45D3">
              <w:rPr>
                <w:rFonts w:ascii="Arial" w:hAnsi="Arial" w:cs="Arial"/>
                <w:sz w:val="16"/>
                <w:szCs w:val="16"/>
              </w:rPr>
              <w:t>cuidado</w:t>
            </w:r>
            <w:proofErr w:type="spellEnd"/>
            <w:r w:rsidRPr="00EE45D3">
              <w:rPr>
                <w:rFonts w:ascii="Arial" w:hAnsi="Arial" w:cs="Arial"/>
                <w:sz w:val="16"/>
                <w:szCs w:val="16"/>
              </w:rPr>
              <w:t xml:space="preserve"> el </w:t>
            </w:r>
            <w:proofErr w:type="spellStart"/>
            <w:r w:rsidRPr="00EE45D3">
              <w:rPr>
                <w:rFonts w:ascii="Arial" w:hAnsi="Arial" w:cs="Arial"/>
                <w:sz w:val="16"/>
                <w:szCs w:val="16"/>
              </w:rPr>
              <w:t>ritmo</w:t>
            </w:r>
            <w:proofErr w:type="spellEnd"/>
            <w:r w:rsidRPr="00EE45D3">
              <w:rPr>
                <w:rFonts w:ascii="Arial" w:hAnsi="Arial" w:cs="Arial"/>
                <w:sz w:val="16"/>
                <w:szCs w:val="16"/>
              </w:rPr>
              <w:t xml:space="preserve"> de </w:t>
            </w:r>
            <w:proofErr w:type="spellStart"/>
            <w:r w:rsidRPr="00EE45D3">
              <w:rPr>
                <w:rFonts w:ascii="Arial" w:hAnsi="Arial" w:cs="Arial"/>
                <w:sz w:val="16"/>
                <w:szCs w:val="16"/>
              </w:rPr>
              <w:t>elocución</w:t>
            </w:r>
            <w:proofErr w:type="spellEnd"/>
            <w:r w:rsidRPr="00EE45D3">
              <w:rPr>
                <w:rFonts w:ascii="Arial" w:hAnsi="Arial" w:cs="Arial"/>
                <w:sz w:val="16"/>
                <w:szCs w:val="16"/>
              </w:rPr>
              <w:t xml:space="preserve"> natural de </w:t>
            </w:r>
            <w:proofErr w:type="spellStart"/>
            <w:r w:rsidRPr="00EE45D3">
              <w:rPr>
                <w:rFonts w:ascii="Arial" w:hAnsi="Arial" w:cs="Arial"/>
                <w:sz w:val="16"/>
                <w:szCs w:val="16"/>
              </w:rPr>
              <w:t>manera</w:t>
            </w:r>
            <w:proofErr w:type="spellEnd"/>
            <w:r w:rsidRPr="00EE45D3">
              <w:rPr>
                <w:rFonts w:ascii="Arial" w:hAnsi="Arial" w:cs="Arial"/>
                <w:sz w:val="16"/>
                <w:szCs w:val="16"/>
              </w:rPr>
              <w:t xml:space="preserve"> que </w:t>
            </w:r>
            <w:proofErr w:type="spellStart"/>
            <w:r w:rsidRPr="00EE45D3">
              <w:rPr>
                <w:rFonts w:ascii="Arial" w:hAnsi="Arial" w:cs="Arial"/>
                <w:sz w:val="16"/>
                <w:szCs w:val="16"/>
              </w:rPr>
              <w:t>permita</w:t>
            </w:r>
            <w:proofErr w:type="spellEnd"/>
            <w:r w:rsidRPr="00EE45D3">
              <w:rPr>
                <w:rFonts w:ascii="Arial" w:hAnsi="Arial" w:cs="Arial"/>
                <w:sz w:val="16"/>
                <w:szCs w:val="16"/>
              </w:rPr>
              <w:t xml:space="preserve"> </w:t>
            </w:r>
            <w:proofErr w:type="spellStart"/>
            <w:r w:rsidRPr="00EE45D3">
              <w:rPr>
                <w:rFonts w:ascii="Arial" w:hAnsi="Arial" w:cs="Arial"/>
                <w:sz w:val="16"/>
                <w:szCs w:val="16"/>
              </w:rPr>
              <w:t>seguir</w:t>
            </w:r>
            <w:proofErr w:type="spellEnd"/>
            <w:r w:rsidRPr="00EE45D3">
              <w:rPr>
                <w:rFonts w:ascii="Arial" w:hAnsi="Arial" w:cs="Arial"/>
                <w:sz w:val="16"/>
                <w:szCs w:val="16"/>
              </w:rPr>
              <w:t xml:space="preserve"> la </w:t>
            </w:r>
            <w:proofErr w:type="spellStart"/>
            <w:r w:rsidRPr="00EE45D3">
              <w:rPr>
                <w:rFonts w:ascii="Arial" w:hAnsi="Arial" w:cs="Arial"/>
                <w:sz w:val="16"/>
                <w:szCs w:val="16"/>
              </w:rPr>
              <w:t>exposición</w:t>
            </w:r>
            <w:proofErr w:type="spellEnd"/>
            <w:r w:rsidRPr="00EE45D3">
              <w:rPr>
                <w:rFonts w:ascii="Arial" w:hAnsi="Arial" w:cs="Arial"/>
                <w:sz w:val="16"/>
                <w:szCs w:val="16"/>
              </w:rPr>
              <w:t xml:space="preserve"> con </w:t>
            </w:r>
            <w:proofErr w:type="spellStart"/>
            <w:r w:rsidRPr="00EE45D3">
              <w:rPr>
                <w:rFonts w:ascii="Arial" w:hAnsi="Arial" w:cs="Arial"/>
                <w:sz w:val="16"/>
                <w:szCs w:val="16"/>
              </w:rPr>
              <w:t>facilidad</w:t>
            </w:r>
            <w:proofErr w:type="spellEnd"/>
            <w:r w:rsidRPr="00EE45D3">
              <w:rPr>
                <w:rFonts w:ascii="Arial" w:hAnsi="Arial" w:cs="Arial"/>
                <w:sz w:val="16"/>
                <w:szCs w:val="16"/>
              </w:rPr>
              <w:t>.</w:t>
            </w:r>
          </w:p>
        </w:tc>
      </w:tr>
      <w:tr w:rsidR="00691012" w:rsidRPr="00EE45D3" w:rsidTr="00691012">
        <w:trPr>
          <w:trHeight w:val="375"/>
        </w:trPr>
        <w:tc>
          <w:tcPr>
            <w:tcW w:w="6156"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691012" w:rsidP="00691012">
            <w:pPr>
              <w:pStyle w:val="CuerpoA"/>
              <w:spacing w:before="20" w:after="20"/>
              <w:jc w:val="both"/>
              <w:rPr>
                <w:rStyle w:val="Ninguno"/>
                <w:rFonts w:ascii="Arial" w:hAnsi="Arial" w:cs="Arial"/>
                <w:color w:val="auto"/>
                <w:sz w:val="16"/>
                <w:szCs w:val="16"/>
                <w:lang w:val="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vAlign w:val="center"/>
          </w:tcPr>
          <w:p w:rsidR="00691012" w:rsidRPr="00EE45D3" w:rsidRDefault="00691012" w:rsidP="00691012">
            <w:pPr>
              <w:pStyle w:val="Cuerpo"/>
              <w:spacing w:before="20" w:after="20"/>
              <w:ind w:left="57"/>
              <w:jc w:val="center"/>
              <w:rPr>
                <w:rStyle w:val="Ninguno"/>
                <w:rFonts w:ascii="Arial" w:hAnsi="Arial" w:cs="Arial"/>
                <w:color w:val="auto"/>
                <w:sz w:val="16"/>
                <w:szCs w:val="16"/>
                <w:lang w:val="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Mar>
              <w:top w:w="80" w:type="dxa"/>
              <w:left w:w="137" w:type="dxa"/>
              <w:bottom w:w="80" w:type="dxa"/>
              <w:right w:w="80" w:type="dxa"/>
            </w:tcMar>
          </w:tcPr>
          <w:p w:rsidR="00691012" w:rsidRPr="00EE45D3" w:rsidRDefault="00691012" w:rsidP="009918A2">
            <w:pPr>
              <w:ind w:left="57" w:right="64"/>
              <w:jc w:val="both"/>
              <w:rPr>
                <w:rFonts w:ascii="Arial" w:hAnsi="Arial" w:cs="Arial"/>
                <w:sz w:val="16"/>
                <w:szCs w:val="16"/>
              </w:rPr>
            </w:pPr>
            <w:r w:rsidRPr="00EE45D3">
              <w:rPr>
                <w:rFonts w:ascii="Arial" w:hAnsi="Arial" w:cs="Arial"/>
                <w:sz w:val="16"/>
                <w:szCs w:val="16"/>
              </w:rPr>
              <w:t>Est.</w:t>
            </w:r>
            <w:r w:rsidR="007A4EA0" w:rsidRPr="00EE45D3">
              <w:rPr>
                <w:rFonts w:ascii="Arial" w:hAnsi="Arial" w:cs="Arial"/>
                <w:sz w:val="16"/>
                <w:szCs w:val="16"/>
              </w:rPr>
              <w:t>ORA</w:t>
            </w:r>
            <w:r w:rsidRPr="00EE45D3">
              <w:rPr>
                <w:rFonts w:ascii="Arial" w:hAnsi="Arial" w:cs="Arial"/>
                <w:sz w:val="16"/>
                <w:szCs w:val="16"/>
              </w:rPr>
              <w:t xml:space="preserve">.3.5.3. </w:t>
            </w:r>
            <w:proofErr w:type="spellStart"/>
            <w:r w:rsidRPr="00EE45D3">
              <w:rPr>
                <w:rFonts w:ascii="Arial" w:hAnsi="Arial" w:cs="Arial"/>
                <w:sz w:val="16"/>
                <w:szCs w:val="16"/>
              </w:rPr>
              <w:t>Emplea</w:t>
            </w:r>
            <w:proofErr w:type="spellEnd"/>
            <w:r w:rsidRPr="00EE45D3">
              <w:rPr>
                <w:rFonts w:ascii="Arial" w:hAnsi="Arial" w:cs="Arial"/>
                <w:sz w:val="16"/>
                <w:szCs w:val="16"/>
              </w:rPr>
              <w:t xml:space="preserve"> las </w:t>
            </w:r>
            <w:proofErr w:type="spellStart"/>
            <w:r w:rsidRPr="00EE45D3">
              <w:rPr>
                <w:rFonts w:ascii="Arial" w:hAnsi="Arial" w:cs="Arial"/>
                <w:sz w:val="16"/>
                <w:szCs w:val="16"/>
              </w:rPr>
              <w:t>pausas</w:t>
            </w:r>
            <w:proofErr w:type="spellEnd"/>
            <w:r w:rsidRPr="00EE45D3">
              <w:rPr>
                <w:rFonts w:ascii="Arial" w:hAnsi="Arial" w:cs="Arial"/>
                <w:sz w:val="16"/>
                <w:szCs w:val="16"/>
              </w:rPr>
              <w:t xml:space="preserve">,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silencios</w:t>
            </w:r>
            <w:proofErr w:type="spellEnd"/>
            <w:r w:rsidRPr="00EE45D3">
              <w:rPr>
                <w:rFonts w:ascii="Arial" w:hAnsi="Arial" w:cs="Arial"/>
                <w:sz w:val="16"/>
                <w:szCs w:val="16"/>
              </w:rPr>
              <w:t xml:space="preserve"> y </w:t>
            </w:r>
            <w:proofErr w:type="spellStart"/>
            <w:r w:rsidRPr="00EE45D3">
              <w:rPr>
                <w:rFonts w:ascii="Arial" w:hAnsi="Arial" w:cs="Arial"/>
                <w:sz w:val="16"/>
                <w:szCs w:val="16"/>
              </w:rPr>
              <w:t>los</w:t>
            </w:r>
            <w:proofErr w:type="spellEnd"/>
            <w:r w:rsidRPr="00EE45D3">
              <w:rPr>
                <w:rFonts w:ascii="Arial" w:hAnsi="Arial" w:cs="Arial"/>
                <w:sz w:val="16"/>
                <w:szCs w:val="16"/>
              </w:rPr>
              <w:t xml:space="preserve"> </w:t>
            </w:r>
            <w:proofErr w:type="spellStart"/>
            <w:r w:rsidRPr="00EE45D3">
              <w:rPr>
                <w:rFonts w:ascii="Arial" w:hAnsi="Arial" w:cs="Arial"/>
                <w:sz w:val="16"/>
                <w:szCs w:val="16"/>
              </w:rPr>
              <w:t>cambios</w:t>
            </w:r>
            <w:proofErr w:type="spellEnd"/>
            <w:r w:rsidRPr="00EE45D3">
              <w:rPr>
                <w:rFonts w:ascii="Arial" w:hAnsi="Arial" w:cs="Arial"/>
                <w:sz w:val="16"/>
                <w:szCs w:val="16"/>
              </w:rPr>
              <w:t xml:space="preserve"> de </w:t>
            </w:r>
            <w:proofErr w:type="spellStart"/>
            <w:r w:rsidRPr="00EE45D3">
              <w:rPr>
                <w:rFonts w:ascii="Arial" w:hAnsi="Arial" w:cs="Arial"/>
                <w:sz w:val="16"/>
                <w:szCs w:val="16"/>
              </w:rPr>
              <w:t>tono</w:t>
            </w:r>
            <w:proofErr w:type="spellEnd"/>
            <w:r w:rsidRPr="00EE45D3">
              <w:rPr>
                <w:rFonts w:ascii="Arial" w:hAnsi="Arial" w:cs="Arial"/>
                <w:sz w:val="16"/>
                <w:szCs w:val="16"/>
              </w:rPr>
              <w:t xml:space="preserve"> y de </w:t>
            </w:r>
            <w:proofErr w:type="spellStart"/>
            <w:r w:rsidRPr="00EE45D3">
              <w:rPr>
                <w:rFonts w:ascii="Arial" w:hAnsi="Arial" w:cs="Arial"/>
                <w:sz w:val="16"/>
                <w:szCs w:val="16"/>
              </w:rPr>
              <w:t>ritmo</w:t>
            </w:r>
            <w:proofErr w:type="spellEnd"/>
            <w:r w:rsidRPr="00EE45D3">
              <w:rPr>
                <w:rFonts w:ascii="Arial" w:hAnsi="Arial" w:cs="Arial"/>
                <w:sz w:val="16"/>
                <w:szCs w:val="16"/>
              </w:rPr>
              <w:t xml:space="preserve"> de </w:t>
            </w:r>
            <w:proofErr w:type="spellStart"/>
            <w:r w:rsidRPr="00EE45D3">
              <w:rPr>
                <w:rFonts w:ascii="Arial" w:hAnsi="Arial" w:cs="Arial"/>
                <w:sz w:val="16"/>
                <w:szCs w:val="16"/>
              </w:rPr>
              <w:t>manera</w:t>
            </w:r>
            <w:proofErr w:type="spellEnd"/>
            <w:r w:rsidRPr="00EE45D3">
              <w:rPr>
                <w:rFonts w:ascii="Arial" w:hAnsi="Arial" w:cs="Arial"/>
                <w:sz w:val="16"/>
                <w:szCs w:val="16"/>
              </w:rPr>
              <w:t xml:space="preserve"> </w:t>
            </w:r>
            <w:proofErr w:type="spellStart"/>
            <w:r w:rsidRPr="00EE45D3">
              <w:rPr>
                <w:rFonts w:ascii="Arial" w:hAnsi="Arial" w:cs="Arial"/>
                <w:sz w:val="16"/>
                <w:szCs w:val="16"/>
              </w:rPr>
              <w:t>significativa</w:t>
            </w:r>
            <w:proofErr w:type="spellEnd"/>
            <w:r w:rsidRPr="00EE45D3">
              <w:rPr>
                <w:rFonts w:ascii="Arial" w:hAnsi="Arial" w:cs="Arial"/>
                <w:sz w:val="16"/>
                <w:szCs w:val="16"/>
              </w:rPr>
              <w:t xml:space="preserve">, para </w:t>
            </w:r>
            <w:proofErr w:type="spellStart"/>
            <w:r w:rsidRPr="00EE45D3">
              <w:rPr>
                <w:rFonts w:ascii="Arial" w:hAnsi="Arial" w:cs="Arial"/>
                <w:sz w:val="16"/>
                <w:szCs w:val="16"/>
              </w:rPr>
              <w:t>potenciar</w:t>
            </w:r>
            <w:proofErr w:type="spellEnd"/>
            <w:r w:rsidRPr="00EE45D3">
              <w:rPr>
                <w:rFonts w:ascii="Arial" w:hAnsi="Arial" w:cs="Arial"/>
                <w:sz w:val="16"/>
                <w:szCs w:val="16"/>
              </w:rPr>
              <w:t xml:space="preserve"> el </w:t>
            </w:r>
            <w:proofErr w:type="spellStart"/>
            <w:r w:rsidRPr="00EE45D3">
              <w:rPr>
                <w:rFonts w:ascii="Arial" w:hAnsi="Arial" w:cs="Arial"/>
                <w:sz w:val="16"/>
                <w:szCs w:val="16"/>
              </w:rPr>
              <w:t>poder</w:t>
            </w:r>
            <w:proofErr w:type="spellEnd"/>
            <w:r w:rsidRPr="00EE45D3">
              <w:rPr>
                <w:rFonts w:ascii="Arial" w:hAnsi="Arial" w:cs="Arial"/>
                <w:sz w:val="16"/>
                <w:szCs w:val="16"/>
              </w:rPr>
              <w:t xml:space="preserve"> </w:t>
            </w:r>
            <w:proofErr w:type="spellStart"/>
            <w:r w:rsidRPr="00EE45D3">
              <w:rPr>
                <w:rFonts w:ascii="Arial" w:hAnsi="Arial" w:cs="Arial"/>
                <w:sz w:val="16"/>
                <w:szCs w:val="16"/>
              </w:rPr>
              <w:t>expresivo</w:t>
            </w:r>
            <w:proofErr w:type="spellEnd"/>
            <w:r w:rsidRPr="00EE45D3">
              <w:rPr>
                <w:rFonts w:ascii="Arial" w:hAnsi="Arial" w:cs="Arial"/>
                <w:sz w:val="16"/>
                <w:szCs w:val="16"/>
              </w:rPr>
              <w:t xml:space="preserve"> de </w:t>
            </w:r>
            <w:proofErr w:type="spellStart"/>
            <w:r w:rsidRPr="00EE45D3">
              <w:rPr>
                <w:rFonts w:ascii="Arial" w:hAnsi="Arial" w:cs="Arial"/>
                <w:sz w:val="16"/>
                <w:szCs w:val="16"/>
              </w:rPr>
              <w:t>su</w:t>
            </w:r>
            <w:proofErr w:type="spellEnd"/>
            <w:r w:rsidRPr="00EE45D3">
              <w:rPr>
                <w:rFonts w:ascii="Arial" w:hAnsi="Arial" w:cs="Arial"/>
                <w:sz w:val="16"/>
                <w:szCs w:val="16"/>
              </w:rPr>
              <w:t xml:space="preserve"> </w:t>
            </w:r>
            <w:proofErr w:type="spellStart"/>
            <w:r w:rsidRPr="00EE45D3">
              <w:rPr>
                <w:rFonts w:ascii="Arial" w:hAnsi="Arial" w:cs="Arial"/>
                <w:sz w:val="16"/>
                <w:szCs w:val="16"/>
              </w:rPr>
              <w:t>discurso</w:t>
            </w:r>
            <w:proofErr w:type="spellEnd"/>
            <w:r w:rsidRPr="00EE45D3">
              <w:rPr>
                <w:rFonts w:ascii="Arial" w:hAnsi="Arial" w:cs="Arial"/>
                <w:sz w:val="16"/>
                <w:szCs w:val="16"/>
              </w:rPr>
              <w:t>.</w:t>
            </w:r>
          </w:p>
        </w:tc>
      </w:tr>
    </w:tbl>
    <w:p w:rsidR="00787B78" w:rsidRPr="00EE45D3" w:rsidRDefault="00787B78">
      <w:pPr>
        <w:pStyle w:val="CuerpoA"/>
        <w:spacing w:before="20" w:after="20"/>
        <w:ind w:left="57"/>
        <w:jc w:val="both"/>
        <w:rPr>
          <w:color w:val="auto"/>
        </w:rPr>
      </w:pPr>
    </w:p>
    <w:tbl>
      <w:tblPr>
        <w:tblStyle w:val="TableNormal"/>
        <w:tblW w:w="1437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6014"/>
        <w:gridCol w:w="2127"/>
        <w:gridCol w:w="6237"/>
      </w:tblGrid>
      <w:tr w:rsidR="00EE45D3" w:rsidRPr="00EE45D3" w:rsidTr="00577EB7">
        <w:trPr>
          <w:trHeight w:val="195"/>
        </w:trPr>
        <w:tc>
          <w:tcPr>
            <w:tcW w:w="8141" w:type="dxa"/>
            <w:gridSpan w:val="2"/>
            <w:shd w:val="clear" w:color="auto" w:fill="auto"/>
            <w:tcMar>
              <w:top w:w="80" w:type="dxa"/>
              <w:left w:w="137" w:type="dxa"/>
              <w:bottom w:w="80" w:type="dxa"/>
              <w:right w:w="80" w:type="dxa"/>
            </w:tcMar>
            <w:vAlign w:val="center"/>
          </w:tcPr>
          <w:p w:rsidR="008E5976" w:rsidRPr="00EE45D3" w:rsidRDefault="008E5976" w:rsidP="0098098D">
            <w:pPr>
              <w:pStyle w:val="CuerpoA"/>
              <w:spacing w:before="20" w:after="20"/>
              <w:ind w:left="57"/>
              <w:jc w:val="center"/>
              <w:rPr>
                <w:color w:val="auto"/>
              </w:rPr>
            </w:pPr>
            <w:r w:rsidRPr="00EE45D3">
              <w:rPr>
                <w:rStyle w:val="Ninguno"/>
                <w:rFonts w:ascii="Arial" w:hAnsi="Arial"/>
                <w:b/>
                <w:bCs/>
                <w:color w:val="auto"/>
                <w:sz w:val="16"/>
                <w:szCs w:val="16"/>
              </w:rPr>
              <w:lastRenderedPageBreak/>
              <w:t>ORATORIA</w:t>
            </w:r>
          </w:p>
        </w:tc>
        <w:tc>
          <w:tcPr>
            <w:tcW w:w="6237" w:type="dxa"/>
            <w:shd w:val="clear" w:color="auto" w:fill="auto"/>
            <w:tcMar>
              <w:top w:w="80" w:type="dxa"/>
              <w:left w:w="137" w:type="dxa"/>
              <w:bottom w:w="80" w:type="dxa"/>
              <w:right w:w="80" w:type="dxa"/>
            </w:tcMar>
            <w:vAlign w:val="center"/>
          </w:tcPr>
          <w:p w:rsidR="008E5976" w:rsidRPr="00EE45D3" w:rsidRDefault="008E5976" w:rsidP="0098098D">
            <w:pPr>
              <w:pStyle w:val="CuerpoA"/>
              <w:spacing w:before="20" w:after="20"/>
              <w:ind w:left="57"/>
              <w:jc w:val="center"/>
              <w:rPr>
                <w:color w:val="auto"/>
              </w:rPr>
            </w:pPr>
            <w:r w:rsidRPr="00EE45D3">
              <w:rPr>
                <w:rStyle w:val="Ninguno"/>
                <w:rFonts w:ascii="Arial" w:hAnsi="Arial"/>
                <w:b/>
                <w:bCs/>
                <w:color w:val="auto"/>
                <w:sz w:val="16"/>
                <w:szCs w:val="16"/>
              </w:rPr>
              <w:t>Curso: 1º o 2º</w:t>
            </w:r>
          </w:p>
        </w:tc>
      </w:tr>
      <w:tr w:rsidR="00EE45D3" w:rsidRPr="00EE45D3" w:rsidTr="00577EB7">
        <w:trPr>
          <w:trHeight w:val="195"/>
        </w:trPr>
        <w:tc>
          <w:tcPr>
            <w:tcW w:w="14378" w:type="dxa"/>
            <w:gridSpan w:val="3"/>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both"/>
              <w:rPr>
                <w:color w:val="auto"/>
              </w:rPr>
            </w:pPr>
            <w:r w:rsidRPr="00EE45D3">
              <w:rPr>
                <w:rStyle w:val="Ninguno"/>
                <w:rFonts w:ascii="Arial" w:hAnsi="Arial"/>
                <w:b/>
                <w:bCs/>
                <w:color w:val="auto"/>
                <w:sz w:val="16"/>
                <w:szCs w:val="16"/>
              </w:rPr>
              <w:t>BLOQUE 3.</w:t>
            </w:r>
            <w:r w:rsidRPr="00EE45D3">
              <w:rPr>
                <w:rStyle w:val="Ninguno"/>
                <w:rFonts w:ascii="Arial" w:hAnsi="Arial"/>
                <w:color w:val="auto"/>
                <w:sz w:val="16"/>
                <w:szCs w:val="16"/>
              </w:rPr>
              <w:t xml:space="preserve"> La presentación del discurso persuasivo</w:t>
            </w:r>
          </w:p>
        </w:tc>
      </w:tr>
      <w:tr w:rsidR="00EE45D3" w:rsidRPr="00EE45D3" w:rsidTr="00577EB7">
        <w:trPr>
          <w:trHeight w:val="575"/>
        </w:trPr>
        <w:tc>
          <w:tcPr>
            <w:tcW w:w="6014"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center"/>
              <w:rPr>
                <w:color w:val="auto"/>
              </w:rPr>
            </w:pPr>
            <w:r w:rsidRPr="00EE45D3">
              <w:rPr>
                <w:rStyle w:val="Ninguno"/>
                <w:rFonts w:ascii="Arial" w:hAnsi="Arial"/>
                <w:b/>
                <w:bCs/>
                <w:color w:val="auto"/>
                <w:sz w:val="16"/>
                <w:szCs w:val="16"/>
              </w:rPr>
              <w:t>CRITERIOS DE EVALUACIÓN</w:t>
            </w:r>
          </w:p>
        </w:tc>
        <w:tc>
          <w:tcPr>
            <w:tcW w:w="2127"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center"/>
              <w:rPr>
                <w:color w:val="auto"/>
              </w:rPr>
            </w:pPr>
            <w:r w:rsidRPr="00EE45D3">
              <w:rPr>
                <w:rStyle w:val="Ninguno"/>
                <w:rFonts w:ascii="Arial" w:hAnsi="Arial"/>
                <w:b/>
                <w:bCs/>
                <w:color w:val="auto"/>
                <w:sz w:val="16"/>
                <w:szCs w:val="16"/>
              </w:rPr>
              <w:t>COMPETENCIAS CLAVE</w:t>
            </w:r>
          </w:p>
        </w:tc>
        <w:tc>
          <w:tcPr>
            <w:tcW w:w="6237" w:type="dxa"/>
            <w:shd w:val="clear" w:color="auto" w:fill="auto"/>
            <w:tcMar>
              <w:top w:w="80" w:type="dxa"/>
              <w:left w:w="137" w:type="dxa"/>
              <w:bottom w:w="80" w:type="dxa"/>
              <w:right w:w="80" w:type="dxa"/>
            </w:tcMar>
          </w:tcPr>
          <w:p w:rsidR="008E5976" w:rsidRPr="00EE45D3" w:rsidRDefault="008E5976" w:rsidP="0098098D">
            <w:pPr>
              <w:pStyle w:val="CuerpoA"/>
              <w:spacing w:before="20" w:after="20"/>
              <w:ind w:left="57"/>
              <w:jc w:val="center"/>
              <w:rPr>
                <w:color w:val="auto"/>
              </w:rPr>
            </w:pPr>
            <w:r w:rsidRPr="00EE45D3">
              <w:rPr>
                <w:rStyle w:val="Ninguno"/>
                <w:rFonts w:ascii="Arial" w:hAnsi="Arial"/>
                <w:b/>
                <w:bCs/>
                <w:color w:val="auto"/>
                <w:sz w:val="16"/>
                <w:szCs w:val="16"/>
              </w:rPr>
              <w:t>ESTÁNDARES DE APRENDIZAJE EVALUABLES</w:t>
            </w:r>
          </w:p>
        </w:tc>
      </w:tr>
      <w:tr w:rsidR="00EE45D3" w:rsidRPr="00EE45D3" w:rsidTr="00577EB7">
        <w:trPr>
          <w:trHeight w:val="555"/>
        </w:trPr>
        <w:tc>
          <w:tcPr>
            <w:tcW w:w="6014" w:type="dxa"/>
            <w:vMerge w:val="restart"/>
            <w:shd w:val="clear" w:color="auto" w:fill="auto"/>
            <w:tcMar>
              <w:top w:w="80" w:type="dxa"/>
              <w:left w:w="137" w:type="dxa"/>
              <w:bottom w:w="80" w:type="dxa"/>
              <w:right w:w="80" w:type="dxa"/>
            </w:tcMar>
            <w:vAlign w:val="center"/>
          </w:tcPr>
          <w:p w:rsidR="008E5976" w:rsidRPr="00EE45D3" w:rsidRDefault="008E5976" w:rsidP="008E5976">
            <w:pPr>
              <w:pStyle w:val="CuerpoA"/>
              <w:spacing w:before="20" w:after="20"/>
              <w:ind w:left="57"/>
              <w:jc w:val="both"/>
              <w:rPr>
                <w:color w:val="auto"/>
              </w:rPr>
            </w:pPr>
            <w:r w:rsidRPr="00EE45D3">
              <w:rPr>
                <w:rStyle w:val="Ninguno"/>
                <w:rFonts w:ascii="Arial" w:hAnsi="Arial"/>
                <w:color w:val="auto"/>
                <w:sz w:val="16"/>
                <w:szCs w:val="16"/>
              </w:rPr>
              <w:t xml:space="preserve">Crit.ORA.3.6. Emplear el lenguaje corporal y la presencia escénica como códigos comunicativos para ensalzar la expresividad y eficacia del discurso. </w:t>
            </w:r>
          </w:p>
        </w:tc>
        <w:tc>
          <w:tcPr>
            <w:tcW w:w="2127" w:type="dxa"/>
            <w:vMerge w:val="restart"/>
            <w:shd w:val="clear" w:color="auto" w:fill="auto"/>
            <w:tcMar>
              <w:top w:w="80" w:type="dxa"/>
              <w:left w:w="137" w:type="dxa"/>
              <w:bottom w:w="80" w:type="dxa"/>
              <w:right w:w="80" w:type="dxa"/>
            </w:tcMar>
            <w:vAlign w:val="center"/>
          </w:tcPr>
          <w:p w:rsidR="008E5976" w:rsidRPr="00EE45D3" w:rsidRDefault="008E5976" w:rsidP="0098098D">
            <w:pPr>
              <w:pStyle w:val="CuerpoA"/>
              <w:spacing w:before="20" w:after="20"/>
              <w:ind w:left="57"/>
              <w:jc w:val="center"/>
              <w:rPr>
                <w:rStyle w:val="Ninguno"/>
                <w:rFonts w:ascii="Arial" w:eastAsia="Arial" w:hAnsi="Arial" w:cs="Arial"/>
                <w:color w:val="auto"/>
                <w:sz w:val="16"/>
                <w:szCs w:val="16"/>
              </w:rPr>
            </w:pPr>
          </w:p>
          <w:p w:rsidR="008E5976" w:rsidRPr="00EE45D3" w:rsidRDefault="00577EB7" w:rsidP="0098098D">
            <w:pPr>
              <w:pStyle w:val="CuerpoA"/>
              <w:spacing w:before="20" w:after="20"/>
              <w:ind w:left="57"/>
              <w:jc w:val="center"/>
              <w:rPr>
                <w:color w:val="auto"/>
              </w:rPr>
            </w:pPr>
            <w:r w:rsidRPr="00EE45D3">
              <w:rPr>
                <w:rStyle w:val="Ninguno"/>
                <w:rFonts w:ascii="Arial" w:hAnsi="Arial"/>
                <w:color w:val="auto"/>
                <w:sz w:val="16"/>
                <w:szCs w:val="16"/>
              </w:rPr>
              <w:t>CCL-CAA</w:t>
            </w:r>
          </w:p>
        </w:tc>
        <w:tc>
          <w:tcPr>
            <w:tcW w:w="6237" w:type="dxa"/>
            <w:shd w:val="clear" w:color="auto" w:fill="auto"/>
            <w:tcMar>
              <w:top w:w="80" w:type="dxa"/>
              <w:left w:w="137" w:type="dxa"/>
              <w:bottom w:w="80" w:type="dxa"/>
              <w:right w:w="80" w:type="dxa"/>
            </w:tcMar>
          </w:tcPr>
          <w:p w:rsidR="008E5976" w:rsidRPr="00EE45D3" w:rsidRDefault="008E5976" w:rsidP="00577EB7">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Est.ORA.</w:t>
            </w:r>
            <w:r w:rsidR="00577EB7" w:rsidRPr="00EE45D3">
              <w:rPr>
                <w:rStyle w:val="Ninguno"/>
                <w:rFonts w:ascii="Arial" w:hAnsi="Arial"/>
                <w:color w:val="auto"/>
                <w:sz w:val="16"/>
                <w:szCs w:val="16"/>
              </w:rPr>
              <w:t>3.6.</w:t>
            </w:r>
            <w:r w:rsidRPr="00EE45D3">
              <w:rPr>
                <w:rStyle w:val="Ninguno"/>
                <w:rFonts w:ascii="Arial" w:hAnsi="Arial"/>
                <w:color w:val="auto"/>
                <w:sz w:val="16"/>
                <w:szCs w:val="16"/>
              </w:rPr>
              <w:t xml:space="preserve">1. Emplea en </w:t>
            </w:r>
            <w:r w:rsidR="00577EB7" w:rsidRPr="00EE45D3">
              <w:rPr>
                <w:rStyle w:val="Ninguno"/>
                <w:rFonts w:ascii="Arial" w:hAnsi="Arial"/>
                <w:color w:val="auto"/>
                <w:sz w:val="16"/>
                <w:szCs w:val="16"/>
              </w:rPr>
              <w:t xml:space="preserve">una exposición la mirada, la posición del cuerpo y la gestualidad de manera natural, eliminando progresivamente pequeños vicios y tics inadecuados. </w:t>
            </w:r>
          </w:p>
        </w:tc>
      </w:tr>
      <w:tr w:rsidR="00EE45D3" w:rsidRPr="00EE45D3" w:rsidTr="00577EB7">
        <w:trPr>
          <w:trHeight w:val="20"/>
        </w:trPr>
        <w:tc>
          <w:tcPr>
            <w:tcW w:w="6014" w:type="dxa"/>
            <w:vMerge/>
            <w:shd w:val="clear" w:color="auto" w:fill="auto"/>
          </w:tcPr>
          <w:p w:rsidR="008E5976" w:rsidRPr="00EE45D3" w:rsidRDefault="008E5976" w:rsidP="0098098D"/>
        </w:tc>
        <w:tc>
          <w:tcPr>
            <w:tcW w:w="2127" w:type="dxa"/>
            <w:vMerge/>
            <w:shd w:val="clear" w:color="auto" w:fill="auto"/>
          </w:tcPr>
          <w:p w:rsidR="008E5976" w:rsidRPr="00EE45D3" w:rsidRDefault="008E5976" w:rsidP="0098098D"/>
        </w:tc>
        <w:tc>
          <w:tcPr>
            <w:tcW w:w="6237" w:type="dxa"/>
            <w:shd w:val="clear" w:color="auto" w:fill="auto"/>
            <w:tcMar>
              <w:top w:w="80" w:type="dxa"/>
              <w:left w:w="137" w:type="dxa"/>
              <w:bottom w:w="80" w:type="dxa"/>
              <w:right w:w="80" w:type="dxa"/>
            </w:tcMar>
          </w:tcPr>
          <w:p w:rsidR="008E5976" w:rsidRPr="00EE45D3" w:rsidRDefault="008E5976" w:rsidP="00577EB7">
            <w:pPr>
              <w:pStyle w:val="CuerpoA"/>
              <w:spacing w:before="20" w:after="20"/>
              <w:ind w:left="57"/>
              <w:jc w:val="both"/>
              <w:rPr>
                <w:color w:val="auto"/>
              </w:rPr>
            </w:pPr>
            <w:r w:rsidRPr="00EE45D3">
              <w:rPr>
                <w:rStyle w:val="Ninguno"/>
                <w:rFonts w:ascii="Arial" w:hAnsi="Arial"/>
                <w:color w:val="auto"/>
                <w:sz w:val="16"/>
                <w:szCs w:val="16"/>
              </w:rPr>
              <w:t>Est.ORA.</w:t>
            </w:r>
            <w:r w:rsidR="00577EB7" w:rsidRPr="00EE45D3">
              <w:rPr>
                <w:rStyle w:val="Ninguno"/>
                <w:rFonts w:ascii="Arial" w:hAnsi="Arial"/>
                <w:color w:val="auto"/>
                <w:sz w:val="16"/>
                <w:szCs w:val="16"/>
              </w:rPr>
              <w:t>3.6.</w:t>
            </w:r>
            <w:r w:rsidRPr="00EE45D3">
              <w:rPr>
                <w:rStyle w:val="Ninguno"/>
                <w:rFonts w:ascii="Arial" w:hAnsi="Arial"/>
                <w:color w:val="auto"/>
                <w:sz w:val="16"/>
                <w:szCs w:val="16"/>
              </w:rPr>
              <w:t xml:space="preserve">2. </w:t>
            </w:r>
            <w:r w:rsidR="00577EB7" w:rsidRPr="00EE45D3">
              <w:rPr>
                <w:rStyle w:val="Ninguno"/>
                <w:rFonts w:ascii="Arial" w:hAnsi="Arial"/>
                <w:color w:val="auto"/>
                <w:sz w:val="16"/>
                <w:szCs w:val="16"/>
              </w:rPr>
              <w:t xml:space="preserve">Ocupa el espacio con neutralidad y personalidad, evitando el artificio. </w:t>
            </w:r>
          </w:p>
        </w:tc>
      </w:tr>
      <w:tr w:rsidR="00577EB7" w:rsidRPr="00EE45D3" w:rsidTr="00577EB7">
        <w:trPr>
          <w:trHeight w:val="802"/>
        </w:trPr>
        <w:tc>
          <w:tcPr>
            <w:tcW w:w="6014" w:type="dxa"/>
            <w:shd w:val="clear" w:color="auto" w:fill="auto"/>
            <w:tcMar>
              <w:top w:w="80" w:type="dxa"/>
              <w:left w:w="137" w:type="dxa"/>
              <w:bottom w:w="80" w:type="dxa"/>
              <w:right w:w="80" w:type="dxa"/>
            </w:tcMar>
            <w:vAlign w:val="center"/>
          </w:tcPr>
          <w:p w:rsidR="00577EB7" w:rsidRPr="00EE45D3" w:rsidRDefault="00577EB7" w:rsidP="00577EB7">
            <w:pPr>
              <w:pStyle w:val="CuerpoA"/>
              <w:spacing w:before="20" w:after="20"/>
              <w:ind w:left="57"/>
              <w:jc w:val="both"/>
              <w:rPr>
                <w:color w:val="auto"/>
              </w:rPr>
            </w:pPr>
            <w:r w:rsidRPr="00EE45D3">
              <w:rPr>
                <w:rStyle w:val="Ninguno"/>
                <w:rFonts w:ascii="Arial" w:hAnsi="Arial"/>
                <w:color w:val="auto"/>
                <w:sz w:val="16"/>
                <w:szCs w:val="16"/>
              </w:rPr>
              <w:t xml:space="preserve">Crit.ORA.3.7. Utilizar programas informáticos y audiovisuales para el diseño de presentaciones a fin de potenciar el significado y expresividad del discurso. </w:t>
            </w:r>
          </w:p>
        </w:tc>
        <w:tc>
          <w:tcPr>
            <w:tcW w:w="2127" w:type="dxa"/>
            <w:shd w:val="clear" w:color="auto" w:fill="auto"/>
            <w:tcMar>
              <w:top w:w="80" w:type="dxa"/>
              <w:left w:w="137" w:type="dxa"/>
              <w:bottom w:w="80" w:type="dxa"/>
              <w:right w:w="80" w:type="dxa"/>
            </w:tcMar>
            <w:vAlign w:val="center"/>
          </w:tcPr>
          <w:p w:rsidR="00577EB7" w:rsidRPr="00EE45D3" w:rsidRDefault="00577EB7" w:rsidP="0098098D">
            <w:pPr>
              <w:pStyle w:val="CuerpoA"/>
              <w:spacing w:before="20" w:after="20"/>
              <w:ind w:left="57"/>
              <w:jc w:val="center"/>
              <w:rPr>
                <w:color w:val="auto"/>
              </w:rPr>
            </w:pPr>
            <w:r w:rsidRPr="00EE45D3">
              <w:rPr>
                <w:rStyle w:val="Ninguno"/>
                <w:rFonts w:ascii="Arial" w:eastAsia="Arial" w:hAnsi="Arial" w:cs="Arial"/>
                <w:color w:val="auto"/>
                <w:sz w:val="16"/>
                <w:szCs w:val="16"/>
              </w:rPr>
              <w:t>CCL-CD-CAA-CCEC</w:t>
            </w:r>
          </w:p>
        </w:tc>
        <w:tc>
          <w:tcPr>
            <w:tcW w:w="6237" w:type="dxa"/>
            <w:shd w:val="clear" w:color="auto" w:fill="auto"/>
            <w:tcMar>
              <w:top w:w="80" w:type="dxa"/>
              <w:left w:w="137" w:type="dxa"/>
              <w:bottom w:w="80" w:type="dxa"/>
              <w:right w:w="80" w:type="dxa"/>
            </w:tcMar>
          </w:tcPr>
          <w:p w:rsidR="00577EB7" w:rsidRPr="00EE45D3" w:rsidRDefault="00577EB7" w:rsidP="0098098D">
            <w:pPr>
              <w:pStyle w:val="CuerpoA"/>
              <w:spacing w:before="20" w:after="20"/>
              <w:ind w:left="57"/>
              <w:jc w:val="both"/>
              <w:rPr>
                <w:rStyle w:val="Ninguno"/>
                <w:rFonts w:ascii="Arial" w:hAnsi="Arial"/>
                <w:color w:val="auto"/>
                <w:sz w:val="16"/>
                <w:szCs w:val="16"/>
              </w:rPr>
            </w:pPr>
          </w:p>
          <w:p w:rsidR="00577EB7" w:rsidRPr="00EE45D3" w:rsidRDefault="00577EB7" w:rsidP="00577EB7">
            <w:pPr>
              <w:pStyle w:val="CuerpoA"/>
              <w:spacing w:before="20" w:after="20"/>
              <w:ind w:left="57"/>
              <w:jc w:val="both"/>
              <w:rPr>
                <w:color w:val="auto"/>
              </w:rPr>
            </w:pPr>
            <w:r w:rsidRPr="00EE45D3">
              <w:rPr>
                <w:rStyle w:val="Ninguno"/>
                <w:rFonts w:ascii="Arial" w:hAnsi="Arial"/>
                <w:color w:val="auto"/>
                <w:sz w:val="16"/>
                <w:szCs w:val="16"/>
              </w:rPr>
              <w:t>Est.ORA.3.7.1.Diseña presentaciones con diapositivas sencillas, claras y creativas y emplea con moderación los recursos audiovisuales.</w:t>
            </w:r>
          </w:p>
        </w:tc>
      </w:tr>
    </w:tbl>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p w:rsidR="008E5976" w:rsidRPr="00EE45D3" w:rsidRDefault="008E5976">
      <w:pPr>
        <w:pStyle w:val="CuerpoA"/>
        <w:spacing w:before="20" w:after="20"/>
        <w:ind w:left="57"/>
        <w:jc w:val="both"/>
        <w:rPr>
          <w:color w:val="auto"/>
        </w:rPr>
      </w:pPr>
    </w:p>
    <w:tbl>
      <w:tblPr>
        <w:tblStyle w:val="TableNormal"/>
        <w:tblW w:w="14378"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14"/>
        <w:gridCol w:w="2127"/>
        <w:gridCol w:w="6237"/>
      </w:tblGrid>
      <w:tr w:rsidR="00EE45D3" w:rsidRPr="00EE45D3" w:rsidTr="008E5976">
        <w:trPr>
          <w:trHeight w:val="195"/>
        </w:trPr>
        <w:tc>
          <w:tcPr>
            <w:tcW w:w="81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964B1D" w:rsidRPr="00EE45D3" w:rsidRDefault="00964B1D" w:rsidP="00964B1D">
            <w:pPr>
              <w:pStyle w:val="CuerpoA"/>
              <w:spacing w:before="20" w:after="20"/>
              <w:ind w:left="57"/>
              <w:jc w:val="center"/>
              <w:rPr>
                <w:color w:val="auto"/>
              </w:rPr>
            </w:pPr>
            <w:r w:rsidRPr="00EE45D3">
              <w:rPr>
                <w:rStyle w:val="Ninguno"/>
                <w:rFonts w:ascii="Arial" w:hAnsi="Arial"/>
                <w:b/>
                <w:bCs/>
                <w:color w:val="auto"/>
                <w:sz w:val="16"/>
                <w:szCs w:val="16"/>
              </w:rPr>
              <w:lastRenderedPageBreak/>
              <w:t>ORATORIA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964B1D" w:rsidRPr="00EE45D3" w:rsidRDefault="00964B1D" w:rsidP="00964B1D">
            <w:pPr>
              <w:pStyle w:val="CuerpoA"/>
              <w:spacing w:before="20" w:after="20"/>
              <w:ind w:left="57"/>
              <w:jc w:val="center"/>
              <w:rPr>
                <w:color w:val="auto"/>
              </w:rPr>
            </w:pPr>
            <w:r w:rsidRPr="00EE45D3">
              <w:rPr>
                <w:rStyle w:val="Ninguno"/>
                <w:rFonts w:ascii="Arial" w:hAnsi="Arial"/>
                <w:b/>
                <w:bCs/>
                <w:color w:val="auto"/>
                <w:sz w:val="16"/>
                <w:szCs w:val="16"/>
              </w:rPr>
              <w:t>Curso: 1º</w:t>
            </w:r>
            <w:r w:rsidR="00545B0C" w:rsidRPr="00EE45D3">
              <w:rPr>
                <w:rStyle w:val="Ninguno"/>
                <w:rFonts w:ascii="Arial" w:hAnsi="Arial"/>
                <w:b/>
                <w:bCs/>
                <w:color w:val="auto"/>
                <w:sz w:val="16"/>
                <w:szCs w:val="16"/>
              </w:rPr>
              <w:t xml:space="preserve"> o 2º</w:t>
            </w:r>
          </w:p>
        </w:tc>
      </w:tr>
      <w:tr w:rsidR="00EE45D3" w:rsidRPr="00EE45D3" w:rsidTr="007233F2">
        <w:trPr>
          <w:trHeight w:val="195"/>
        </w:trPr>
        <w:tc>
          <w:tcPr>
            <w:tcW w:w="143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64B1D">
            <w:pPr>
              <w:pStyle w:val="CuerpoA"/>
              <w:spacing w:before="20" w:after="20"/>
              <w:ind w:left="57"/>
              <w:jc w:val="both"/>
              <w:rPr>
                <w:color w:val="auto"/>
              </w:rPr>
            </w:pPr>
            <w:r w:rsidRPr="00EE45D3">
              <w:rPr>
                <w:rStyle w:val="Ninguno"/>
                <w:rFonts w:ascii="Arial" w:hAnsi="Arial"/>
                <w:b/>
                <w:bCs/>
                <w:color w:val="auto"/>
                <w:sz w:val="16"/>
                <w:szCs w:val="16"/>
              </w:rPr>
              <w:t xml:space="preserve">BLOQUE 4: </w:t>
            </w:r>
            <w:r w:rsidR="00964B1D" w:rsidRPr="00EE45D3">
              <w:rPr>
                <w:rStyle w:val="Ninguno"/>
                <w:rFonts w:ascii="Arial" w:hAnsi="Arial"/>
                <w:color w:val="auto"/>
                <w:sz w:val="16"/>
                <w:szCs w:val="16"/>
              </w:rPr>
              <w:t>Oratoria, valores y educación emocional.</w:t>
            </w:r>
          </w:p>
        </w:tc>
      </w:tr>
      <w:tr w:rsidR="00EE45D3" w:rsidRPr="00EE45D3" w:rsidTr="00964B1D">
        <w:trPr>
          <w:trHeight w:val="710"/>
        </w:trPr>
        <w:tc>
          <w:tcPr>
            <w:tcW w:w="143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pPr>
              <w:pStyle w:val="CuerpoA"/>
              <w:spacing w:before="20" w:after="20"/>
              <w:ind w:left="57"/>
              <w:jc w:val="both"/>
              <w:rPr>
                <w:rStyle w:val="Ninguno"/>
                <w:rFonts w:ascii="Arial" w:eastAsia="Arial" w:hAnsi="Arial" w:cs="Arial"/>
                <w:b/>
                <w:bCs/>
                <w:color w:val="auto"/>
                <w:sz w:val="16"/>
                <w:szCs w:val="16"/>
              </w:rPr>
            </w:pPr>
            <w:r w:rsidRPr="00EE45D3">
              <w:rPr>
                <w:rStyle w:val="Ninguno"/>
                <w:rFonts w:ascii="Arial" w:hAnsi="Arial"/>
                <w:b/>
                <w:bCs/>
                <w:color w:val="auto"/>
                <w:sz w:val="16"/>
                <w:szCs w:val="16"/>
              </w:rPr>
              <w:t>CONTENIDOS:</w:t>
            </w:r>
          </w:p>
          <w:p w:rsidR="00964B1D" w:rsidRPr="00EE45D3" w:rsidRDefault="00964B1D">
            <w:pPr>
              <w:pStyle w:val="CuerpoA"/>
              <w:spacing w:before="20" w:after="20"/>
              <w:ind w:left="57"/>
              <w:jc w:val="both"/>
              <w:rPr>
                <w:rStyle w:val="Ninguno"/>
                <w:rFonts w:ascii="Arial" w:hAnsi="Arial"/>
                <w:color w:val="auto"/>
                <w:sz w:val="16"/>
                <w:szCs w:val="16"/>
              </w:rPr>
            </w:pPr>
            <w:r w:rsidRPr="00EE45D3">
              <w:rPr>
                <w:rStyle w:val="Ninguno"/>
                <w:rFonts w:ascii="Arial" w:hAnsi="Arial"/>
                <w:color w:val="auto"/>
                <w:sz w:val="16"/>
                <w:szCs w:val="16"/>
              </w:rPr>
              <w:t>Oratoria para la construcción de la veracidad del discurso</w:t>
            </w:r>
            <w:r w:rsidR="005213EF" w:rsidRPr="00EE45D3">
              <w:rPr>
                <w:rStyle w:val="Ninguno"/>
                <w:rFonts w:ascii="Arial" w:hAnsi="Arial"/>
                <w:color w:val="auto"/>
                <w:sz w:val="16"/>
                <w:szCs w:val="16"/>
              </w:rPr>
              <w:t>.</w:t>
            </w:r>
          </w:p>
          <w:p w:rsidR="00964B1D" w:rsidRPr="00EE45D3" w:rsidRDefault="00964B1D" w:rsidP="00964B1D">
            <w:pPr>
              <w:pStyle w:val="CuerpoA"/>
              <w:spacing w:before="20" w:after="20"/>
              <w:ind w:left="57"/>
              <w:jc w:val="both"/>
              <w:rPr>
                <w:rStyle w:val="Ninguno"/>
                <w:rFonts w:ascii="Arial" w:hAnsi="Arial"/>
                <w:color w:val="auto"/>
                <w:sz w:val="16"/>
                <w:szCs w:val="16"/>
              </w:rPr>
            </w:pPr>
            <w:r w:rsidRPr="00EE45D3">
              <w:rPr>
                <w:rStyle w:val="Ninguno"/>
                <w:rFonts w:ascii="Arial" w:hAnsi="Arial"/>
                <w:color w:val="auto"/>
                <w:sz w:val="16"/>
                <w:szCs w:val="16"/>
              </w:rPr>
              <w:t xml:space="preserve">Oratoria para la </w:t>
            </w:r>
            <w:r w:rsidR="00911CBA" w:rsidRPr="00EE45D3">
              <w:rPr>
                <w:rStyle w:val="Ninguno"/>
                <w:rFonts w:ascii="Arial" w:hAnsi="Arial"/>
                <w:color w:val="auto"/>
                <w:sz w:val="16"/>
                <w:szCs w:val="16"/>
              </w:rPr>
              <w:t>participación activa en la democracia.</w:t>
            </w:r>
          </w:p>
          <w:p w:rsidR="00787B78" w:rsidRPr="00EE45D3" w:rsidRDefault="00911CBA">
            <w:pPr>
              <w:pStyle w:val="CuerpoA"/>
              <w:spacing w:before="20" w:after="20"/>
              <w:ind w:left="57"/>
              <w:jc w:val="both"/>
              <w:rPr>
                <w:rStyle w:val="Ninguno"/>
                <w:rFonts w:ascii="Arial" w:hAnsi="Arial"/>
                <w:color w:val="auto"/>
                <w:sz w:val="16"/>
                <w:szCs w:val="16"/>
              </w:rPr>
            </w:pPr>
            <w:r w:rsidRPr="00EE45D3">
              <w:rPr>
                <w:rStyle w:val="Ninguno"/>
                <w:rFonts w:ascii="Arial" w:hAnsi="Arial"/>
                <w:color w:val="auto"/>
                <w:sz w:val="16"/>
                <w:szCs w:val="16"/>
              </w:rPr>
              <w:t>Representación de las habilidades personales y sociales en el discurso.</w:t>
            </w:r>
          </w:p>
          <w:p w:rsidR="00911CBA" w:rsidRPr="00EE45D3" w:rsidRDefault="00911CBA">
            <w:pPr>
              <w:pStyle w:val="CuerpoA"/>
              <w:spacing w:before="20" w:after="20"/>
              <w:ind w:left="57"/>
              <w:jc w:val="both"/>
              <w:rPr>
                <w:rFonts w:ascii="Arial" w:hAnsi="Arial"/>
                <w:color w:val="auto"/>
                <w:sz w:val="16"/>
                <w:szCs w:val="16"/>
              </w:rPr>
            </w:pPr>
            <w:r w:rsidRPr="00EE45D3">
              <w:rPr>
                <w:rStyle w:val="Ninguno"/>
                <w:rFonts w:ascii="Arial" w:hAnsi="Arial"/>
                <w:color w:val="auto"/>
                <w:sz w:val="16"/>
                <w:szCs w:val="16"/>
              </w:rPr>
              <w:t xml:space="preserve">Autoconfianza, empatía y asertividad. </w:t>
            </w:r>
          </w:p>
        </w:tc>
      </w:tr>
      <w:tr w:rsidR="00EE45D3" w:rsidRPr="00EE45D3" w:rsidTr="003A059A">
        <w:trPr>
          <w:trHeight w:val="575"/>
        </w:trPr>
        <w:tc>
          <w:tcPr>
            <w:tcW w:w="6014"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64B1D">
            <w:pPr>
              <w:pStyle w:val="CuerpoA"/>
              <w:spacing w:before="20" w:after="20"/>
              <w:ind w:left="57"/>
              <w:jc w:val="center"/>
              <w:rPr>
                <w:color w:val="auto"/>
              </w:rPr>
            </w:pPr>
            <w:r w:rsidRPr="00EE45D3">
              <w:rPr>
                <w:rStyle w:val="Ninguno"/>
                <w:rFonts w:ascii="Arial" w:hAnsi="Arial"/>
                <w:b/>
                <w:bCs/>
                <w:color w:val="auto"/>
                <w:sz w:val="16"/>
                <w:szCs w:val="16"/>
              </w:rPr>
              <w:t>CRITERIOS DE EVALUACIÓN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64B1D">
            <w:pPr>
              <w:pStyle w:val="CuerpoA"/>
              <w:spacing w:before="20" w:after="20"/>
              <w:ind w:left="57"/>
              <w:jc w:val="center"/>
              <w:rPr>
                <w:color w:val="auto"/>
              </w:rPr>
            </w:pPr>
            <w:r w:rsidRPr="00EE45D3">
              <w:rPr>
                <w:rStyle w:val="Ninguno"/>
                <w:rFonts w:ascii="Arial" w:hAnsi="Arial"/>
                <w:b/>
                <w:bCs/>
                <w:color w:val="auto"/>
                <w:sz w:val="16"/>
                <w:szCs w:val="16"/>
              </w:rPr>
              <w:t>COMPETENCIAS CLAVE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64B1D">
            <w:pPr>
              <w:pStyle w:val="CuerpoA"/>
              <w:spacing w:before="20" w:after="20"/>
              <w:ind w:left="57"/>
              <w:jc w:val="center"/>
              <w:rPr>
                <w:color w:val="auto"/>
              </w:rPr>
            </w:pPr>
            <w:r w:rsidRPr="00EE45D3">
              <w:rPr>
                <w:rStyle w:val="Ninguno"/>
                <w:rFonts w:ascii="Arial" w:hAnsi="Arial"/>
                <w:b/>
                <w:bCs/>
                <w:color w:val="auto"/>
                <w:sz w:val="16"/>
                <w:szCs w:val="16"/>
              </w:rPr>
              <w:t>ESTÁNDARES DE APRENDIZAJE EVALUABLES</w:t>
            </w:r>
          </w:p>
        </w:tc>
      </w:tr>
      <w:tr w:rsidR="00EE45D3" w:rsidRPr="00EE45D3" w:rsidTr="003A059A">
        <w:trPr>
          <w:trHeight w:val="555"/>
        </w:trPr>
        <w:tc>
          <w:tcPr>
            <w:tcW w:w="60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Crit.</w:t>
            </w:r>
            <w:r w:rsidR="00964B1D" w:rsidRPr="00EE45D3">
              <w:rPr>
                <w:rStyle w:val="Ninguno"/>
                <w:rFonts w:ascii="Arial" w:hAnsi="Arial"/>
                <w:color w:val="auto"/>
                <w:sz w:val="16"/>
                <w:szCs w:val="16"/>
              </w:rPr>
              <w:t>ORA</w:t>
            </w:r>
            <w:r w:rsidRPr="00EE45D3">
              <w:rPr>
                <w:rStyle w:val="Ninguno"/>
                <w:rFonts w:ascii="Arial" w:hAnsi="Arial"/>
                <w:color w:val="auto"/>
                <w:sz w:val="16"/>
                <w:szCs w:val="16"/>
              </w:rPr>
              <w:t xml:space="preserve">.4.1. </w:t>
            </w:r>
            <w:r w:rsidR="00911CBA" w:rsidRPr="00EE45D3">
              <w:rPr>
                <w:rStyle w:val="Ninguno"/>
                <w:rFonts w:ascii="Arial" w:hAnsi="Arial"/>
                <w:color w:val="auto"/>
                <w:sz w:val="16"/>
                <w:szCs w:val="16"/>
              </w:rPr>
              <w:t>Usar la oratoria como un instrumento ético para la construcción o aproximación colectiva a la verdad.</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787B78">
            <w:pPr>
              <w:pStyle w:val="CuerpoA"/>
              <w:spacing w:before="20" w:after="20"/>
              <w:ind w:left="57"/>
              <w:jc w:val="center"/>
              <w:rPr>
                <w:rStyle w:val="Ninguno"/>
                <w:rFonts w:ascii="Arial" w:eastAsia="Arial" w:hAnsi="Arial" w:cs="Arial"/>
                <w:color w:val="auto"/>
                <w:sz w:val="16"/>
                <w:szCs w:val="16"/>
              </w:rPr>
            </w:pPr>
          </w:p>
          <w:p w:rsidR="00787B78" w:rsidRPr="00EE45D3" w:rsidRDefault="00E93D96">
            <w:pPr>
              <w:pStyle w:val="CuerpoA"/>
              <w:spacing w:before="20" w:after="20"/>
              <w:ind w:left="57"/>
              <w:jc w:val="center"/>
              <w:rPr>
                <w:color w:val="auto"/>
              </w:rPr>
            </w:pPr>
            <w:r w:rsidRPr="00EE45D3">
              <w:rPr>
                <w:rStyle w:val="Ninguno"/>
                <w:rFonts w:ascii="Arial" w:hAnsi="Arial"/>
                <w:color w:val="auto"/>
                <w:sz w:val="16"/>
                <w:szCs w:val="16"/>
              </w:rPr>
              <w:t>CCL-</w:t>
            </w:r>
            <w:r w:rsidR="00911CBA" w:rsidRPr="00EE45D3">
              <w:rPr>
                <w:rStyle w:val="Ninguno"/>
                <w:rFonts w:ascii="Arial" w:hAnsi="Arial"/>
                <w:color w:val="auto"/>
                <w:sz w:val="16"/>
                <w:szCs w:val="16"/>
              </w:rPr>
              <w:t>CAA-CSC-CCEC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Est.</w:t>
            </w:r>
            <w:r w:rsidR="00911CBA" w:rsidRPr="00EE45D3">
              <w:rPr>
                <w:rStyle w:val="Ninguno"/>
                <w:rFonts w:ascii="Arial" w:hAnsi="Arial"/>
                <w:color w:val="auto"/>
                <w:sz w:val="16"/>
                <w:szCs w:val="16"/>
              </w:rPr>
              <w:t>ORA</w:t>
            </w:r>
            <w:r w:rsidRPr="00EE45D3">
              <w:rPr>
                <w:rStyle w:val="Ninguno"/>
                <w:rFonts w:ascii="Arial" w:hAnsi="Arial"/>
                <w:color w:val="auto"/>
                <w:sz w:val="16"/>
                <w:szCs w:val="16"/>
              </w:rPr>
              <w:t xml:space="preserve">.4.1.1. </w:t>
            </w:r>
            <w:r w:rsidR="00911CBA" w:rsidRPr="00EE45D3">
              <w:rPr>
                <w:rStyle w:val="Ninguno"/>
                <w:rFonts w:ascii="Arial" w:hAnsi="Arial"/>
                <w:color w:val="auto"/>
                <w:sz w:val="16"/>
                <w:szCs w:val="16"/>
              </w:rPr>
              <w:t>Emplea en un discurso las estrategias de la retórica y de la oratoria de manera ética y honesta, reconociendo las debilidades del razonamiento propio y valorando las aportaciones del razonamiento ajeno.</w:t>
            </w:r>
          </w:p>
        </w:tc>
      </w:tr>
      <w:tr w:rsidR="00EE45D3" w:rsidRPr="00EE45D3" w:rsidTr="003A059A">
        <w:trPr>
          <w:trHeight w:val="20"/>
        </w:trPr>
        <w:tc>
          <w:tcPr>
            <w:tcW w:w="6014"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Est.</w:t>
            </w:r>
            <w:r w:rsidR="00911CBA" w:rsidRPr="00EE45D3">
              <w:rPr>
                <w:rStyle w:val="Ninguno"/>
                <w:rFonts w:ascii="Arial" w:hAnsi="Arial"/>
                <w:color w:val="auto"/>
                <w:sz w:val="16"/>
                <w:szCs w:val="16"/>
              </w:rPr>
              <w:t>ORA</w:t>
            </w:r>
            <w:r w:rsidRPr="00EE45D3">
              <w:rPr>
                <w:rStyle w:val="Ninguno"/>
                <w:rFonts w:ascii="Arial" w:hAnsi="Arial"/>
                <w:color w:val="auto"/>
                <w:sz w:val="16"/>
                <w:szCs w:val="16"/>
              </w:rPr>
              <w:t xml:space="preserve">.4.1.2. </w:t>
            </w:r>
            <w:r w:rsidR="00911CBA" w:rsidRPr="00EE45D3">
              <w:rPr>
                <w:rStyle w:val="Ninguno"/>
                <w:rFonts w:ascii="Arial" w:hAnsi="Arial"/>
                <w:color w:val="auto"/>
                <w:sz w:val="16"/>
                <w:szCs w:val="16"/>
              </w:rPr>
              <w:t>Identifica las estratagemas que tergiversan la información.</w:t>
            </w:r>
          </w:p>
        </w:tc>
      </w:tr>
      <w:tr w:rsidR="00EE45D3" w:rsidRPr="00EE45D3" w:rsidTr="003A059A">
        <w:trPr>
          <w:trHeight w:val="161"/>
        </w:trPr>
        <w:tc>
          <w:tcPr>
            <w:tcW w:w="60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Crit.</w:t>
            </w:r>
            <w:r w:rsidR="00964B1D" w:rsidRPr="00EE45D3">
              <w:rPr>
                <w:rStyle w:val="Ninguno"/>
                <w:rFonts w:ascii="Arial" w:hAnsi="Arial"/>
                <w:color w:val="auto"/>
                <w:sz w:val="16"/>
                <w:szCs w:val="16"/>
              </w:rPr>
              <w:t>ORA</w:t>
            </w:r>
            <w:r w:rsidRPr="00EE45D3">
              <w:rPr>
                <w:rStyle w:val="Ninguno"/>
                <w:rFonts w:ascii="Arial" w:hAnsi="Arial"/>
                <w:color w:val="auto"/>
                <w:sz w:val="16"/>
                <w:szCs w:val="16"/>
              </w:rPr>
              <w:t xml:space="preserve">.4.2. </w:t>
            </w:r>
            <w:r w:rsidR="00911CBA" w:rsidRPr="00EE45D3">
              <w:rPr>
                <w:rStyle w:val="Ninguno"/>
                <w:rFonts w:ascii="Arial" w:hAnsi="Arial"/>
                <w:color w:val="auto"/>
                <w:sz w:val="16"/>
                <w:szCs w:val="16"/>
              </w:rPr>
              <w:t>Elaborar textos para intervenir en ámbitos de participación social, reales o simulados, con respeto por las normas de convivencia y procurando la resolución pacífica de conflictos</w:t>
            </w:r>
            <w:r w:rsidRPr="00EE45D3">
              <w:rPr>
                <w:rStyle w:val="Ninguno"/>
                <w:rFonts w:ascii="Arial" w:hAnsi="Arial"/>
                <w:color w:val="auto"/>
                <w:sz w:val="16"/>
                <w:szCs w:val="16"/>
              </w:rPr>
              <w:t>.</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E93D96" w:rsidP="001B2465">
            <w:pPr>
              <w:pStyle w:val="CuerpoA"/>
              <w:spacing w:before="20" w:after="20"/>
              <w:ind w:left="57"/>
              <w:jc w:val="center"/>
              <w:rPr>
                <w:color w:val="auto"/>
              </w:rPr>
            </w:pPr>
            <w:r w:rsidRPr="00EE45D3">
              <w:rPr>
                <w:rStyle w:val="Ninguno"/>
                <w:rFonts w:ascii="Arial" w:hAnsi="Arial"/>
                <w:color w:val="auto"/>
                <w:sz w:val="16"/>
                <w:szCs w:val="16"/>
              </w:rPr>
              <w:t>CCL-</w:t>
            </w:r>
            <w:r w:rsidR="00911CBA" w:rsidRPr="00EE45D3">
              <w:rPr>
                <w:rStyle w:val="Ninguno"/>
                <w:rFonts w:ascii="Arial" w:eastAsia="Arial" w:hAnsi="Arial" w:cs="Arial"/>
                <w:color w:val="auto"/>
                <w:sz w:val="16"/>
                <w:szCs w:val="16"/>
              </w:rPr>
              <w:t>CSC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Est.</w:t>
            </w:r>
            <w:r w:rsidR="00911CBA" w:rsidRPr="00EE45D3">
              <w:rPr>
                <w:rStyle w:val="Ninguno"/>
                <w:rFonts w:ascii="Arial" w:hAnsi="Arial"/>
                <w:color w:val="auto"/>
                <w:sz w:val="16"/>
                <w:szCs w:val="16"/>
              </w:rPr>
              <w:t>ORA</w:t>
            </w:r>
            <w:r w:rsidRPr="00EE45D3">
              <w:rPr>
                <w:rStyle w:val="Ninguno"/>
                <w:rFonts w:ascii="Arial" w:hAnsi="Arial"/>
                <w:color w:val="auto"/>
                <w:sz w:val="16"/>
                <w:szCs w:val="16"/>
              </w:rPr>
              <w:t xml:space="preserve">.4.2.1. </w:t>
            </w:r>
            <w:r w:rsidR="00911CBA" w:rsidRPr="00EE45D3">
              <w:rPr>
                <w:rStyle w:val="Ninguno"/>
                <w:rFonts w:ascii="Arial" w:hAnsi="Arial"/>
                <w:color w:val="auto"/>
                <w:sz w:val="16"/>
                <w:szCs w:val="16"/>
              </w:rPr>
              <w:t>Presente proyectos, aportaciones, opiniones o refutaciones en ámbit</w:t>
            </w:r>
            <w:r w:rsidR="008F4B6F" w:rsidRPr="00EE45D3">
              <w:rPr>
                <w:rStyle w:val="Ninguno"/>
                <w:rFonts w:ascii="Arial" w:hAnsi="Arial"/>
                <w:color w:val="auto"/>
                <w:sz w:val="16"/>
                <w:szCs w:val="16"/>
              </w:rPr>
              <w:t>os orales diversos reales o fic</w:t>
            </w:r>
            <w:r w:rsidR="00911CBA" w:rsidRPr="00EE45D3">
              <w:rPr>
                <w:rStyle w:val="Ninguno"/>
                <w:rFonts w:ascii="Arial" w:hAnsi="Arial"/>
                <w:color w:val="auto"/>
                <w:sz w:val="16"/>
                <w:szCs w:val="16"/>
              </w:rPr>
              <w:t>ticios.</w:t>
            </w:r>
          </w:p>
        </w:tc>
      </w:tr>
      <w:tr w:rsidR="00EE45D3" w:rsidRPr="00EE45D3" w:rsidTr="003A059A">
        <w:trPr>
          <w:trHeight w:val="113"/>
        </w:trPr>
        <w:tc>
          <w:tcPr>
            <w:tcW w:w="6014"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911CBA" w:rsidP="00911CBA">
            <w:pPr>
              <w:pStyle w:val="CuerpoA"/>
              <w:spacing w:before="20" w:after="20"/>
              <w:ind w:left="57"/>
              <w:jc w:val="both"/>
              <w:rPr>
                <w:color w:val="auto"/>
              </w:rPr>
            </w:pPr>
            <w:r w:rsidRPr="00EE45D3">
              <w:rPr>
                <w:rStyle w:val="Ninguno"/>
                <w:rFonts w:ascii="Arial" w:hAnsi="Arial"/>
                <w:color w:val="auto"/>
                <w:sz w:val="16"/>
                <w:szCs w:val="16"/>
              </w:rPr>
              <w:t>Est.ORA</w:t>
            </w:r>
            <w:r w:rsidR="005213EF" w:rsidRPr="00EE45D3">
              <w:rPr>
                <w:rStyle w:val="Ninguno"/>
                <w:rFonts w:ascii="Arial" w:hAnsi="Arial"/>
                <w:color w:val="auto"/>
                <w:sz w:val="16"/>
                <w:szCs w:val="16"/>
              </w:rPr>
              <w:t xml:space="preserve">.4.2.2. </w:t>
            </w:r>
            <w:r w:rsidRPr="00EE45D3">
              <w:rPr>
                <w:rStyle w:val="Ninguno"/>
                <w:rFonts w:ascii="Arial" w:hAnsi="Arial"/>
                <w:color w:val="auto"/>
                <w:sz w:val="16"/>
                <w:szCs w:val="16"/>
              </w:rPr>
              <w:t>Elabora discursos</w:t>
            </w:r>
            <w:r w:rsidR="008F4B6F" w:rsidRPr="00EE45D3">
              <w:rPr>
                <w:rStyle w:val="Ninguno"/>
                <w:rFonts w:ascii="Arial" w:hAnsi="Arial"/>
                <w:color w:val="auto"/>
                <w:sz w:val="16"/>
                <w:szCs w:val="16"/>
              </w:rPr>
              <w:t xml:space="preserve"> para la defensa legítima de los derechos</w:t>
            </w:r>
            <w:r w:rsidR="005213EF" w:rsidRPr="00EE45D3">
              <w:rPr>
                <w:rStyle w:val="Ninguno"/>
                <w:rFonts w:ascii="Arial" w:hAnsi="Arial"/>
                <w:color w:val="auto"/>
                <w:sz w:val="16"/>
                <w:szCs w:val="16"/>
              </w:rPr>
              <w:t>.</w:t>
            </w:r>
          </w:p>
        </w:tc>
      </w:tr>
      <w:tr w:rsidR="00EE45D3" w:rsidRPr="00EE45D3" w:rsidTr="003A059A">
        <w:trPr>
          <w:trHeight w:val="160"/>
        </w:trPr>
        <w:tc>
          <w:tcPr>
            <w:tcW w:w="60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5213EF" w:rsidP="00911CBA">
            <w:pPr>
              <w:pStyle w:val="CuerpoA"/>
              <w:spacing w:before="20" w:after="20"/>
              <w:ind w:left="57"/>
              <w:jc w:val="both"/>
              <w:rPr>
                <w:color w:val="auto"/>
              </w:rPr>
            </w:pPr>
            <w:r w:rsidRPr="00EE45D3">
              <w:rPr>
                <w:rStyle w:val="Ninguno"/>
                <w:rFonts w:ascii="Arial" w:hAnsi="Arial"/>
                <w:color w:val="auto"/>
                <w:sz w:val="16"/>
                <w:szCs w:val="16"/>
              </w:rPr>
              <w:t>Crit.</w:t>
            </w:r>
            <w:r w:rsidR="00964B1D" w:rsidRPr="00EE45D3">
              <w:rPr>
                <w:rStyle w:val="Ninguno"/>
                <w:rFonts w:ascii="Arial" w:hAnsi="Arial"/>
                <w:color w:val="auto"/>
                <w:sz w:val="16"/>
                <w:szCs w:val="16"/>
              </w:rPr>
              <w:t>ORA</w:t>
            </w:r>
            <w:r w:rsidRPr="00EE45D3">
              <w:rPr>
                <w:rStyle w:val="Ninguno"/>
                <w:rFonts w:ascii="Arial" w:hAnsi="Arial"/>
                <w:color w:val="auto"/>
                <w:sz w:val="16"/>
                <w:szCs w:val="16"/>
              </w:rPr>
              <w:t xml:space="preserve">.4.3. </w:t>
            </w:r>
            <w:r w:rsidR="00911CBA" w:rsidRPr="00EE45D3">
              <w:rPr>
                <w:rStyle w:val="Ninguno"/>
                <w:rFonts w:ascii="Arial" w:hAnsi="Arial"/>
                <w:color w:val="auto"/>
                <w:sz w:val="16"/>
                <w:szCs w:val="16"/>
              </w:rPr>
              <w:t>Desarrollar las relaciones interpersonales y la propia personalidad gracias al uso cívico de la palabra.</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rsidR="00787B78" w:rsidRPr="00EE45D3" w:rsidRDefault="00E93D96" w:rsidP="001B2465">
            <w:pPr>
              <w:pStyle w:val="Cuerpo"/>
              <w:spacing w:before="20" w:after="20"/>
              <w:ind w:left="57"/>
              <w:jc w:val="center"/>
              <w:rPr>
                <w:color w:val="auto"/>
              </w:rPr>
            </w:pPr>
            <w:r w:rsidRPr="00EE45D3">
              <w:rPr>
                <w:rStyle w:val="Ninguno"/>
                <w:rFonts w:ascii="Arial" w:hAnsi="Arial"/>
                <w:color w:val="auto"/>
                <w:sz w:val="16"/>
                <w:szCs w:val="16"/>
              </w:rPr>
              <w:t>CCL-</w:t>
            </w:r>
            <w:r w:rsidR="005213EF" w:rsidRPr="00EE45D3">
              <w:rPr>
                <w:rStyle w:val="Ninguno"/>
                <w:rFonts w:ascii="Arial" w:hAnsi="Arial"/>
                <w:color w:val="auto"/>
                <w:sz w:val="16"/>
                <w:szCs w:val="16"/>
                <w:lang w:val="en-US"/>
              </w:rPr>
              <w:t>CSC-CAA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5213EF" w:rsidP="008F4B6F">
            <w:pPr>
              <w:pStyle w:val="CuerpoA"/>
              <w:spacing w:before="20" w:after="20"/>
              <w:ind w:left="57"/>
              <w:jc w:val="both"/>
              <w:rPr>
                <w:color w:val="auto"/>
              </w:rPr>
            </w:pPr>
            <w:r w:rsidRPr="00EE45D3">
              <w:rPr>
                <w:rStyle w:val="Ninguno"/>
                <w:rFonts w:ascii="Arial" w:hAnsi="Arial"/>
                <w:color w:val="auto"/>
                <w:sz w:val="16"/>
                <w:szCs w:val="16"/>
              </w:rPr>
              <w:t>Est.</w:t>
            </w:r>
            <w:r w:rsidR="00911CBA" w:rsidRPr="00EE45D3">
              <w:rPr>
                <w:rStyle w:val="Ninguno"/>
                <w:rFonts w:ascii="Arial" w:hAnsi="Arial"/>
                <w:color w:val="auto"/>
                <w:sz w:val="16"/>
                <w:szCs w:val="16"/>
              </w:rPr>
              <w:t>ORA</w:t>
            </w:r>
            <w:r w:rsidRPr="00EE45D3">
              <w:rPr>
                <w:rStyle w:val="Ninguno"/>
                <w:rFonts w:ascii="Arial" w:hAnsi="Arial"/>
                <w:color w:val="auto"/>
                <w:sz w:val="16"/>
                <w:szCs w:val="16"/>
              </w:rPr>
              <w:t xml:space="preserve">.4.3.1. Reconoce </w:t>
            </w:r>
            <w:r w:rsidR="008F4B6F" w:rsidRPr="00EE45D3">
              <w:rPr>
                <w:rStyle w:val="Ninguno"/>
                <w:rFonts w:ascii="Arial" w:hAnsi="Arial"/>
                <w:color w:val="auto"/>
                <w:sz w:val="16"/>
                <w:szCs w:val="16"/>
              </w:rPr>
              <w:t>la manifestación de sus h</w:t>
            </w:r>
            <w:r w:rsidR="00461DD2" w:rsidRPr="00EE45D3">
              <w:rPr>
                <w:rStyle w:val="Ninguno"/>
                <w:rFonts w:ascii="Arial" w:hAnsi="Arial"/>
                <w:color w:val="auto"/>
                <w:sz w:val="16"/>
                <w:szCs w:val="16"/>
              </w:rPr>
              <w:t>abilidades intrapersonales a tra</w:t>
            </w:r>
            <w:r w:rsidR="008F4B6F" w:rsidRPr="00EE45D3">
              <w:rPr>
                <w:rStyle w:val="Ninguno"/>
                <w:rFonts w:ascii="Arial" w:hAnsi="Arial"/>
                <w:color w:val="auto"/>
                <w:sz w:val="16"/>
                <w:szCs w:val="16"/>
              </w:rPr>
              <w:t>vés del discurso.</w:t>
            </w:r>
            <w:r w:rsidRPr="00EE45D3">
              <w:rPr>
                <w:rStyle w:val="Ninguno"/>
                <w:rFonts w:ascii="Arial" w:hAnsi="Arial"/>
                <w:color w:val="auto"/>
                <w:sz w:val="16"/>
                <w:szCs w:val="16"/>
              </w:rPr>
              <w:t xml:space="preserve"> </w:t>
            </w:r>
          </w:p>
        </w:tc>
      </w:tr>
      <w:tr w:rsidR="00EE45D3" w:rsidRPr="00EE45D3" w:rsidTr="003A059A">
        <w:trPr>
          <w:trHeight w:val="375"/>
        </w:trPr>
        <w:tc>
          <w:tcPr>
            <w:tcW w:w="6014"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911CBA" w:rsidP="008F4B6F">
            <w:pPr>
              <w:pStyle w:val="CuerpoA"/>
              <w:spacing w:before="20" w:after="20"/>
              <w:ind w:left="57"/>
              <w:jc w:val="both"/>
              <w:rPr>
                <w:color w:val="auto"/>
              </w:rPr>
            </w:pPr>
            <w:r w:rsidRPr="00EE45D3">
              <w:rPr>
                <w:rStyle w:val="Ninguno"/>
                <w:rFonts w:ascii="Arial" w:hAnsi="Arial"/>
                <w:color w:val="auto"/>
                <w:sz w:val="16"/>
                <w:szCs w:val="16"/>
              </w:rPr>
              <w:t>Est.ORA</w:t>
            </w:r>
            <w:r w:rsidR="005213EF" w:rsidRPr="00EE45D3">
              <w:rPr>
                <w:rStyle w:val="Ninguno"/>
                <w:rFonts w:ascii="Arial" w:hAnsi="Arial"/>
                <w:color w:val="auto"/>
                <w:sz w:val="16"/>
                <w:szCs w:val="16"/>
              </w:rPr>
              <w:t xml:space="preserve">.4.3.2. </w:t>
            </w:r>
            <w:r w:rsidR="008F4B6F" w:rsidRPr="00EE45D3">
              <w:rPr>
                <w:rStyle w:val="Ninguno"/>
                <w:rFonts w:ascii="Arial" w:hAnsi="Arial"/>
                <w:color w:val="auto"/>
                <w:sz w:val="16"/>
                <w:szCs w:val="16"/>
              </w:rPr>
              <w:t>Presenta sus ideas desde una perspectiva empática y sin agredir a las otras personas.</w:t>
            </w:r>
          </w:p>
        </w:tc>
      </w:tr>
      <w:tr w:rsidR="00170B75" w:rsidRPr="00EE45D3" w:rsidTr="003A059A">
        <w:trPr>
          <w:trHeight w:val="385"/>
        </w:trPr>
        <w:tc>
          <w:tcPr>
            <w:tcW w:w="6014"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87B78" w:rsidRPr="00EE45D3" w:rsidRDefault="00787B78"/>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rsidR="00787B78" w:rsidRPr="00EE45D3" w:rsidRDefault="00911CBA" w:rsidP="008F4B6F">
            <w:pPr>
              <w:pStyle w:val="CuerpoA"/>
              <w:spacing w:before="20" w:after="20"/>
              <w:ind w:left="57"/>
              <w:jc w:val="both"/>
              <w:rPr>
                <w:color w:val="auto"/>
              </w:rPr>
            </w:pPr>
            <w:r w:rsidRPr="00EE45D3">
              <w:rPr>
                <w:rStyle w:val="Ninguno"/>
                <w:rFonts w:ascii="Arial" w:hAnsi="Arial"/>
                <w:color w:val="auto"/>
                <w:sz w:val="16"/>
                <w:szCs w:val="16"/>
              </w:rPr>
              <w:t>Est.ORA</w:t>
            </w:r>
            <w:r w:rsidR="005213EF" w:rsidRPr="00EE45D3">
              <w:rPr>
                <w:rStyle w:val="Ninguno"/>
                <w:rFonts w:ascii="Arial" w:hAnsi="Arial"/>
                <w:color w:val="auto"/>
                <w:sz w:val="16"/>
                <w:szCs w:val="16"/>
              </w:rPr>
              <w:t xml:space="preserve">.4.3.3. </w:t>
            </w:r>
            <w:r w:rsidR="008F4B6F" w:rsidRPr="00EE45D3">
              <w:rPr>
                <w:rStyle w:val="Ninguno"/>
                <w:rFonts w:ascii="Arial" w:hAnsi="Arial"/>
                <w:color w:val="auto"/>
                <w:sz w:val="16"/>
                <w:szCs w:val="16"/>
              </w:rPr>
              <w:t xml:space="preserve">Desarrolla habilidades asertivas para exponer las propias ideas con honestidad, afirmando </w:t>
            </w:r>
            <w:r w:rsidR="003A059A" w:rsidRPr="00EE45D3">
              <w:rPr>
                <w:rStyle w:val="Ninguno"/>
                <w:rFonts w:ascii="Arial" w:hAnsi="Arial"/>
                <w:color w:val="auto"/>
                <w:sz w:val="16"/>
                <w:szCs w:val="16"/>
              </w:rPr>
              <w:t>los propios de</w:t>
            </w:r>
            <w:r w:rsidR="00545B0C" w:rsidRPr="00EE45D3">
              <w:rPr>
                <w:rStyle w:val="Ninguno"/>
                <w:rFonts w:ascii="Arial" w:hAnsi="Arial"/>
                <w:color w:val="auto"/>
                <w:sz w:val="16"/>
                <w:szCs w:val="16"/>
              </w:rPr>
              <w:t>r</w:t>
            </w:r>
            <w:r w:rsidR="003A059A" w:rsidRPr="00EE45D3">
              <w:rPr>
                <w:rStyle w:val="Ninguno"/>
                <w:rFonts w:ascii="Arial" w:hAnsi="Arial"/>
                <w:color w:val="auto"/>
                <w:sz w:val="16"/>
                <w:szCs w:val="16"/>
              </w:rPr>
              <w:t>e</w:t>
            </w:r>
            <w:r w:rsidR="008F4B6F" w:rsidRPr="00EE45D3">
              <w:rPr>
                <w:rStyle w:val="Ninguno"/>
                <w:rFonts w:ascii="Arial" w:hAnsi="Arial"/>
                <w:color w:val="auto"/>
                <w:sz w:val="16"/>
                <w:szCs w:val="16"/>
              </w:rPr>
              <w:t>chos.</w:t>
            </w:r>
          </w:p>
        </w:tc>
      </w:tr>
    </w:tbl>
    <w:p w:rsidR="00787B78" w:rsidRPr="00EE45D3" w:rsidRDefault="00787B78">
      <w:pPr>
        <w:pStyle w:val="CuerpoA"/>
        <w:widowControl w:val="0"/>
        <w:spacing w:before="20" w:after="20"/>
        <w:ind w:left="110" w:hanging="110"/>
        <w:rPr>
          <w:rStyle w:val="Ninguno"/>
          <w:rFonts w:ascii="Arial Unicode MS" w:hAnsi="Arial Unicode MS"/>
          <w:color w:val="auto"/>
          <w:sz w:val="16"/>
          <w:szCs w:val="16"/>
          <w:u w:color="FF0000"/>
        </w:rPr>
      </w:pPr>
    </w:p>
    <w:p w:rsidR="00787B78" w:rsidRPr="00EE45D3" w:rsidRDefault="00787B78">
      <w:pPr>
        <w:pStyle w:val="CuerpoA"/>
        <w:widowControl w:val="0"/>
        <w:spacing w:before="20" w:after="20"/>
        <w:ind w:left="2" w:hanging="2"/>
        <w:jc w:val="both"/>
        <w:rPr>
          <w:color w:val="auto"/>
        </w:rPr>
      </w:pPr>
    </w:p>
    <w:sectPr w:rsidR="00787B78" w:rsidRPr="00EE45D3" w:rsidSect="00BB3762">
      <w:headerReference w:type="default" r:id="rId14"/>
      <w:footerReference w:type="default" r:id="rId15"/>
      <w:pgSz w:w="16840" w:h="11900" w:orient="landscape"/>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295" w:rsidRDefault="00237295">
      <w:r>
        <w:separator/>
      </w:r>
    </w:p>
  </w:endnote>
  <w:endnote w:type="continuationSeparator" w:id="0">
    <w:p w:rsidR="00237295" w:rsidRDefault="0023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F0" w:rsidRDefault="004A5A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95" w:rsidRDefault="00237295">
    <w:pPr>
      <w:pStyle w:val="Cabeceraypi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F0" w:rsidRDefault="004A5AF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95" w:rsidRDefault="00237295">
    <w:pPr>
      <w:pStyle w:val="Cabecera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295" w:rsidRDefault="00237295">
      <w:r>
        <w:separator/>
      </w:r>
    </w:p>
  </w:footnote>
  <w:footnote w:type="continuationSeparator" w:id="0">
    <w:p w:rsidR="00237295" w:rsidRDefault="0023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F0" w:rsidRDefault="004A5A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95" w:rsidRDefault="00237295">
    <w:pPr>
      <w:pStyle w:val="Encabezado"/>
    </w:pPr>
    <w:r>
      <w:rPr>
        <w:noProof/>
        <w:lang w:val="es-ES"/>
      </w:rPr>
      <w:drawing>
        <wp:inline distT="0" distB="0" distL="0" distR="0">
          <wp:extent cx="1683387" cy="796925"/>
          <wp:effectExtent l="0" t="0" r="0" b="0"/>
          <wp:docPr id="18"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extLst/>
                  </a:blip>
                  <a:stretch>
                    <a:fillRect/>
                  </a:stretch>
                </pic:blipFill>
                <pic:spPr>
                  <a:xfrm>
                    <a:off x="0" y="0"/>
                    <a:ext cx="1683387" cy="796925"/>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F0" w:rsidRDefault="004A5AF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95" w:rsidRDefault="00237295">
    <w:pPr>
      <w:pStyle w:val="Encabezado"/>
    </w:pPr>
    <w:r>
      <w:rPr>
        <w:noProof/>
        <w:lang w:val="es-ES"/>
      </w:rPr>
      <w:drawing>
        <wp:inline distT="0" distB="0" distL="0" distR="0">
          <wp:extent cx="1683387" cy="796925"/>
          <wp:effectExtent l="0" t="0" r="0" b="0"/>
          <wp:docPr id="1073741826" name="officeArt object" descr="image1.jpeg"/>
          <wp:cNvGraphicFramePr/>
          <a:graphic xmlns:a="http://schemas.openxmlformats.org/drawingml/2006/main">
            <a:graphicData uri="http://schemas.openxmlformats.org/drawingml/2006/picture">
              <pic:pic xmlns:pic="http://schemas.openxmlformats.org/drawingml/2006/picture">
                <pic:nvPicPr>
                  <pic:cNvPr id="1073741826" name="image1.jpeg" descr="image1.jpeg"/>
                  <pic:cNvPicPr>
                    <a:picLocks noChangeAspect="1"/>
                  </pic:cNvPicPr>
                </pic:nvPicPr>
                <pic:blipFill>
                  <a:blip r:embed="rId1">
                    <a:extLst/>
                  </a:blip>
                  <a:stretch>
                    <a:fillRect/>
                  </a:stretch>
                </pic:blipFill>
                <pic:spPr>
                  <a:xfrm>
                    <a:off x="0" y="0"/>
                    <a:ext cx="1683387" cy="7969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94304"/>
    <w:multiLevelType w:val="hybridMultilevel"/>
    <w:tmpl w:val="4510E268"/>
    <w:lvl w:ilvl="0" w:tplc="6F5C960E">
      <w:start w:val="1"/>
      <w:numFmt w:val="bullet"/>
      <w:lvlText w:val="•"/>
      <w:lvlJc w:val="left"/>
      <w:pPr>
        <w:ind w:left="1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72830C">
      <w:start w:val="1"/>
      <w:numFmt w:val="bullet"/>
      <w:lvlText w:val="•"/>
      <w:lvlJc w:val="left"/>
      <w:pPr>
        <w:ind w:left="7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6083ECA">
      <w:start w:val="1"/>
      <w:numFmt w:val="bullet"/>
      <w:lvlText w:val="•"/>
      <w:lvlJc w:val="left"/>
      <w:pPr>
        <w:ind w:left="13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C668234">
      <w:start w:val="1"/>
      <w:numFmt w:val="bullet"/>
      <w:lvlText w:val="•"/>
      <w:lvlJc w:val="left"/>
      <w:pPr>
        <w:ind w:left="19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C625C4A">
      <w:start w:val="1"/>
      <w:numFmt w:val="bullet"/>
      <w:lvlText w:val="•"/>
      <w:lvlJc w:val="left"/>
      <w:pPr>
        <w:ind w:left="25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CE84CD4">
      <w:start w:val="1"/>
      <w:numFmt w:val="bullet"/>
      <w:lvlText w:val="•"/>
      <w:lvlJc w:val="left"/>
      <w:pPr>
        <w:ind w:left="31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204A2DC">
      <w:start w:val="1"/>
      <w:numFmt w:val="bullet"/>
      <w:lvlText w:val="•"/>
      <w:lvlJc w:val="left"/>
      <w:pPr>
        <w:ind w:left="37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ABE2A84">
      <w:start w:val="1"/>
      <w:numFmt w:val="bullet"/>
      <w:lvlText w:val="•"/>
      <w:lvlJc w:val="left"/>
      <w:pPr>
        <w:ind w:left="43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D4C73C">
      <w:start w:val="1"/>
      <w:numFmt w:val="bullet"/>
      <w:lvlText w:val="•"/>
      <w:lvlJc w:val="left"/>
      <w:pPr>
        <w:ind w:left="498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DC61851"/>
    <w:multiLevelType w:val="hybridMultilevel"/>
    <w:tmpl w:val="2B12E0BA"/>
    <w:lvl w:ilvl="0" w:tplc="C0167EA4">
      <w:start w:val="1"/>
      <w:numFmt w:val="bullet"/>
      <w:lvlText w:val="•"/>
      <w:lvlJc w:val="left"/>
      <w:pPr>
        <w:ind w:left="4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36BA1A">
      <w:start w:val="1"/>
      <w:numFmt w:val="bullet"/>
      <w:lvlText w:val="•"/>
      <w:lvlJc w:val="left"/>
      <w:pPr>
        <w:ind w:left="11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B7EEBE6">
      <w:start w:val="1"/>
      <w:numFmt w:val="bullet"/>
      <w:lvlText w:val="•"/>
      <w:lvlJc w:val="left"/>
      <w:pPr>
        <w:ind w:left="18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B402A30">
      <w:start w:val="1"/>
      <w:numFmt w:val="bullet"/>
      <w:lvlText w:val="•"/>
      <w:lvlJc w:val="left"/>
      <w:pPr>
        <w:ind w:left="25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F028E8">
      <w:start w:val="1"/>
      <w:numFmt w:val="bullet"/>
      <w:lvlText w:val="•"/>
      <w:lvlJc w:val="left"/>
      <w:pPr>
        <w:ind w:left="32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674CC80">
      <w:start w:val="1"/>
      <w:numFmt w:val="bullet"/>
      <w:lvlText w:val="•"/>
      <w:lvlJc w:val="left"/>
      <w:pPr>
        <w:ind w:left="40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C04234">
      <w:start w:val="1"/>
      <w:numFmt w:val="bullet"/>
      <w:lvlText w:val="•"/>
      <w:lvlJc w:val="left"/>
      <w:pPr>
        <w:ind w:left="47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82D21A">
      <w:start w:val="1"/>
      <w:numFmt w:val="bullet"/>
      <w:lvlText w:val="•"/>
      <w:lvlJc w:val="left"/>
      <w:pPr>
        <w:ind w:left="54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E8C7CA0">
      <w:start w:val="1"/>
      <w:numFmt w:val="bullet"/>
      <w:lvlText w:val="•"/>
      <w:lvlJc w:val="left"/>
      <w:pPr>
        <w:ind w:left="61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8"/>
    <w:rsid w:val="00014A02"/>
    <w:rsid w:val="00020FF7"/>
    <w:rsid w:val="000249EC"/>
    <w:rsid w:val="00024C63"/>
    <w:rsid w:val="00031249"/>
    <w:rsid w:val="00033FD5"/>
    <w:rsid w:val="00041EC4"/>
    <w:rsid w:val="000540CE"/>
    <w:rsid w:val="0005538E"/>
    <w:rsid w:val="0005718B"/>
    <w:rsid w:val="00060953"/>
    <w:rsid w:val="0006421F"/>
    <w:rsid w:val="00080F2B"/>
    <w:rsid w:val="0008392E"/>
    <w:rsid w:val="00090891"/>
    <w:rsid w:val="00090DEB"/>
    <w:rsid w:val="000910F6"/>
    <w:rsid w:val="0009325A"/>
    <w:rsid w:val="000A624C"/>
    <w:rsid w:val="000A6D23"/>
    <w:rsid w:val="000A7250"/>
    <w:rsid w:val="000A7F5B"/>
    <w:rsid w:val="000B1C8A"/>
    <w:rsid w:val="000B7003"/>
    <w:rsid w:val="000C27BD"/>
    <w:rsid w:val="000C5261"/>
    <w:rsid w:val="000D2329"/>
    <w:rsid w:val="000D393F"/>
    <w:rsid w:val="000D43CD"/>
    <w:rsid w:val="000E5556"/>
    <w:rsid w:val="00103C4D"/>
    <w:rsid w:val="00107C38"/>
    <w:rsid w:val="00110E31"/>
    <w:rsid w:val="00112858"/>
    <w:rsid w:val="00117487"/>
    <w:rsid w:val="00123558"/>
    <w:rsid w:val="00127BC5"/>
    <w:rsid w:val="00140650"/>
    <w:rsid w:val="00144FA7"/>
    <w:rsid w:val="00153EBB"/>
    <w:rsid w:val="00157E69"/>
    <w:rsid w:val="00167E07"/>
    <w:rsid w:val="00170B75"/>
    <w:rsid w:val="00176178"/>
    <w:rsid w:val="001766CF"/>
    <w:rsid w:val="00195CF3"/>
    <w:rsid w:val="0019757A"/>
    <w:rsid w:val="001A228D"/>
    <w:rsid w:val="001A4A1C"/>
    <w:rsid w:val="001B027A"/>
    <w:rsid w:val="001B1B06"/>
    <w:rsid w:val="001B2465"/>
    <w:rsid w:val="001B48D2"/>
    <w:rsid w:val="001B4C31"/>
    <w:rsid w:val="001B4C59"/>
    <w:rsid w:val="001D0EC1"/>
    <w:rsid w:val="001D4EF3"/>
    <w:rsid w:val="001D61FF"/>
    <w:rsid w:val="001E0CCC"/>
    <w:rsid w:val="001E216A"/>
    <w:rsid w:val="001E730A"/>
    <w:rsid w:val="001F0F0F"/>
    <w:rsid w:val="0020212A"/>
    <w:rsid w:val="00213712"/>
    <w:rsid w:val="00227B04"/>
    <w:rsid w:val="00237295"/>
    <w:rsid w:val="00237B75"/>
    <w:rsid w:val="00255A8F"/>
    <w:rsid w:val="0026199B"/>
    <w:rsid w:val="00266A49"/>
    <w:rsid w:val="00276D4F"/>
    <w:rsid w:val="00282EE3"/>
    <w:rsid w:val="00284BBD"/>
    <w:rsid w:val="00286694"/>
    <w:rsid w:val="00291808"/>
    <w:rsid w:val="00291871"/>
    <w:rsid w:val="002B0DAE"/>
    <w:rsid w:val="002B1CE1"/>
    <w:rsid w:val="002B4DD0"/>
    <w:rsid w:val="002B6228"/>
    <w:rsid w:val="002C1AD2"/>
    <w:rsid w:val="002C1BEA"/>
    <w:rsid w:val="002C3F91"/>
    <w:rsid w:val="002C7413"/>
    <w:rsid w:val="002D03F5"/>
    <w:rsid w:val="002D123A"/>
    <w:rsid w:val="002D6423"/>
    <w:rsid w:val="002F0BBB"/>
    <w:rsid w:val="002F1113"/>
    <w:rsid w:val="002F1AB6"/>
    <w:rsid w:val="002F3FE4"/>
    <w:rsid w:val="002F59D4"/>
    <w:rsid w:val="002F75E7"/>
    <w:rsid w:val="00300880"/>
    <w:rsid w:val="00301C5F"/>
    <w:rsid w:val="0030457A"/>
    <w:rsid w:val="00306608"/>
    <w:rsid w:val="00306F15"/>
    <w:rsid w:val="00307D23"/>
    <w:rsid w:val="00310A69"/>
    <w:rsid w:val="00313144"/>
    <w:rsid w:val="00321075"/>
    <w:rsid w:val="00323310"/>
    <w:rsid w:val="003257D9"/>
    <w:rsid w:val="00336518"/>
    <w:rsid w:val="00337398"/>
    <w:rsid w:val="00341E53"/>
    <w:rsid w:val="0034789D"/>
    <w:rsid w:val="00352780"/>
    <w:rsid w:val="00356468"/>
    <w:rsid w:val="003602C6"/>
    <w:rsid w:val="0036455C"/>
    <w:rsid w:val="003723D8"/>
    <w:rsid w:val="00372ABC"/>
    <w:rsid w:val="00375E78"/>
    <w:rsid w:val="00384D81"/>
    <w:rsid w:val="003940C2"/>
    <w:rsid w:val="00397E6C"/>
    <w:rsid w:val="003A059A"/>
    <w:rsid w:val="003B2F03"/>
    <w:rsid w:val="003B74BF"/>
    <w:rsid w:val="003C5440"/>
    <w:rsid w:val="003C56BA"/>
    <w:rsid w:val="003D00D0"/>
    <w:rsid w:val="003D521E"/>
    <w:rsid w:val="003E7760"/>
    <w:rsid w:val="003F19D7"/>
    <w:rsid w:val="00415282"/>
    <w:rsid w:val="004207B2"/>
    <w:rsid w:val="004217C6"/>
    <w:rsid w:val="00422BC5"/>
    <w:rsid w:val="0044299C"/>
    <w:rsid w:val="00443D21"/>
    <w:rsid w:val="00456861"/>
    <w:rsid w:val="00461DD2"/>
    <w:rsid w:val="00462374"/>
    <w:rsid w:val="004627F8"/>
    <w:rsid w:val="00466EE9"/>
    <w:rsid w:val="0047255E"/>
    <w:rsid w:val="004756C3"/>
    <w:rsid w:val="00482D5E"/>
    <w:rsid w:val="00483D88"/>
    <w:rsid w:val="0048461A"/>
    <w:rsid w:val="00490120"/>
    <w:rsid w:val="00496881"/>
    <w:rsid w:val="004A2FDC"/>
    <w:rsid w:val="004A5AF0"/>
    <w:rsid w:val="004A7B36"/>
    <w:rsid w:val="004C74CE"/>
    <w:rsid w:val="004D0768"/>
    <w:rsid w:val="004D52FA"/>
    <w:rsid w:val="004D567B"/>
    <w:rsid w:val="004E012C"/>
    <w:rsid w:val="004E23AB"/>
    <w:rsid w:val="004E4851"/>
    <w:rsid w:val="004E6417"/>
    <w:rsid w:val="004F29EA"/>
    <w:rsid w:val="004F6918"/>
    <w:rsid w:val="004F724E"/>
    <w:rsid w:val="004F7B2D"/>
    <w:rsid w:val="005176DE"/>
    <w:rsid w:val="005213EF"/>
    <w:rsid w:val="00521B7C"/>
    <w:rsid w:val="00535E26"/>
    <w:rsid w:val="0053722F"/>
    <w:rsid w:val="005405ED"/>
    <w:rsid w:val="00545B0C"/>
    <w:rsid w:val="00550F00"/>
    <w:rsid w:val="00551026"/>
    <w:rsid w:val="00553239"/>
    <w:rsid w:val="00555BA4"/>
    <w:rsid w:val="00557C40"/>
    <w:rsid w:val="005627A9"/>
    <w:rsid w:val="00577EB7"/>
    <w:rsid w:val="005822E9"/>
    <w:rsid w:val="00584CB9"/>
    <w:rsid w:val="0059581A"/>
    <w:rsid w:val="005B1F74"/>
    <w:rsid w:val="005B5437"/>
    <w:rsid w:val="005C535D"/>
    <w:rsid w:val="005E1B92"/>
    <w:rsid w:val="005E42B9"/>
    <w:rsid w:val="005E57CC"/>
    <w:rsid w:val="005E59C8"/>
    <w:rsid w:val="005E5CDF"/>
    <w:rsid w:val="005F4569"/>
    <w:rsid w:val="005F472D"/>
    <w:rsid w:val="005F62A1"/>
    <w:rsid w:val="005F7399"/>
    <w:rsid w:val="00601437"/>
    <w:rsid w:val="00605D1F"/>
    <w:rsid w:val="00605F32"/>
    <w:rsid w:val="00606B33"/>
    <w:rsid w:val="00612B3A"/>
    <w:rsid w:val="00616C72"/>
    <w:rsid w:val="00630183"/>
    <w:rsid w:val="00632ECC"/>
    <w:rsid w:val="00635A96"/>
    <w:rsid w:val="006376EB"/>
    <w:rsid w:val="00643BE9"/>
    <w:rsid w:val="00653296"/>
    <w:rsid w:val="00656F64"/>
    <w:rsid w:val="00670D2B"/>
    <w:rsid w:val="00676704"/>
    <w:rsid w:val="00691012"/>
    <w:rsid w:val="006B2AD9"/>
    <w:rsid w:val="006B5884"/>
    <w:rsid w:val="006B7FF0"/>
    <w:rsid w:val="006C13DA"/>
    <w:rsid w:val="006C2DD4"/>
    <w:rsid w:val="006D41B2"/>
    <w:rsid w:val="006D5E53"/>
    <w:rsid w:val="006E2D12"/>
    <w:rsid w:val="006E3695"/>
    <w:rsid w:val="006E4278"/>
    <w:rsid w:val="006E48AE"/>
    <w:rsid w:val="00706E3B"/>
    <w:rsid w:val="007102A2"/>
    <w:rsid w:val="007233F2"/>
    <w:rsid w:val="00724A62"/>
    <w:rsid w:val="00724F08"/>
    <w:rsid w:val="007251EA"/>
    <w:rsid w:val="00732DB3"/>
    <w:rsid w:val="007369E3"/>
    <w:rsid w:val="00741718"/>
    <w:rsid w:val="007430B8"/>
    <w:rsid w:val="007566C8"/>
    <w:rsid w:val="0076668B"/>
    <w:rsid w:val="00772789"/>
    <w:rsid w:val="00772A93"/>
    <w:rsid w:val="00774206"/>
    <w:rsid w:val="0077606D"/>
    <w:rsid w:val="00787A2C"/>
    <w:rsid w:val="00787B78"/>
    <w:rsid w:val="00792BCD"/>
    <w:rsid w:val="0079349E"/>
    <w:rsid w:val="00793C98"/>
    <w:rsid w:val="00794C76"/>
    <w:rsid w:val="007A1B2C"/>
    <w:rsid w:val="007A4EA0"/>
    <w:rsid w:val="007B6C3C"/>
    <w:rsid w:val="007C0987"/>
    <w:rsid w:val="007C1BDF"/>
    <w:rsid w:val="007C2C5D"/>
    <w:rsid w:val="007C4B09"/>
    <w:rsid w:val="007C53A3"/>
    <w:rsid w:val="007D38BF"/>
    <w:rsid w:val="007D46B8"/>
    <w:rsid w:val="007D62D0"/>
    <w:rsid w:val="007E289F"/>
    <w:rsid w:val="007F3F20"/>
    <w:rsid w:val="007F6525"/>
    <w:rsid w:val="008267AB"/>
    <w:rsid w:val="00827B80"/>
    <w:rsid w:val="00835941"/>
    <w:rsid w:val="00837813"/>
    <w:rsid w:val="00844553"/>
    <w:rsid w:val="00846C81"/>
    <w:rsid w:val="00850849"/>
    <w:rsid w:val="008513DE"/>
    <w:rsid w:val="00855918"/>
    <w:rsid w:val="00855BFE"/>
    <w:rsid w:val="00860F1F"/>
    <w:rsid w:val="00861C75"/>
    <w:rsid w:val="00871932"/>
    <w:rsid w:val="00882816"/>
    <w:rsid w:val="00882EAD"/>
    <w:rsid w:val="0089232F"/>
    <w:rsid w:val="00894786"/>
    <w:rsid w:val="00895B96"/>
    <w:rsid w:val="008A23F5"/>
    <w:rsid w:val="008A37EE"/>
    <w:rsid w:val="008A46D3"/>
    <w:rsid w:val="008B5D11"/>
    <w:rsid w:val="008B7B34"/>
    <w:rsid w:val="008C18E9"/>
    <w:rsid w:val="008D2EDD"/>
    <w:rsid w:val="008D7DC4"/>
    <w:rsid w:val="008E4277"/>
    <w:rsid w:val="008E5976"/>
    <w:rsid w:val="008F4B6F"/>
    <w:rsid w:val="008F7B77"/>
    <w:rsid w:val="009014BB"/>
    <w:rsid w:val="00903780"/>
    <w:rsid w:val="00903A7A"/>
    <w:rsid w:val="0091009D"/>
    <w:rsid w:val="00911CBA"/>
    <w:rsid w:val="00915992"/>
    <w:rsid w:val="0092683E"/>
    <w:rsid w:val="009303BB"/>
    <w:rsid w:val="00930ABA"/>
    <w:rsid w:val="00935983"/>
    <w:rsid w:val="009359BD"/>
    <w:rsid w:val="009362F1"/>
    <w:rsid w:val="009418BF"/>
    <w:rsid w:val="009454C2"/>
    <w:rsid w:val="0094719B"/>
    <w:rsid w:val="009529E1"/>
    <w:rsid w:val="00953AE1"/>
    <w:rsid w:val="00955742"/>
    <w:rsid w:val="00964B1D"/>
    <w:rsid w:val="0096598B"/>
    <w:rsid w:val="00984A9D"/>
    <w:rsid w:val="009918A2"/>
    <w:rsid w:val="009A7ACE"/>
    <w:rsid w:val="009B3016"/>
    <w:rsid w:val="009B7B08"/>
    <w:rsid w:val="009C5E11"/>
    <w:rsid w:val="009D4416"/>
    <w:rsid w:val="009D5B8F"/>
    <w:rsid w:val="009D7B75"/>
    <w:rsid w:val="009E4428"/>
    <w:rsid w:val="009E4B20"/>
    <w:rsid w:val="009F56C1"/>
    <w:rsid w:val="009F79CD"/>
    <w:rsid w:val="00A02D80"/>
    <w:rsid w:val="00A04FBE"/>
    <w:rsid w:val="00A10819"/>
    <w:rsid w:val="00A10C10"/>
    <w:rsid w:val="00A13962"/>
    <w:rsid w:val="00A14799"/>
    <w:rsid w:val="00A156B8"/>
    <w:rsid w:val="00A16088"/>
    <w:rsid w:val="00A24B9F"/>
    <w:rsid w:val="00A24C54"/>
    <w:rsid w:val="00A2619B"/>
    <w:rsid w:val="00A31A45"/>
    <w:rsid w:val="00A33BB5"/>
    <w:rsid w:val="00A35A8D"/>
    <w:rsid w:val="00A36CD0"/>
    <w:rsid w:val="00A36D87"/>
    <w:rsid w:val="00A4292F"/>
    <w:rsid w:val="00A45BC4"/>
    <w:rsid w:val="00A466F1"/>
    <w:rsid w:val="00A50E36"/>
    <w:rsid w:val="00A57298"/>
    <w:rsid w:val="00A653BA"/>
    <w:rsid w:val="00A65F67"/>
    <w:rsid w:val="00A66272"/>
    <w:rsid w:val="00A808E4"/>
    <w:rsid w:val="00A81130"/>
    <w:rsid w:val="00A84B4F"/>
    <w:rsid w:val="00A85FCC"/>
    <w:rsid w:val="00A95E9E"/>
    <w:rsid w:val="00AB7EA0"/>
    <w:rsid w:val="00AC4CCD"/>
    <w:rsid w:val="00AE0474"/>
    <w:rsid w:val="00AE0C70"/>
    <w:rsid w:val="00AE7459"/>
    <w:rsid w:val="00AF34AF"/>
    <w:rsid w:val="00AF791F"/>
    <w:rsid w:val="00B10DC0"/>
    <w:rsid w:val="00B110A8"/>
    <w:rsid w:val="00B160DB"/>
    <w:rsid w:val="00B2055A"/>
    <w:rsid w:val="00B20A1C"/>
    <w:rsid w:val="00B229F0"/>
    <w:rsid w:val="00B278F1"/>
    <w:rsid w:val="00B4650D"/>
    <w:rsid w:val="00B5044E"/>
    <w:rsid w:val="00B5204C"/>
    <w:rsid w:val="00B52D1E"/>
    <w:rsid w:val="00B533EE"/>
    <w:rsid w:val="00B56223"/>
    <w:rsid w:val="00B56F59"/>
    <w:rsid w:val="00B614A2"/>
    <w:rsid w:val="00B711E8"/>
    <w:rsid w:val="00B75618"/>
    <w:rsid w:val="00B81203"/>
    <w:rsid w:val="00B8608E"/>
    <w:rsid w:val="00B90ACC"/>
    <w:rsid w:val="00B949AA"/>
    <w:rsid w:val="00BA03AE"/>
    <w:rsid w:val="00BA22B0"/>
    <w:rsid w:val="00BB0EBA"/>
    <w:rsid w:val="00BB26A5"/>
    <w:rsid w:val="00BB3762"/>
    <w:rsid w:val="00BC3183"/>
    <w:rsid w:val="00BC3F9A"/>
    <w:rsid w:val="00BE38AB"/>
    <w:rsid w:val="00BF33A6"/>
    <w:rsid w:val="00BF3547"/>
    <w:rsid w:val="00C00DA7"/>
    <w:rsid w:val="00C022EA"/>
    <w:rsid w:val="00C025A8"/>
    <w:rsid w:val="00C102EB"/>
    <w:rsid w:val="00C10E68"/>
    <w:rsid w:val="00C11359"/>
    <w:rsid w:val="00C11398"/>
    <w:rsid w:val="00C13671"/>
    <w:rsid w:val="00C163AC"/>
    <w:rsid w:val="00C16BE7"/>
    <w:rsid w:val="00C2331C"/>
    <w:rsid w:val="00C23F0B"/>
    <w:rsid w:val="00C24923"/>
    <w:rsid w:val="00C24A96"/>
    <w:rsid w:val="00C339A8"/>
    <w:rsid w:val="00C36003"/>
    <w:rsid w:val="00C464AE"/>
    <w:rsid w:val="00C4737E"/>
    <w:rsid w:val="00C50DA0"/>
    <w:rsid w:val="00C52AE8"/>
    <w:rsid w:val="00C60A15"/>
    <w:rsid w:val="00C62E56"/>
    <w:rsid w:val="00C64737"/>
    <w:rsid w:val="00C703CA"/>
    <w:rsid w:val="00C71684"/>
    <w:rsid w:val="00C731C2"/>
    <w:rsid w:val="00C830AD"/>
    <w:rsid w:val="00C842FF"/>
    <w:rsid w:val="00C917BE"/>
    <w:rsid w:val="00C93A09"/>
    <w:rsid w:val="00C95A3B"/>
    <w:rsid w:val="00CB64E3"/>
    <w:rsid w:val="00CC13ED"/>
    <w:rsid w:val="00CC6794"/>
    <w:rsid w:val="00CC7D7A"/>
    <w:rsid w:val="00CD3038"/>
    <w:rsid w:val="00CE0FCF"/>
    <w:rsid w:val="00CE398C"/>
    <w:rsid w:val="00CF001F"/>
    <w:rsid w:val="00CF23BC"/>
    <w:rsid w:val="00D074E7"/>
    <w:rsid w:val="00D07DEB"/>
    <w:rsid w:val="00D10BDA"/>
    <w:rsid w:val="00D14346"/>
    <w:rsid w:val="00D340C8"/>
    <w:rsid w:val="00D416EB"/>
    <w:rsid w:val="00D43C86"/>
    <w:rsid w:val="00D50916"/>
    <w:rsid w:val="00D621A8"/>
    <w:rsid w:val="00D74283"/>
    <w:rsid w:val="00D76DF3"/>
    <w:rsid w:val="00D830BE"/>
    <w:rsid w:val="00D92FED"/>
    <w:rsid w:val="00D96B33"/>
    <w:rsid w:val="00D97499"/>
    <w:rsid w:val="00DA14ED"/>
    <w:rsid w:val="00DA454B"/>
    <w:rsid w:val="00DA5EB2"/>
    <w:rsid w:val="00DA6A84"/>
    <w:rsid w:val="00DC3573"/>
    <w:rsid w:val="00DC4C3B"/>
    <w:rsid w:val="00DD14B8"/>
    <w:rsid w:val="00DD1E9F"/>
    <w:rsid w:val="00DD5F63"/>
    <w:rsid w:val="00DF0C41"/>
    <w:rsid w:val="00DF27E1"/>
    <w:rsid w:val="00DF6608"/>
    <w:rsid w:val="00E1627E"/>
    <w:rsid w:val="00E2469D"/>
    <w:rsid w:val="00E300D9"/>
    <w:rsid w:val="00E41054"/>
    <w:rsid w:val="00E410F8"/>
    <w:rsid w:val="00E4116B"/>
    <w:rsid w:val="00E417EC"/>
    <w:rsid w:val="00E43975"/>
    <w:rsid w:val="00E45272"/>
    <w:rsid w:val="00E560D7"/>
    <w:rsid w:val="00E633C5"/>
    <w:rsid w:val="00E71F7D"/>
    <w:rsid w:val="00E86B46"/>
    <w:rsid w:val="00E92D1F"/>
    <w:rsid w:val="00E93D96"/>
    <w:rsid w:val="00EA39BA"/>
    <w:rsid w:val="00EA6170"/>
    <w:rsid w:val="00EA7186"/>
    <w:rsid w:val="00EB5CC4"/>
    <w:rsid w:val="00EB6BC8"/>
    <w:rsid w:val="00EB7658"/>
    <w:rsid w:val="00EC158A"/>
    <w:rsid w:val="00EC277F"/>
    <w:rsid w:val="00EC4E68"/>
    <w:rsid w:val="00EE45D3"/>
    <w:rsid w:val="00EE7367"/>
    <w:rsid w:val="00EF37CA"/>
    <w:rsid w:val="00EF5199"/>
    <w:rsid w:val="00EF56EE"/>
    <w:rsid w:val="00F007AF"/>
    <w:rsid w:val="00F0408F"/>
    <w:rsid w:val="00F05875"/>
    <w:rsid w:val="00F070DB"/>
    <w:rsid w:val="00F07355"/>
    <w:rsid w:val="00F0777F"/>
    <w:rsid w:val="00F12E1D"/>
    <w:rsid w:val="00F179EA"/>
    <w:rsid w:val="00F26975"/>
    <w:rsid w:val="00F32A82"/>
    <w:rsid w:val="00F34D0D"/>
    <w:rsid w:val="00F35938"/>
    <w:rsid w:val="00F51643"/>
    <w:rsid w:val="00F6546F"/>
    <w:rsid w:val="00F73238"/>
    <w:rsid w:val="00F736E3"/>
    <w:rsid w:val="00F82A15"/>
    <w:rsid w:val="00F9094B"/>
    <w:rsid w:val="00FA50BA"/>
    <w:rsid w:val="00FA5F26"/>
    <w:rsid w:val="00FA74C1"/>
    <w:rsid w:val="00FB529D"/>
    <w:rsid w:val="00FC3627"/>
    <w:rsid w:val="00FE23D9"/>
    <w:rsid w:val="00FE3DD6"/>
    <w:rsid w:val="00FE5EA5"/>
    <w:rsid w:val="00FF1172"/>
    <w:rsid w:val="00FF1470"/>
    <w:rsid w:val="00FF6411"/>
    <w:rsid w:val="00FF7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C3E34C3-4AE5-4732-BEDD-6FB746A0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cs="Arial Unicode MS"/>
      <w:color w:val="000000"/>
      <w:sz w:val="24"/>
      <w:szCs w:val="24"/>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A">
    <w:name w:val="Cuerpo A"/>
    <w:rPr>
      <w:rFonts w:cs="Arial Unicode MS"/>
      <w:color w:val="000000"/>
      <w:sz w:val="24"/>
      <w:szCs w:val="24"/>
      <w:u w:color="000000"/>
      <w:lang w:val="es-ES_tradnl"/>
    </w:rPr>
  </w:style>
  <w:style w:type="character" w:customStyle="1" w:styleId="Ninguno">
    <w:name w:val="Ninguno"/>
  </w:style>
  <w:style w:type="paragraph" w:customStyle="1" w:styleId="Poromisin">
    <w:name w:val="Por omisión"/>
    <w:rPr>
      <w:rFonts w:ascii="Helvetica Neue" w:eastAsia="Helvetica Neue" w:hAnsi="Helvetica Neue" w:cs="Helvetica Neue"/>
      <w:color w:val="000000"/>
      <w:sz w:val="22"/>
      <w:szCs w:val="22"/>
      <w:u w:color="000000"/>
    </w:rPr>
  </w:style>
  <w:style w:type="paragraph" w:customStyle="1" w:styleId="Cuerpo">
    <w:name w:val="Cuerpo"/>
    <w:rPr>
      <w:rFonts w:cs="Arial Unicode MS"/>
      <w:color w:val="000000"/>
      <w:sz w:val="24"/>
      <w:szCs w:val="24"/>
      <w:u w:color="000000"/>
      <w:lang w:val="es-ES_tradnl"/>
    </w:rPr>
  </w:style>
  <w:style w:type="paragraph" w:customStyle="1" w:styleId="Pa10">
    <w:name w:val="Pa10"/>
    <w:basedOn w:val="Normal"/>
    <w:next w:val="Normal"/>
    <w:uiPriority w:val="99"/>
    <w:rsid w:val="007742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hAnsi="Arial" w:cs="Arial"/>
      <w:lang w:val="es-ES" w:eastAsia="es-ES"/>
    </w:rPr>
  </w:style>
  <w:style w:type="character" w:customStyle="1" w:styleId="A2">
    <w:name w:val="A2"/>
    <w:uiPriority w:val="99"/>
    <w:rsid w:val="00774206"/>
    <w:rPr>
      <w:color w:val="000000"/>
      <w:sz w:val="15"/>
      <w:szCs w:val="15"/>
    </w:rPr>
  </w:style>
  <w:style w:type="paragraph" w:customStyle="1" w:styleId="Pa11">
    <w:name w:val="Pa11"/>
    <w:basedOn w:val="Normal"/>
    <w:next w:val="Normal"/>
    <w:uiPriority w:val="99"/>
    <w:rsid w:val="007742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hAnsi="Arial" w:cs="Arial"/>
      <w:lang w:val="es-ES" w:eastAsia="es-ES"/>
    </w:rPr>
  </w:style>
  <w:style w:type="paragraph" w:styleId="Textoindependiente">
    <w:name w:val="Body Text"/>
    <w:basedOn w:val="Normal"/>
    <w:link w:val="TextoindependienteCar"/>
    <w:rsid w:val="004756C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bdr w:val="none" w:sz="0" w:space="0" w:color="auto"/>
      <w:lang w:val="es-ES" w:eastAsia="ar-SA"/>
    </w:rPr>
  </w:style>
  <w:style w:type="character" w:customStyle="1" w:styleId="TextoindependienteCar">
    <w:name w:val="Texto independiente Car"/>
    <w:basedOn w:val="Fuentedeprrafopredeter"/>
    <w:link w:val="Textoindependiente"/>
    <w:rsid w:val="004756C3"/>
    <w:rPr>
      <w:rFonts w:eastAsia="Times New Roman"/>
      <w:sz w:val="24"/>
      <w:szCs w:val="24"/>
      <w:bdr w:val="none" w:sz="0" w:space="0" w:color="auto"/>
      <w:lang w:eastAsia="ar-SA"/>
    </w:rPr>
  </w:style>
  <w:style w:type="paragraph" w:styleId="Textodeglobo">
    <w:name w:val="Balloon Text"/>
    <w:basedOn w:val="Normal"/>
    <w:link w:val="TextodegloboCar"/>
    <w:uiPriority w:val="99"/>
    <w:semiHidden/>
    <w:unhideWhenUsed/>
    <w:rsid w:val="00C249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923"/>
    <w:rPr>
      <w:rFonts w:ascii="Segoe UI" w:hAnsi="Segoe UI" w:cs="Segoe UI"/>
      <w:sz w:val="18"/>
      <w:szCs w:val="18"/>
      <w:lang w:val="en-US" w:eastAsia="en-US"/>
    </w:rPr>
  </w:style>
  <w:style w:type="paragraph" w:styleId="Piedepgina">
    <w:name w:val="footer"/>
    <w:basedOn w:val="Normal"/>
    <w:link w:val="PiedepginaCar"/>
    <w:uiPriority w:val="99"/>
    <w:unhideWhenUsed/>
    <w:rsid w:val="004A5AF0"/>
    <w:pPr>
      <w:tabs>
        <w:tab w:val="center" w:pos="4252"/>
        <w:tab w:val="right" w:pos="8504"/>
      </w:tabs>
    </w:pPr>
  </w:style>
  <w:style w:type="character" w:customStyle="1" w:styleId="PiedepginaCar">
    <w:name w:val="Pie de página Car"/>
    <w:basedOn w:val="Fuentedeprrafopredeter"/>
    <w:link w:val="Piedepgina"/>
    <w:uiPriority w:val="99"/>
    <w:rsid w:val="004A5AF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639">
      <w:bodyDiv w:val="1"/>
      <w:marLeft w:val="0"/>
      <w:marRight w:val="0"/>
      <w:marTop w:val="0"/>
      <w:marBottom w:val="0"/>
      <w:divBdr>
        <w:top w:val="none" w:sz="0" w:space="0" w:color="auto"/>
        <w:left w:val="none" w:sz="0" w:space="0" w:color="auto"/>
        <w:bottom w:val="none" w:sz="0" w:space="0" w:color="auto"/>
        <w:right w:val="none" w:sz="0" w:space="0" w:color="auto"/>
      </w:divBdr>
    </w:div>
    <w:div w:id="738140411">
      <w:bodyDiv w:val="1"/>
      <w:marLeft w:val="0"/>
      <w:marRight w:val="0"/>
      <w:marTop w:val="0"/>
      <w:marBottom w:val="0"/>
      <w:divBdr>
        <w:top w:val="none" w:sz="0" w:space="0" w:color="auto"/>
        <w:left w:val="none" w:sz="0" w:space="0" w:color="auto"/>
        <w:bottom w:val="none" w:sz="0" w:space="0" w:color="auto"/>
        <w:right w:val="none" w:sz="0" w:space="0" w:color="auto"/>
      </w:divBdr>
    </w:div>
    <w:div w:id="155781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08B4-781F-4918-88B2-2FCACA4A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11</Pages>
  <Words>5351</Words>
  <Characters>29433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MARIO GALINDO SANCHEZ</dc:creator>
  <cp:lastModifiedBy>Administrador</cp:lastModifiedBy>
  <cp:revision>426</cp:revision>
  <cp:lastPrinted>2019-02-11T11:36:00Z</cp:lastPrinted>
  <dcterms:created xsi:type="dcterms:W3CDTF">2018-09-21T08:16:00Z</dcterms:created>
  <dcterms:modified xsi:type="dcterms:W3CDTF">2019-05-21T10:55:00Z</dcterms:modified>
</cp:coreProperties>
</file>