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CAC09" w14:textId="023533D8" w:rsidR="0071421E" w:rsidRDefault="0071421E" w:rsidP="00961AC2">
      <w:pPr>
        <w:ind w:left="6372" w:firstLine="708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>ANEXO IV</w:t>
      </w:r>
    </w:p>
    <w:p w14:paraId="41E46520" w14:textId="04E01578" w:rsidR="0071421E" w:rsidRPr="00264EE2" w:rsidRDefault="0071421E" w:rsidP="002400B0">
      <w:pPr>
        <w:spacing w:line="199" w:lineRule="auto"/>
        <w:jc w:val="center"/>
        <w:rPr>
          <w:rFonts w:asciiTheme="majorHAnsi" w:hAnsiTheme="majorHAnsi" w:cstheme="majorHAnsi"/>
          <w:b/>
        </w:rPr>
      </w:pPr>
      <w:r w:rsidRPr="00264EE2">
        <w:rPr>
          <w:rFonts w:asciiTheme="majorHAnsi" w:hAnsiTheme="majorHAnsi" w:cstheme="majorHAnsi"/>
          <w:b/>
        </w:rPr>
        <w:t>RELACIÓN DE MÉRITOS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6901"/>
        <w:gridCol w:w="1216"/>
        <w:gridCol w:w="3921"/>
      </w:tblGrid>
      <w:tr w:rsidR="0071421E" w:rsidRPr="00094318" w14:paraId="4DE82108" w14:textId="77777777" w:rsidTr="001B21E5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720860E0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  <w:tc>
          <w:tcPr>
            <w:tcW w:w="23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72ED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3C3ACA2F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NIF</w:t>
            </w:r>
          </w:p>
        </w:tc>
        <w:tc>
          <w:tcPr>
            <w:tcW w:w="13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6B4FFB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D48095F" w14:textId="77777777" w:rsidR="0071421E" w:rsidRPr="00094318" w:rsidRDefault="0071421E" w:rsidP="0071421E">
      <w:pPr>
        <w:spacing w:before="120" w:line="276" w:lineRule="auto"/>
        <w:ind w:right="-1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94318">
        <w:rPr>
          <w:rFonts w:asciiTheme="majorHAnsi" w:hAnsiTheme="majorHAnsi" w:cstheme="majorHAnsi"/>
          <w:b/>
          <w:sz w:val="20"/>
          <w:szCs w:val="20"/>
        </w:rPr>
        <w:t>Observaciones:</w:t>
      </w:r>
    </w:p>
    <w:p w14:paraId="2F9C56B5" w14:textId="77777777" w:rsidR="0071421E" w:rsidRPr="00094318" w:rsidRDefault="0071421E" w:rsidP="0071421E">
      <w:pPr>
        <w:numPr>
          <w:ilvl w:val="0"/>
          <w:numId w:val="8"/>
        </w:numPr>
        <w:tabs>
          <w:tab w:val="left" w:pos="360"/>
        </w:tabs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094318">
        <w:rPr>
          <w:rFonts w:asciiTheme="majorHAnsi" w:hAnsiTheme="majorHAnsi" w:cstheme="majorHAnsi"/>
          <w:sz w:val="20"/>
          <w:szCs w:val="20"/>
        </w:rPr>
        <w:t>La constatación de la falsedad de los datos reflejados en este anexo supondrá la exclusión del proceso de selección. No se considerará falsedad un error aritmético o de valoración.</w:t>
      </w:r>
    </w:p>
    <w:p w14:paraId="1BB72563" w14:textId="77777777" w:rsidR="0071421E" w:rsidRPr="00094318" w:rsidRDefault="0071421E" w:rsidP="0071421E">
      <w:pPr>
        <w:numPr>
          <w:ilvl w:val="0"/>
          <w:numId w:val="8"/>
        </w:numPr>
        <w:tabs>
          <w:tab w:val="left" w:pos="360"/>
        </w:tabs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094318">
        <w:rPr>
          <w:rFonts w:asciiTheme="majorHAnsi" w:hAnsiTheme="majorHAnsi" w:cstheme="majorHAnsi"/>
          <w:sz w:val="20"/>
          <w:szCs w:val="20"/>
        </w:rPr>
        <w:t xml:space="preserve">Deberá cumplimentarse el anexo desde el fichero en formato editable publicado en </w:t>
      </w:r>
      <w:hyperlink r:id="rId8" w:history="1">
        <w:r w:rsidRPr="00094318">
          <w:rPr>
            <w:rStyle w:val="Hipervnculo"/>
            <w:rFonts w:asciiTheme="majorHAnsi" w:hAnsiTheme="majorHAnsi" w:cstheme="majorHAnsi"/>
            <w:sz w:val="20"/>
            <w:szCs w:val="20"/>
          </w:rPr>
          <w:t>www.educa.aragon.es</w:t>
        </w:r>
      </w:hyperlink>
      <w:r w:rsidRPr="00094318">
        <w:rPr>
          <w:rFonts w:asciiTheme="majorHAnsi" w:hAnsiTheme="majorHAnsi" w:cstheme="majorHAnsi"/>
          <w:sz w:val="20"/>
          <w:szCs w:val="20"/>
        </w:rPr>
        <w:t xml:space="preserve"> ampliando las filas que sean necesarias con el fin de relacionar los méritos ordenados por categorías.</w:t>
      </w:r>
    </w:p>
    <w:p w14:paraId="5C221351" w14:textId="77777777" w:rsidR="0071421E" w:rsidRPr="00094318" w:rsidRDefault="0071421E" w:rsidP="0071421E">
      <w:pPr>
        <w:numPr>
          <w:ilvl w:val="0"/>
          <w:numId w:val="8"/>
        </w:numPr>
        <w:tabs>
          <w:tab w:val="left" w:pos="360"/>
        </w:tabs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094318">
        <w:rPr>
          <w:rFonts w:asciiTheme="majorHAnsi" w:hAnsiTheme="majorHAnsi" w:cstheme="majorHAnsi"/>
          <w:sz w:val="20"/>
          <w:szCs w:val="20"/>
        </w:rPr>
        <w:t xml:space="preserve">Los apartados se ordenarán cronológicamente. </w:t>
      </w:r>
    </w:p>
    <w:p w14:paraId="224BE7CA" w14:textId="77777777" w:rsidR="0071421E" w:rsidRDefault="0071421E" w:rsidP="0071421E">
      <w:pPr>
        <w:numPr>
          <w:ilvl w:val="0"/>
          <w:numId w:val="8"/>
        </w:numPr>
        <w:tabs>
          <w:tab w:val="left" w:pos="360"/>
        </w:tabs>
        <w:spacing w:after="120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094318">
        <w:rPr>
          <w:rFonts w:asciiTheme="majorHAnsi" w:hAnsiTheme="majorHAnsi" w:cstheme="majorHAnsi"/>
          <w:sz w:val="20"/>
          <w:szCs w:val="20"/>
        </w:rPr>
        <w:t xml:space="preserve">Una vez alcanzada la puntuación máxima de cada subcategoría no se tendrán en cuenta el resto de méritos o actividades formativas relacionadas por la persona solicitante. </w:t>
      </w:r>
    </w:p>
    <w:p w14:paraId="49E89C64" w14:textId="63EE4565" w:rsidR="0071421E" w:rsidRPr="002400B0" w:rsidRDefault="0071421E" w:rsidP="0071421E">
      <w:pPr>
        <w:numPr>
          <w:ilvl w:val="0"/>
          <w:numId w:val="8"/>
        </w:numPr>
        <w:tabs>
          <w:tab w:val="left" w:pos="360"/>
        </w:tabs>
        <w:spacing w:after="120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424249">
        <w:rPr>
          <w:rFonts w:asciiTheme="majorHAnsi" w:hAnsiTheme="majorHAnsi" w:cstheme="majorHAnsi"/>
          <w:sz w:val="20"/>
          <w:szCs w:val="20"/>
        </w:rPr>
        <w:t>Debe indicarse en cada uno de los méritos detallados si es de consulta en PADDOC o se presenta documentación</w:t>
      </w:r>
    </w:p>
    <w:tbl>
      <w:tblPr>
        <w:tblW w:w="4898" w:type="pct"/>
        <w:tblLayout w:type="fixed"/>
        <w:tblLook w:val="04A0" w:firstRow="1" w:lastRow="0" w:firstColumn="1" w:lastColumn="0" w:noHBand="0" w:noVBand="1"/>
      </w:tblPr>
      <w:tblGrid>
        <w:gridCol w:w="656"/>
        <w:gridCol w:w="7116"/>
        <w:gridCol w:w="2084"/>
        <w:gridCol w:w="971"/>
        <w:gridCol w:w="832"/>
        <w:gridCol w:w="1210"/>
        <w:gridCol w:w="1449"/>
      </w:tblGrid>
      <w:tr w:rsidR="0071421E" w:rsidRPr="00094318" w14:paraId="0ED6DA39" w14:textId="77777777" w:rsidTr="002400B0">
        <w:trPr>
          <w:trHeight w:val="50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2C9A6B21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2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B0C8A75" w14:textId="7063530F" w:rsidR="0071421E" w:rsidRDefault="0071421E" w:rsidP="001B21E5">
            <w:pPr>
              <w:spacing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EXPERIENCIA DOCENTE EN CENTROS PÚBLICOS                 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</w:p>
          <w:p w14:paraId="6B28908E" w14:textId="66EC1095" w:rsidR="0071421E" w:rsidRPr="00BD3875" w:rsidRDefault="0071421E" w:rsidP="00A75F91">
            <w:pPr>
              <w:spacing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  <w:r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E3E8090" w14:textId="77777777" w:rsidR="0071421E" w:rsidRPr="0009431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71421E" w:rsidRPr="00094318" w14:paraId="52DB8CF6" w14:textId="77777777" w:rsidTr="002400B0">
        <w:trPr>
          <w:trHeight w:val="679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E823D" w14:textId="77777777" w:rsidR="0071421E" w:rsidRPr="00094318" w:rsidRDefault="0071421E" w:rsidP="001B21E5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574D95" w14:textId="77777777" w:rsidR="0071421E" w:rsidRDefault="0071421E" w:rsidP="0053280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Centro/s en el que se ha </w:t>
            </w: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prestado servicios</w:t>
            </w:r>
          </w:p>
          <w:p w14:paraId="38E96C95" w14:textId="77777777" w:rsidR="00A75F91" w:rsidRDefault="0071421E" w:rsidP="0053280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94318">
              <w:rPr>
                <w:rFonts w:asciiTheme="majorHAnsi" w:hAnsiTheme="majorHAnsi" w:cstheme="majorHAnsi"/>
                <w:b/>
                <w:sz w:val="16"/>
                <w:szCs w:val="16"/>
              </w:rPr>
              <w:t> </w:t>
            </w:r>
            <w:r w:rsidRPr="00094318">
              <w:rPr>
                <w:rFonts w:asciiTheme="majorHAnsi" w:hAnsiTheme="majorHAnsi" w:cstheme="majorHAnsi"/>
                <w:sz w:val="16"/>
                <w:szCs w:val="16"/>
              </w:rPr>
              <w:t>Experiencia de más de tres cursos en docencia directa como funcionario de carrera o interino</w:t>
            </w:r>
          </w:p>
          <w:p w14:paraId="7C7B8DFE" w14:textId="6D8BE645" w:rsidR="0071421E" w:rsidRDefault="0071421E" w:rsidP="0053280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94318">
              <w:rPr>
                <w:rFonts w:asciiTheme="majorHAnsi" w:hAnsiTheme="majorHAnsi" w:cstheme="majorHAnsi"/>
                <w:sz w:val="16"/>
                <w:szCs w:val="16"/>
              </w:rPr>
              <w:t xml:space="preserve"> (a partir del cuarto año).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0350F8" w14:textId="4708FF6C" w:rsidR="0071421E" w:rsidRPr="00094318" w:rsidRDefault="00532806" w:rsidP="0053280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Fechas de nombramiento y/o cese</w:t>
            </w:r>
            <w:r w:rsidR="007142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9461223" w14:textId="77777777" w:rsidR="0071421E" w:rsidRPr="00FB3615" w:rsidRDefault="0071421E" w:rsidP="0053280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B3615">
              <w:rPr>
                <w:rFonts w:asciiTheme="majorHAnsi" w:hAnsiTheme="majorHAnsi" w:cstheme="majorHAnsi"/>
                <w:b/>
                <w:sz w:val="16"/>
                <w:szCs w:val="16"/>
              </w:rPr>
              <w:t>SE PRESENTA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328C99" w14:textId="77777777" w:rsidR="0071421E" w:rsidRPr="00FB3615" w:rsidRDefault="0071421E" w:rsidP="0053280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B3615">
              <w:rPr>
                <w:rFonts w:asciiTheme="majorHAnsi" w:hAnsiTheme="majorHAnsi" w:cstheme="majorHAnsi"/>
                <w:b/>
                <w:sz w:val="16"/>
                <w:szCs w:val="16"/>
              </w:rPr>
              <w:t>EN PADOCC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E48B927" w14:textId="77777777" w:rsidR="0071421E" w:rsidRPr="00FB3615" w:rsidRDefault="0071421E" w:rsidP="0053280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B3615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D268" w14:textId="77777777" w:rsidR="0071421E" w:rsidRPr="00094318" w:rsidRDefault="0071421E" w:rsidP="001B21E5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421E" w:rsidRPr="00094318" w14:paraId="6934450D" w14:textId="77777777" w:rsidTr="002400B0">
        <w:trPr>
          <w:trHeight w:val="253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783" w14:textId="77777777" w:rsidR="0071421E" w:rsidRPr="00094318" w:rsidRDefault="0071421E" w:rsidP="001B21E5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7A" w14:textId="77777777" w:rsidR="00532806" w:rsidRDefault="00532806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D03BA8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992A8A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F21F0A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D8F080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1B79B0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CB0CDC" w14:textId="77777777" w:rsidR="002400B0" w:rsidRDefault="002400B0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5D40257" w14:textId="506CC4E9" w:rsidR="00857A7A" w:rsidRPr="00094318" w:rsidRDefault="00857A7A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D00" w14:textId="77777777" w:rsidR="0071421E" w:rsidRPr="00094318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4815" w14:textId="77777777" w:rsidR="0071421E" w:rsidRPr="00FB3615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3ABA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B708" w14:textId="30E9C52A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EB6FFE" w14:textId="77777777" w:rsidR="0071421E" w:rsidRPr="00094318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:rsidR="0071421E" w:rsidRPr="00094318" w14:paraId="00A788F0" w14:textId="77777777" w:rsidTr="0010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55" w:type="dxa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14:paraId="154A0580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2213" w:type="dxa"/>
            <w:gridSpan w:val="5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14:paraId="4C714AA9" w14:textId="1E4F9469" w:rsidR="0071421E" w:rsidRPr="002400B0" w:rsidRDefault="0071421E" w:rsidP="00A75F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400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EXPERIENCIA EN ENSEÑANZA DE LENGUA </w:t>
            </w:r>
            <w:r w:rsidR="00A75F91" w:rsidRPr="002400B0">
              <w:rPr>
                <w:rFonts w:asciiTheme="majorHAnsi" w:hAnsiTheme="majorHAnsi" w:cstheme="majorHAnsi"/>
                <w:b/>
                <w:sz w:val="20"/>
                <w:szCs w:val="20"/>
              </w:rPr>
              <w:t>EXTRANJERA SOLICITADA</w:t>
            </w:r>
            <w:r w:rsidRPr="002400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A75F91" w:rsidRPr="002400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 w:rsidRPr="002400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10 puntos)  </w:t>
            </w:r>
          </w:p>
        </w:tc>
        <w:tc>
          <w:tcPr>
            <w:tcW w:w="1449" w:type="dxa"/>
            <w:vMerge w:val="restart"/>
            <w:shd w:val="clear" w:color="auto" w:fill="C0C0C0"/>
            <w:vAlign w:val="center"/>
            <w:hideMark/>
          </w:tcPr>
          <w:p w14:paraId="314A0B7D" w14:textId="77777777" w:rsidR="0071421E" w:rsidRPr="003E078A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078A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71421E" w:rsidRPr="00094318" w14:paraId="2E50CEBA" w14:textId="77777777" w:rsidTr="0010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7771" w:type="dxa"/>
            <w:gridSpan w:val="2"/>
            <w:shd w:val="clear" w:color="auto" w:fill="F2F2F2" w:themeFill="background1" w:themeFillShade="F2"/>
            <w:vAlign w:val="center"/>
          </w:tcPr>
          <w:p w14:paraId="363D2073" w14:textId="77777777" w:rsidR="0071421E" w:rsidRPr="0009431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</w:t>
            </w: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Centro/s en el que se ha prestado servicios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2083" w:type="dxa"/>
            <w:shd w:val="clear" w:color="auto" w:fill="F3F3F3"/>
            <w:vAlign w:val="center"/>
          </w:tcPr>
          <w:p w14:paraId="6212BDA2" w14:textId="77777777" w:rsidR="0071421E" w:rsidRPr="0009431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F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echas </w:t>
            </w:r>
            <w:r w:rsidRPr="00094318">
              <w:rPr>
                <w:rFonts w:asciiTheme="majorHAnsi" w:hAnsiTheme="majorHAnsi" w:cstheme="majorHAnsi"/>
                <w:b/>
                <w:sz w:val="20"/>
                <w:szCs w:val="20"/>
              </w:rPr>
              <w:t>nombramiento y/o cese</w:t>
            </w:r>
          </w:p>
        </w:tc>
        <w:tc>
          <w:tcPr>
            <w:tcW w:w="971" w:type="dxa"/>
            <w:shd w:val="clear" w:color="auto" w:fill="F3F3F3"/>
            <w:vAlign w:val="bottom"/>
          </w:tcPr>
          <w:p w14:paraId="0401DDB3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SE PRESENTA</w:t>
            </w:r>
          </w:p>
        </w:tc>
        <w:tc>
          <w:tcPr>
            <w:tcW w:w="832" w:type="dxa"/>
            <w:shd w:val="clear" w:color="auto" w:fill="F3F3F3"/>
            <w:vAlign w:val="bottom"/>
          </w:tcPr>
          <w:p w14:paraId="56A2DA71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EN PADOCC</w:t>
            </w:r>
          </w:p>
        </w:tc>
        <w:tc>
          <w:tcPr>
            <w:tcW w:w="1208" w:type="dxa"/>
            <w:shd w:val="clear" w:color="auto" w:fill="F3F3F3"/>
            <w:vAlign w:val="bottom"/>
          </w:tcPr>
          <w:p w14:paraId="40A306A7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49" w:type="dxa"/>
            <w:vMerge/>
            <w:vAlign w:val="center"/>
          </w:tcPr>
          <w:p w14:paraId="49431A32" w14:textId="77777777" w:rsidR="0071421E" w:rsidRPr="00094318" w:rsidRDefault="0071421E" w:rsidP="001B21E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7FC97E13" w14:textId="77777777" w:rsidTr="0024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55" w:type="dxa"/>
            <w:vAlign w:val="center"/>
          </w:tcPr>
          <w:p w14:paraId="6D1771E3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7116" w:type="dxa"/>
            <w:vAlign w:val="center"/>
            <w:hideMark/>
          </w:tcPr>
          <w:p w14:paraId="3778F3C6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83" w:type="dxa"/>
            <w:vAlign w:val="center"/>
          </w:tcPr>
          <w:p w14:paraId="362CB265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  <w:hideMark/>
          </w:tcPr>
          <w:p w14:paraId="6BC4A0C2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832" w:type="dxa"/>
            <w:vAlign w:val="center"/>
          </w:tcPr>
          <w:p w14:paraId="71582B09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5E77DC26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  <w:hideMark/>
          </w:tcPr>
          <w:p w14:paraId="37457C97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71421E" w:rsidRPr="00094318" w14:paraId="091072C2" w14:textId="77777777" w:rsidTr="0024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6FF69B35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.2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  <w:hideMark/>
          </w:tcPr>
          <w:p w14:paraId="62AD2747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27C8C5B5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  <w:hideMark/>
          </w:tcPr>
          <w:p w14:paraId="5C556E58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4770BA5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  <w:hideMark/>
          </w:tcPr>
          <w:p w14:paraId="7606A56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5941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9431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71421E" w:rsidRPr="00094318" w14:paraId="2C68537D" w14:textId="77777777" w:rsidTr="0024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70F3BF1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.3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</w:tcPr>
          <w:p w14:paraId="7E7B609E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E3685F5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6CBDEBE2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D0F1BC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57AAC4D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D5FFD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4F9" w:rsidRPr="00094318" w14:paraId="4813D426" w14:textId="77777777" w:rsidTr="0024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29E815E" w14:textId="7EE81D1C" w:rsidR="00D624F9" w:rsidRDefault="00D624F9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2.4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</w:tcPr>
          <w:p w14:paraId="25D5C8B8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1581FEF5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371EB4C0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00908FC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65AA8037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5A18F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7848A296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7AF70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69DFD2" w14:textId="0C00C87D" w:rsidR="0071421E" w:rsidRPr="00094318" w:rsidRDefault="0071421E" w:rsidP="00A75F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HABILITACIONES Y TITULACIONES DISTINTAS A LA ALEGADA PARA EL ACCESO AL CUERPO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 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BC5653" w14:textId="77777777" w:rsidR="0071421E" w:rsidRPr="00D04BF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04BF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71421E" w:rsidRPr="00094318" w14:paraId="1C274629" w14:textId="77777777" w:rsidTr="001049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5925F30" w14:textId="77777777" w:rsidR="0071421E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A704F" w14:textId="77777777" w:rsidR="0071421E" w:rsidRPr="00264EE2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933F32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SE PRESENTA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EC395A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EN PADOCC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bottom"/>
          </w:tcPr>
          <w:p w14:paraId="5F6129E1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908411" w14:textId="77777777" w:rsidR="0071421E" w:rsidRPr="00D04BF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421E" w:rsidRPr="00094318" w14:paraId="40B7CB1D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5F66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90FE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17F3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772E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F881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729B4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3B72321E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7E097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.2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DE83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49BD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522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6B5D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7A999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40B03C2A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97314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.3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95C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491E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6E9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41E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562AAE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6B962987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E0EA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.4 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39B0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F61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CD5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5B46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457B4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4F9" w:rsidRPr="00094318" w14:paraId="635DD084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FA4F" w14:textId="66A8DEEE" w:rsidR="00D624F9" w:rsidRDefault="00D624F9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3.5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1CC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252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2B01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FB1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5C32F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21E" w:rsidRPr="00094318" w14:paraId="6E25E666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C413BB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2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B24DAC" w14:textId="39D0B913" w:rsidR="0071421E" w:rsidRPr="00A75F91" w:rsidRDefault="0071421E" w:rsidP="00A75F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ACTIVIDADES DE FORMA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CIÓN, INNOVACIÓ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N E INVESTIGACI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10 puntos)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5AA2D7" w14:textId="77777777" w:rsidR="0071421E" w:rsidRPr="00D04BF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04BF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71421E" w:rsidRPr="00094318" w14:paraId="0D9AA3D8" w14:textId="77777777" w:rsidTr="00857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4BE28" w14:textId="77777777" w:rsidR="0071421E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FDBF9" w14:textId="77777777" w:rsidR="0071421E" w:rsidRPr="00264EE2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A6B852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SE PRESENTA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FA0BF7" w14:textId="77777777" w:rsidR="0071421E" w:rsidRPr="006F6820" w:rsidRDefault="0071421E" w:rsidP="001B21E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EN PADOCC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A9C50C" w14:textId="77777777" w:rsidR="0071421E" w:rsidRPr="006F6820" w:rsidRDefault="0071421E" w:rsidP="001B21E5">
            <w:pPr>
              <w:tabs>
                <w:tab w:val="left" w:pos="9617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F6820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F90752" w14:textId="77777777" w:rsidR="0071421E" w:rsidRPr="00D04BF8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421E" w:rsidRPr="00094318" w14:paraId="4E7671BF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3ACA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F608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4F8D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8D81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75AD" w14:textId="77777777" w:rsidR="0071421E" w:rsidRPr="006F6820" w:rsidRDefault="0071421E" w:rsidP="001B21E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24DFC" w14:textId="77777777" w:rsidR="0071421E" w:rsidRPr="00CD584B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094318" w14:paraId="10EE2857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84E1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.2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731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506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72A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F548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AA8648" w14:textId="77777777" w:rsidR="0071421E" w:rsidRPr="00CD584B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094318" w14:paraId="193F0715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3D37" w14:textId="4D6A7C6B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</w:t>
            </w:r>
            <w:r w:rsidR="001049C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.3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35E1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CD8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17B9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D219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21E444" w14:textId="77777777" w:rsidR="0071421E" w:rsidRPr="00CD584B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094318" w14:paraId="7B65C35B" w14:textId="77777777" w:rsidTr="0024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6634" w14:textId="77777777" w:rsidR="0071421E" w:rsidRPr="00C259FF" w:rsidRDefault="0071421E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</w:t>
            </w:r>
            <w:r w:rsidRPr="00C259F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.4 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ADDC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AA03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0DCF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412" w14:textId="77777777" w:rsidR="0071421E" w:rsidRPr="00094318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8C762" w14:textId="77777777" w:rsidR="0071421E" w:rsidRPr="00CD584B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624F9" w:rsidRPr="00094318" w14:paraId="22EFED6B" w14:textId="77777777" w:rsidTr="001049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05F2" w14:textId="1FE34A7A" w:rsidR="00D624F9" w:rsidRDefault="00D624F9" w:rsidP="001B21E5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4.5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0096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501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F163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3DA2" w14:textId="77777777" w:rsidR="00D624F9" w:rsidRPr="00094318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E41B16" w14:textId="77777777" w:rsidR="00D624F9" w:rsidRPr="00CD584B" w:rsidRDefault="00D624F9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3F7A75C" w14:textId="39525120" w:rsidR="0071421E" w:rsidRPr="00094318" w:rsidRDefault="0071421E" w:rsidP="0071421E">
      <w:pPr>
        <w:tabs>
          <w:tab w:val="left" w:pos="360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4906" w:type="pct"/>
        <w:tblInd w:w="274" w:type="dxa"/>
        <w:tblLook w:val="04A0" w:firstRow="1" w:lastRow="0" w:firstColumn="1" w:lastColumn="0" w:noHBand="0" w:noVBand="1"/>
      </w:tblPr>
      <w:tblGrid>
        <w:gridCol w:w="517"/>
        <w:gridCol w:w="9405"/>
        <w:gridCol w:w="2834"/>
        <w:gridCol w:w="1575"/>
      </w:tblGrid>
      <w:tr w:rsidR="0071421E" w:rsidRPr="00264EE2" w14:paraId="53281640" w14:textId="77777777" w:rsidTr="001B21E5">
        <w:trPr>
          <w:trHeight w:val="825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EDC22CD" w14:textId="77777777" w:rsidR="0071421E" w:rsidRPr="00BD3875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RESUMEN DE CALIFICACIONES POR CATEGORÍAS </w:t>
            </w:r>
          </w:p>
          <w:p w14:paraId="6E2FFD05" w14:textId="58E14E0D" w:rsidR="0071421E" w:rsidRPr="00BD3875" w:rsidRDefault="00A75F91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(Máximo 4</w:t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="0071421E"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420A8DE5" w14:textId="77777777" w:rsidR="0071421E" w:rsidRPr="00264EE2" w:rsidRDefault="0071421E" w:rsidP="001B21E5">
            <w:pPr>
              <w:rPr>
                <w:rFonts w:asciiTheme="majorHAnsi" w:hAnsiTheme="majorHAnsi" w:cstheme="majorHAnsi"/>
                <w:b/>
              </w:rPr>
            </w:pPr>
            <w:r w:rsidRPr="00264EE2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9F26561" w14:textId="77777777" w:rsidR="0071421E" w:rsidRPr="00CD584B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D584B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71421E" w:rsidRPr="00264EE2" w14:paraId="3562CFCF" w14:textId="77777777" w:rsidTr="001B21E5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3EA7130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1369" w14:textId="0CABA9C8" w:rsidR="0071421E" w:rsidRPr="00BD3875" w:rsidRDefault="0071421E" w:rsidP="00A75F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EXPERIENCIA DOCENTE EN CENTROS SOSTENIDOS </w:t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>CON FONDOS PÚBLICOS</w:t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(Máximo 10</w:t>
            </w:r>
            <w:r w:rsidR="00A75F91" w:rsidRPr="00BD387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D624F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 xml:space="preserve">     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C655E0" w14:textId="78E11381" w:rsidR="0071421E" w:rsidRPr="00264EE2" w:rsidRDefault="00A75F91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924BA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264EE2" w14:paraId="6F836C71" w14:textId="77777777" w:rsidTr="001B21E5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ACB02AE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95D1" w14:textId="2566C16B" w:rsidR="0071421E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XPERIENCIA EN ENSEÑANZA DE LENGUA INGLESA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</w:t>
            </w:r>
            <w:proofErr w:type="gramStart"/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 w:rsidR="00A75F91"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proofErr w:type="gramEnd"/>
            <w:r w:rsidR="00A75F91"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Máximo 10 puntos)  </w:t>
            </w:r>
          </w:p>
          <w:p w14:paraId="34AA4D24" w14:textId="37B204A2" w:rsidR="0071421E" w:rsidRPr="00264EE2" w:rsidRDefault="0071421E" w:rsidP="00A75F91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5E2C3B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39838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264EE2" w14:paraId="39912EC2" w14:textId="77777777" w:rsidTr="001B21E5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FE40B90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C44FE" w14:textId="65977209" w:rsidR="0071421E" w:rsidRDefault="0071421E" w:rsidP="001B21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HABILITACIONES Y TITULACIONES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proofErr w:type="gramStart"/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 w:rsidR="00F02511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proofErr w:type="gramEnd"/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>Máximo 4</w:t>
            </w:r>
            <w:r w:rsidR="00A75F91"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  <w:p w14:paraId="280F8829" w14:textId="5888786E" w:rsidR="0071421E" w:rsidRPr="000B24CD" w:rsidRDefault="0071421E" w:rsidP="00A75F91">
            <w:pPr>
              <w:spacing w:line="22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E75619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EE8AE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264EE2" w14:paraId="4F0DB98A" w14:textId="77777777" w:rsidTr="00857A7A">
        <w:trPr>
          <w:trHeight w:val="68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BB9043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1BD3" w14:textId="7468718E" w:rsidR="0071421E" w:rsidRPr="00A75F91" w:rsidRDefault="0071421E" w:rsidP="00A75F9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ACTIVIDADES DE FORMACIÓN, INNOVACI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N E INVESTIGACI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 w:rsidR="00A75F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</w:t>
            </w:r>
            <w:r w:rsidRPr="00264EE2">
              <w:rPr>
                <w:rFonts w:asciiTheme="majorHAnsi" w:hAnsiTheme="majorHAnsi" w:cstheme="majorHAnsi"/>
                <w:b/>
                <w:sz w:val="20"/>
                <w:szCs w:val="20"/>
              </w:rPr>
              <w:t>(Máximo 10 puntos)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922E51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A9E6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1421E" w:rsidRPr="00264EE2" w14:paraId="1D6CF695" w14:textId="77777777" w:rsidTr="001B21E5">
        <w:trPr>
          <w:trHeight w:val="615"/>
        </w:trPr>
        <w:tc>
          <w:tcPr>
            <w:tcW w:w="9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C93CCEE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2D29B295" w14:textId="77777777" w:rsidR="0071421E" w:rsidRPr="00264EE2" w:rsidRDefault="0071421E" w:rsidP="001B21E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64EE2">
              <w:rPr>
                <w:rFonts w:asciiTheme="majorHAnsi" w:hAnsiTheme="majorHAnsi" w:cstheme="majorHAnsi"/>
                <w:b/>
              </w:rPr>
              <w:t xml:space="preserve">PUNTUACIÓN TOTAL MÉRITOS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3B4DC17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C2FA7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AEA659A" w14:textId="67806220" w:rsidR="0071421E" w:rsidRPr="00264EE2" w:rsidRDefault="0071421E" w:rsidP="0071421E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490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5462"/>
        <w:gridCol w:w="2341"/>
        <w:gridCol w:w="1133"/>
        <w:gridCol w:w="3855"/>
      </w:tblGrid>
      <w:tr w:rsidR="0071421E" w:rsidRPr="00264EE2" w14:paraId="7EA5FB27" w14:textId="77777777" w:rsidTr="00857A7A">
        <w:trPr>
          <w:trHeight w:val="397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D48A7B3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64EE2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19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6674E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C5D6C0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8CC8588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64EE2">
              <w:rPr>
                <w:rFonts w:asciiTheme="majorHAnsi" w:hAnsiTheme="majorHAnsi" w:cstheme="majorHAnsi"/>
              </w:rPr>
              <w:t>FECHA:</w:t>
            </w:r>
          </w:p>
        </w:tc>
        <w:tc>
          <w:tcPr>
            <w:tcW w:w="13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B5699" w14:textId="77777777" w:rsidR="0071421E" w:rsidRPr="00264EE2" w:rsidRDefault="0071421E" w:rsidP="001B21E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0A103A0" w14:textId="77777777" w:rsidR="0071421E" w:rsidRDefault="0071421E" w:rsidP="0071421E">
      <w:pPr>
        <w:spacing w:before="1"/>
        <w:ind w:right="102"/>
        <w:jc w:val="both"/>
        <w:rPr>
          <w:sz w:val="14"/>
          <w:szCs w:val="14"/>
        </w:rPr>
      </w:pPr>
    </w:p>
    <w:p w14:paraId="46971761" w14:textId="77777777" w:rsidR="0071421E" w:rsidRDefault="0071421E" w:rsidP="0071421E">
      <w:pPr>
        <w:rPr>
          <w:b/>
        </w:rPr>
      </w:pPr>
    </w:p>
    <w:p w14:paraId="47D7AACD" w14:textId="511A99C5" w:rsidR="0071421E" w:rsidRPr="0031403A" w:rsidRDefault="0071421E" w:rsidP="0071421E">
      <w:pPr>
        <w:rPr>
          <w:b/>
        </w:rPr>
      </w:pPr>
      <w:r>
        <w:rPr>
          <w:b/>
        </w:rPr>
        <w:t>DIRECCIÓN GENERAL DE</w:t>
      </w:r>
      <w:r w:rsidR="006C2E00">
        <w:rPr>
          <w:b/>
        </w:rPr>
        <w:t xml:space="preserve"> POLÍTICA EDUCATIVA, ORDENACIÓN ACADÉMICA Y EDUCACIÓN PERMANENTE</w:t>
      </w:r>
      <w:r w:rsidRPr="006404C5">
        <w:rPr>
          <w:b/>
        </w:rPr>
        <w:t xml:space="preserve"> </w:t>
      </w:r>
      <w:r>
        <w:rPr>
          <w:b/>
        </w:rPr>
        <w:t xml:space="preserve">DEL </w:t>
      </w:r>
      <w:r w:rsidRPr="006404C5">
        <w:rPr>
          <w:b/>
        </w:rPr>
        <w:t xml:space="preserve">DEPARTAMENTO </w:t>
      </w:r>
      <w:r>
        <w:rPr>
          <w:b/>
        </w:rPr>
        <w:t>DE EDUCACIÓN,</w:t>
      </w:r>
      <w:r w:rsidR="006C2E00">
        <w:rPr>
          <w:b/>
        </w:rPr>
        <w:t xml:space="preserve"> CIENCIA Y UNIVERSIDADES</w:t>
      </w:r>
    </w:p>
    <w:p w14:paraId="64A0C44E" w14:textId="0697E13F" w:rsidR="0071421E" w:rsidRPr="00AD1920" w:rsidRDefault="0071421E" w:rsidP="00E61B53">
      <w:pPr>
        <w:rPr>
          <w:rFonts w:cstheme="minorHAnsi"/>
          <w:b/>
        </w:rPr>
      </w:pPr>
    </w:p>
    <w:sectPr w:rsidR="0071421E" w:rsidRPr="00AD1920" w:rsidSect="00857A7A">
      <w:headerReference w:type="default" r:id="rId9"/>
      <w:headerReference w:type="first" r:id="rId10"/>
      <w:pgSz w:w="16838" w:h="11906" w:orient="landscape" w:code="9"/>
      <w:pgMar w:top="851" w:right="1361" w:bottom="284" w:left="851" w:header="139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7586" w14:textId="77777777" w:rsidR="00C43137" w:rsidRDefault="00C43137" w:rsidP="00DB5C6B">
      <w:r>
        <w:separator/>
      </w:r>
    </w:p>
  </w:endnote>
  <w:endnote w:type="continuationSeparator" w:id="0">
    <w:p w14:paraId="601CCD8E" w14:textId="77777777" w:rsidR="00C43137" w:rsidRDefault="00C43137" w:rsidP="00D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BA62" w14:textId="77777777" w:rsidR="00C43137" w:rsidRDefault="00C43137" w:rsidP="00DB5C6B">
      <w:r>
        <w:separator/>
      </w:r>
    </w:p>
  </w:footnote>
  <w:footnote w:type="continuationSeparator" w:id="0">
    <w:p w14:paraId="2521EBDC" w14:textId="77777777" w:rsidR="00C43137" w:rsidRDefault="00C43137" w:rsidP="00D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8CC7" w14:textId="11989363" w:rsidR="001616E6" w:rsidRDefault="001616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255AFC5B" wp14:editId="27C45700">
          <wp:simplePos x="0" y="0"/>
          <wp:positionH relativeFrom="page">
            <wp:posOffset>540826</wp:posOffset>
          </wp:positionH>
          <wp:positionV relativeFrom="page">
            <wp:posOffset>271445</wp:posOffset>
          </wp:positionV>
          <wp:extent cx="750627" cy="784746"/>
          <wp:effectExtent l="0" t="0" r="0" b="0"/>
          <wp:wrapNone/>
          <wp:docPr id="29" name="Imagen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B51B" w14:textId="41CB1FA0" w:rsidR="00C43137" w:rsidRDefault="00961AC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0349DA10" wp14:editId="67EF190C">
          <wp:simplePos x="0" y="0"/>
          <wp:positionH relativeFrom="column">
            <wp:posOffset>-302488</wp:posOffset>
          </wp:positionH>
          <wp:positionV relativeFrom="paragraph">
            <wp:posOffset>-466090</wp:posOffset>
          </wp:positionV>
          <wp:extent cx="1659890" cy="64770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395"/>
    <w:multiLevelType w:val="hybridMultilevel"/>
    <w:tmpl w:val="3FC25C20"/>
    <w:lvl w:ilvl="0" w:tplc="0C0A0017">
      <w:start w:val="1"/>
      <w:numFmt w:val="lowerLetter"/>
      <w:lvlText w:val="%1)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13F01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4090"/>
    <w:multiLevelType w:val="hybridMultilevel"/>
    <w:tmpl w:val="09A2E548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253"/>
    <w:multiLevelType w:val="hybridMultilevel"/>
    <w:tmpl w:val="ACEAFAB2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7089D"/>
    <w:multiLevelType w:val="hybridMultilevel"/>
    <w:tmpl w:val="20EECC54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abstractNum w:abstractNumId="7" w15:restartNumberingAfterBreak="0">
    <w:nsid w:val="7A96262E"/>
    <w:multiLevelType w:val="hybridMultilevel"/>
    <w:tmpl w:val="E6B41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3D3D"/>
    <w:multiLevelType w:val="hybridMultilevel"/>
    <w:tmpl w:val="CBD41D70"/>
    <w:lvl w:ilvl="0" w:tplc="AF18BEA4">
      <w:start w:val="1"/>
      <w:numFmt w:val="decimal"/>
      <w:lvlText w:val="%1."/>
      <w:lvlJc w:val="left"/>
      <w:pPr>
        <w:ind w:left="480" w:hanging="348"/>
      </w:pPr>
      <w:rPr>
        <w:rFonts w:hint="default"/>
        <w:spacing w:val="-1"/>
        <w:w w:val="99"/>
      </w:rPr>
    </w:lvl>
    <w:lvl w:ilvl="1" w:tplc="3FC24B82">
      <w:numFmt w:val="bullet"/>
      <w:lvlText w:val="•"/>
      <w:lvlJc w:val="left"/>
      <w:pPr>
        <w:ind w:left="1462" w:hanging="348"/>
      </w:pPr>
      <w:rPr>
        <w:rFonts w:hint="default"/>
      </w:rPr>
    </w:lvl>
    <w:lvl w:ilvl="2" w:tplc="2B12C2FA">
      <w:numFmt w:val="bullet"/>
      <w:lvlText w:val="•"/>
      <w:lvlJc w:val="left"/>
      <w:pPr>
        <w:ind w:left="2444" w:hanging="348"/>
      </w:pPr>
      <w:rPr>
        <w:rFonts w:hint="default"/>
      </w:rPr>
    </w:lvl>
    <w:lvl w:ilvl="3" w:tplc="884AF730">
      <w:numFmt w:val="bullet"/>
      <w:lvlText w:val="•"/>
      <w:lvlJc w:val="left"/>
      <w:pPr>
        <w:ind w:left="3426" w:hanging="348"/>
      </w:pPr>
      <w:rPr>
        <w:rFonts w:hint="default"/>
      </w:rPr>
    </w:lvl>
    <w:lvl w:ilvl="4" w:tplc="98FA30CE">
      <w:numFmt w:val="bullet"/>
      <w:lvlText w:val="•"/>
      <w:lvlJc w:val="left"/>
      <w:pPr>
        <w:ind w:left="4408" w:hanging="348"/>
      </w:pPr>
      <w:rPr>
        <w:rFonts w:hint="default"/>
      </w:rPr>
    </w:lvl>
    <w:lvl w:ilvl="5" w:tplc="D6CCCD76">
      <w:numFmt w:val="bullet"/>
      <w:lvlText w:val="•"/>
      <w:lvlJc w:val="left"/>
      <w:pPr>
        <w:ind w:left="5390" w:hanging="348"/>
      </w:pPr>
      <w:rPr>
        <w:rFonts w:hint="default"/>
      </w:rPr>
    </w:lvl>
    <w:lvl w:ilvl="6" w:tplc="C9D47B96">
      <w:numFmt w:val="bullet"/>
      <w:lvlText w:val="•"/>
      <w:lvlJc w:val="left"/>
      <w:pPr>
        <w:ind w:left="6372" w:hanging="348"/>
      </w:pPr>
      <w:rPr>
        <w:rFonts w:hint="default"/>
      </w:rPr>
    </w:lvl>
    <w:lvl w:ilvl="7" w:tplc="98AA4D6E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DF648D4E">
      <w:numFmt w:val="bullet"/>
      <w:lvlText w:val="•"/>
      <w:lvlJc w:val="left"/>
      <w:pPr>
        <w:ind w:left="8336" w:hanging="348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B"/>
    <w:rsid w:val="00025472"/>
    <w:rsid w:val="00025786"/>
    <w:rsid w:val="0002731E"/>
    <w:rsid w:val="00036AEF"/>
    <w:rsid w:val="000410E1"/>
    <w:rsid w:val="0004578B"/>
    <w:rsid w:val="0006102C"/>
    <w:rsid w:val="0007655B"/>
    <w:rsid w:val="00082342"/>
    <w:rsid w:val="000974C1"/>
    <w:rsid w:val="000A1285"/>
    <w:rsid w:val="000A5926"/>
    <w:rsid w:val="000B07CA"/>
    <w:rsid w:val="000B6844"/>
    <w:rsid w:val="000B6A63"/>
    <w:rsid w:val="000C426D"/>
    <w:rsid w:val="000D20FB"/>
    <w:rsid w:val="000D42EC"/>
    <w:rsid w:val="000E67FF"/>
    <w:rsid w:val="001049C7"/>
    <w:rsid w:val="00124E2A"/>
    <w:rsid w:val="001301EC"/>
    <w:rsid w:val="00133BE7"/>
    <w:rsid w:val="001343CA"/>
    <w:rsid w:val="00141C15"/>
    <w:rsid w:val="00157DA3"/>
    <w:rsid w:val="001616E6"/>
    <w:rsid w:val="00161CC3"/>
    <w:rsid w:val="00182963"/>
    <w:rsid w:val="001A288D"/>
    <w:rsid w:val="001A3000"/>
    <w:rsid w:val="001B21E5"/>
    <w:rsid w:val="001C48B9"/>
    <w:rsid w:val="001D1932"/>
    <w:rsid w:val="001D3F10"/>
    <w:rsid w:val="001E48A5"/>
    <w:rsid w:val="001F38A6"/>
    <w:rsid w:val="001F6B96"/>
    <w:rsid w:val="0020120A"/>
    <w:rsid w:val="00206DE9"/>
    <w:rsid w:val="00232334"/>
    <w:rsid w:val="002344F0"/>
    <w:rsid w:val="002400B0"/>
    <w:rsid w:val="00243001"/>
    <w:rsid w:val="002464B5"/>
    <w:rsid w:val="00257BFF"/>
    <w:rsid w:val="00266C1B"/>
    <w:rsid w:val="0027710D"/>
    <w:rsid w:val="0027734C"/>
    <w:rsid w:val="0028253F"/>
    <w:rsid w:val="00283253"/>
    <w:rsid w:val="00290740"/>
    <w:rsid w:val="002A5B71"/>
    <w:rsid w:val="002B0582"/>
    <w:rsid w:val="002B759B"/>
    <w:rsid w:val="002C3248"/>
    <w:rsid w:val="003030E7"/>
    <w:rsid w:val="00304040"/>
    <w:rsid w:val="00314CCE"/>
    <w:rsid w:val="00337EC2"/>
    <w:rsid w:val="003408FF"/>
    <w:rsid w:val="0034192F"/>
    <w:rsid w:val="00343221"/>
    <w:rsid w:val="00356BCF"/>
    <w:rsid w:val="0036179D"/>
    <w:rsid w:val="0036238B"/>
    <w:rsid w:val="003A346F"/>
    <w:rsid w:val="003D27A5"/>
    <w:rsid w:val="003D3BFD"/>
    <w:rsid w:val="003D605D"/>
    <w:rsid w:val="003F0304"/>
    <w:rsid w:val="00405610"/>
    <w:rsid w:val="0042378F"/>
    <w:rsid w:val="00424249"/>
    <w:rsid w:val="00444847"/>
    <w:rsid w:val="00445A05"/>
    <w:rsid w:val="00456A18"/>
    <w:rsid w:val="00456DC8"/>
    <w:rsid w:val="004852F9"/>
    <w:rsid w:val="00490CE2"/>
    <w:rsid w:val="004A636F"/>
    <w:rsid w:val="004D1B94"/>
    <w:rsid w:val="004D2464"/>
    <w:rsid w:val="004F2429"/>
    <w:rsid w:val="004F7642"/>
    <w:rsid w:val="00507FA6"/>
    <w:rsid w:val="00513D1D"/>
    <w:rsid w:val="00532806"/>
    <w:rsid w:val="00541020"/>
    <w:rsid w:val="00557D14"/>
    <w:rsid w:val="00575EA4"/>
    <w:rsid w:val="00580861"/>
    <w:rsid w:val="005972CA"/>
    <w:rsid w:val="005A6AB6"/>
    <w:rsid w:val="005C2B15"/>
    <w:rsid w:val="005D7636"/>
    <w:rsid w:val="00614620"/>
    <w:rsid w:val="00626F5B"/>
    <w:rsid w:val="00632E64"/>
    <w:rsid w:val="006404C5"/>
    <w:rsid w:val="006508B5"/>
    <w:rsid w:val="00653729"/>
    <w:rsid w:val="00664DF7"/>
    <w:rsid w:val="00665D52"/>
    <w:rsid w:val="00667968"/>
    <w:rsid w:val="00680BA4"/>
    <w:rsid w:val="00682743"/>
    <w:rsid w:val="0069744F"/>
    <w:rsid w:val="006A4257"/>
    <w:rsid w:val="006B4822"/>
    <w:rsid w:val="006B6C24"/>
    <w:rsid w:val="006C2E00"/>
    <w:rsid w:val="006E3CCD"/>
    <w:rsid w:val="006E4E31"/>
    <w:rsid w:val="00702296"/>
    <w:rsid w:val="0071421E"/>
    <w:rsid w:val="0071536E"/>
    <w:rsid w:val="00721F00"/>
    <w:rsid w:val="00732D23"/>
    <w:rsid w:val="0073486B"/>
    <w:rsid w:val="00734E00"/>
    <w:rsid w:val="00741D50"/>
    <w:rsid w:val="00742E57"/>
    <w:rsid w:val="007479C2"/>
    <w:rsid w:val="00750A10"/>
    <w:rsid w:val="0079543C"/>
    <w:rsid w:val="007A019F"/>
    <w:rsid w:val="007A1D1C"/>
    <w:rsid w:val="007C5888"/>
    <w:rsid w:val="007F183F"/>
    <w:rsid w:val="008065D3"/>
    <w:rsid w:val="00807D41"/>
    <w:rsid w:val="00811652"/>
    <w:rsid w:val="008218F6"/>
    <w:rsid w:val="0083311D"/>
    <w:rsid w:val="00857A7A"/>
    <w:rsid w:val="00874736"/>
    <w:rsid w:val="00885CE1"/>
    <w:rsid w:val="00886CA0"/>
    <w:rsid w:val="008A0318"/>
    <w:rsid w:val="008B37E6"/>
    <w:rsid w:val="008C020E"/>
    <w:rsid w:val="008C6E0D"/>
    <w:rsid w:val="008D3EB4"/>
    <w:rsid w:val="008E044B"/>
    <w:rsid w:val="008E4D8F"/>
    <w:rsid w:val="008F759D"/>
    <w:rsid w:val="0090314C"/>
    <w:rsid w:val="009057C9"/>
    <w:rsid w:val="00917DFB"/>
    <w:rsid w:val="009270B7"/>
    <w:rsid w:val="009405D0"/>
    <w:rsid w:val="00941C7B"/>
    <w:rsid w:val="00943AF2"/>
    <w:rsid w:val="009455EB"/>
    <w:rsid w:val="00955431"/>
    <w:rsid w:val="0095726E"/>
    <w:rsid w:val="00961AC2"/>
    <w:rsid w:val="009656CB"/>
    <w:rsid w:val="00965AF5"/>
    <w:rsid w:val="00973CFF"/>
    <w:rsid w:val="009803A6"/>
    <w:rsid w:val="009820B1"/>
    <w:rsid w:val="0099188D"/>
    <w:rsid w:val="0099591B"/>
    <w:rsid w:val="009977DE"/>
    <w:rsid w:val="009A4AB2"/>
    <w:rsid w:val="009B3A15"/>
    <w:rsid w:val="009B5E8A"/>
    <w:rsid w:val="009C5F69"/>
    <w:rsid w:val="009D4532"/>
    <w:rsid w:val="009F3CFB"/>
    <w:rsid w:val="009F4320"/>
    <w:rsid w:val="00A03098"/>
    <w:rsid w:val="00A0381C"/>
    <w:rsid w:val="00A047E8"/>
    <w:rsid w:val="00A07DA5"/>
    <w:rsid w:val="00A208DC"/>
    <w:rsid w:val="00A25AAD"/>
    <w:rsid w:val="00A456A2"/>
    <w:rsid w:val="00A75F91"/>
    <w:rsid w:val="00AA4A88"/>
    <w:rsid w:val="00AA5636"/>
    <w:rsid w:val="00AD1920"/>
    <w:rsid w:val="00AE12E3"/>
    <w:rsid w:val="00AF69BD"/>
    <w:rsid w:val="00AF7C6C"/>
    <w:rsid w:val="00B04ED1"/>
    <w:rsid w:val="00B10DD4"/>
    <w:rsid w:val="00B21E29"/>
    <w:rsid w:val="00B327AF"/>
    <w:rsid w:val="00B44012"/>
    <w:rsid w:val="00B4449D"/>
    <w:rsid w:val="00B46BA7"/>
    <w:rsid w:val="00B65034"/>
    <w:rsid w:val="00B65541"/>
    <w:rsid w:val="00B759BA"/>
    <w:rsid w:val="00BA3482"/>
    <w:rsid w:val="00BC787E"/>
    <w:rsid w:val="00BD3836"/>
    <w:rsid w:val="00BD4BA5"/>
    <w:rsid w:val="00BE1F88"/>
    <w:rsid w:val="00C20EE9"/>
    <w:rsid w:val="00C22D9F"/>
    <w:rsid w:val="00C43137"/>
    <w:rsid w:val="00C4731A"/>
    <w:rsid w:val="00C56E42"/>
    <w:rsid w:val="00C575DD"/>
    <w:rsid w:val="00C64AA6"/>
    <w:rsid w:val="00C70E03"/>
    <w:rsid w:val="00C813D9"/>
    <w:rsid w:val="00C86D14"/>
    <w:rsid w:val="00CA7949"/>
    <w:rsid w:val="00CB25EC"/>
    <w:rsid w:val="00CB605E"/>
    <w:rsid w:val="00CE5AF9"/>
    <w:rsid w:val="00CF6CDA"/>
    <w:rsid w:val="00D14FCF"/>
    <w:rsid w:val="00D36C77"/>
    <w:rsid w:val="00D36D8A"/>
    <w:rsid w:val="00D54114"/>
    <w:rsid w:val="00D624F9"/>
    <w:rsid w:val="00D66162"/>
    <w:rsid w:val="00D70CEE"/>
    <w:rsid w:val="00D73403"/>
    <w:rsid w:val="00D76875"/>
    <w:rsid w:val="00D8212D"/>
    <w:rsid w:val="00D82D4C"/>
    <w:rsid w:val="00D954D4"/>
    <w:rsid w:val="00DA364C"/>
    <w:rsid w:val="00DB0217"/>
    <w:rsid w:val="00DB5C6B"/>
    <w:rsid w:val="00DC0534"/>
    <w:rsid w:val="00DC2854"/>
    <w:rsid w:val="00DC7530"/>
    <w:rsid w:val="00DD44AF"/>
    <w:rsid w:val="00DE2D6B"/>
    <w:rsid w:val="00E06F01"/>
    <w:rsid w:val="00E10E82"/>
    <w:rsid w:val="00E11C11"/>
    <w:rsid w:val="00E12567"/>
    <w:rsid w:val="00E24364"/>
    <w:rsid w:val="00E34C83"/>
    <w:rsid w:val="00E433DE"/>
    <w:rsid w:val="00E43A67"/>
    <w:rsid w:val="00E523F1"/>
    <w:rsid w:val="00E54C27"/>
    <w:rsid w:val="00E560C6"/>
    <w:rsid w:val="00E61B53"/>
    <w:rsid w:val="00E657AF"/>
    <w:rsid w:val="00E6776B"/>
    <w:rsid w:val="00EB2C28"/>
    <w:rsid w:val="00EB4E3C"/>
    <w:rsid w:val="00EC1A83"/>
    <w:rsid w:val="00EC621D"/>
    <w:rsid w:val="00EC726E"/>
    <w:rsid w:val="00EC7CB7"/>
    <w:rsid w:val="00EF4F8B"/>
    <w:rsid w:val="00F02511"/>
    <w:rsid w:val="00F03D6F"/>
    <w:rsid w:val="00F03EAB"/>
    <w:rsid w:val="00F1019D"/>
    <w:rsid w:val="00F112F7"/>
    <w:rsid w:val="00F22CFF"/>
    <w:rsid w:val="00F363CE"/>
    <w:rsid w:val="00F607E4"/>
    <w:rsid w:val="00F611C7"/>
    <w:rsid w:val="00F6407C"/>
    <w:rsid w:val="00F7198B"/>
    <w:rsid w:val="00F744FF"/>
    <w:rsid w:val="00F80554"/>
    <w:rsid w:val="00F83A67"/>
    <w:rsid w:val="00F86375"/>
    <w:rsid w:val="00FB27DC"/>
    <w:rsid w:val="00FB3E5B"/>
    <w:rsid w:val="00FC1C4F"/>
    <w:rsid w:val="00FD3BB4"/>
    <w:rsid w:val="00FF2F10"/>
    <w:rsid w:val="00FF2FBF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FB665B6"/>
  <w15:docId w15:val="{F87A5055-0E36-4B1B-9BD3-E1C4C4C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B2"/>
  </w:style>
  <w:style w:type="paragraph" w:styleId="Ttulo1">
    <w:name w:val="heading 1"/>
    <w:basedOn w:val="Normal"/>
    <w:next w:val="Normal"/>
    <w:link w:val="Ttulo1Car"/>
    <w:uiPriority w:val="9"/>
    <w:qFormat/>
    <w:rsid w:val="009A4A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4A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4AB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A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A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A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A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A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2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36238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238B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3623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36238B"/>
    <w:pPr>
      <w:spacing w:before="8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362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38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5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6B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632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E64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E64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E64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6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58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05D0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9A4AB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AB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AB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AB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AB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AB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A4AB2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A4AB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A4A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A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A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4AB2"/>
    <w:rPr>
      <w:b/>
      <w:bCs/>
    </w:rPr>
  </w:style>
  <w:style w:type="character" w:styleId="nfasis">
    <w:name w:val="Emphasis"/>
    <w:basedOn w:val="Fuentedeprrafopredeter"/>
    <w:uiPriority w:val="20"/>
    <w:qFormat/>
    <w:rsid w:val="009A4AB2"/>
    <w:rPr>
      <w:i/>
      <w:iCs/>
    </w:rPr>
  </w:style>
  <w:style w:type="paragraph" w:styleId="Sinespaciado">
    <w:name w:val="No Spacing"/>
    <w:uiPriority w:val="1"/>
    <w:qFormat/>
    <w:rsid w:val="009A4AB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A4AB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4AB2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AB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AB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A4AB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A4AB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A4AB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A4AB2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A4AB2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4AB2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B6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arago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371F-608A-4E73-A0D8-8AF008D7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</cp:lastModifiedBy>
  <cp:revision>2</cp:revision>
  <cp:lastPrinted>2024-05-22T09:47:00Z</cp:lastPrinted>
  <dcterms:created xsi:type="dcterms:W3CDTF">2024-05-27T12:23:00Z</dcterms:created>
  <dcterms:modified xsi:type="dcterms:W3CDTF">2024-05-27T12:23:00Z</dcterms:modified>
</cp:coreProperties>
</file>