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65AB" w14:textId="77777777" w:rsidR="004B15FE" w:rsidRDefault="004B15FE" w:rsidP="004B15FE">
      <w:pPr>
        <w:snapToGri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II. SOLICITUD</w:t>
      </w:r>
    </w:p>
    <w:p w14:paraId="23844DF4" w14:textId="77777777" w:rsidR="004B15FE" w:rsidRDefault="004B15FE" w:rsidP="004B15FE">
      <w:pPr>
        <w:ind w:right="-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PROVISIÓN EN COMISIÓN DE SERVICIOS DE ASESORÍAS DE FORMACIÓN DE CENTROS DE PROFESORADO TERRITORIALES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0"/>
        <w:gridCol w:w="529"/>
        <w:gridCol w:w="289"/>
        <w:gridCol w:w="306"/>
        <w:gridCol w:w="725"/>
        <w:gridCol w:w="535"/>
        <w:gridCol w:w="9"/>
        <w:gridCol w:w="171"/>
        <w:gridCol w:w="524"/>
        <w:gridCol w:w="248"/>
        <w:gridCol w:w="207"/>
        <w:gridCol w:w="173"/>
        <w:gridCol w:w="576"/>
        <w:gridCol w:w="150"/>
        <w:gridCol w:w="102"/>
        <w:gridCol w:w="672"/>
        <w:gridCol w:w="274"/>
        <w:gridCol w:w="46"/>
        <w:gridCol w:w="647"/>
        <w:gridCol w:w="9"/>
        <w:gridCol w:w="891"/>
        <w:gridCol w:w="9"/>
        <w:gridCol w:w="1018"/>
      </w:tblGrid>
      <w:tr w:rsidR="004B15FE" w14:paraId="5254D0B4" w14:textId="77777777" w:rsidTr="004B15FE">
        <w:tc>
          <w:tcPr>
            <w:tcW w:w="92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4CC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PERSONALES</w:t>
            </w:r>
          </w:p>
        </w:tc>
      </w:tr>
      <w:tr w:rsidR="004B15FE" w14:paraId="51CB90FC" w14:textId="77777777" w:rsidTr="004B15FE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D764E1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apellido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D42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461ECC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apellido</w:t>
            </w:r>
          </w:p>
        </w:tc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836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1A851A43" w14:textId="77777777" w:rsidTr="004B15FE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985E6A5" w14:textId="77777777" w:rsidR="004B15FE" w:rsidRDefault="004B15FE">
            <w:pPr>
              <w:tabs>
                <w:tab w:val="left" w:pos="1185"/>
              </w:tabs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6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C46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59CC71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45C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29189019" w14:textId="77777777" w:rsidTr="004B15FE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F4D31D6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8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31B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322C037D" w14:textId="77777777" w:rsidTr="004B15FE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5CC807" w14:textId="77777777" w:rsidR="004B15FE" w:rsidRDefault="004B15FE">
            <w:pPr>
              <w:snapToGrid w:val="0"/>
              <w:spacing w:after="120" w:line="252" w:lineRule="auto"/>
              <w:ind w:firstLine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02E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12142C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F32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941862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B90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3D008B35" w14:textId="77777777" w:rsidTr="004B15FE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8E9385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5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F99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2B972609" w14:textId="77777777" w:rsidTr="004B15FE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E935F0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3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F2F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9E2D21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Móvil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787" w14:textId="77777777" w:rsidR="004B15FE" w:rsidRDefault="004B15FE">
            <w:pPr>
              <w:snapToGrid w:val="0"/>
              <w:spacing w:after="120" w:line="252" w:lineRule="auto"/>
              <w:ind w:firstLine="3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3078DB0B" w14:textId="77777777" w:rsidTr="004B15FE">
        <w:tc>
          <w:tcPr>
            <w:tcW w:w="92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DF64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PROFESIONALES</w:t>
            </w:r>
          </w:p>
        </w:tc>
      </w:tr>
      <w:tr w:rsidR="004B15FE" w14:paraId="0717E683" w14:textId="77777777" w:rsidTr="004B15FE"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77F510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al que pertenece</w:t>
            </w:r>
          </w:p>
        </w:tc>
        <w:tc>
          <w:tcPr>
            <w:tcW w:w="6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5E7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3470F14F" w14:textId="77777777" w:rsidTr="004B15FE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F2F007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Especialidad</w:t>
            </w:r>
          </w:p>
        </w:tc>
        <w:tc>
          <w:tcPr>
            <w:tcW w:w="7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E7A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62A1DE8E" w14:textId="77777777" w:rsidTr="004B15FE">
        <w:trPr>
          <w:trHeight w:val="270"/>
        </w:trPr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E62602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Titulación de acceso al Cuerpo</w:t>
            </w:r>
          </w:p>
        </w:tc>
        <w:tc>
          <w:tcPr>
            <w:tcW w:w="5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169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55589F2E" w14:textId="77777777" w:rsidTr="004B15FE">
        <w:trPr>
          <w:trHeight w:val="270"/>
        </w:trPr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E3DFB3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Centro docente de destino actual</w:t>
            </w:r>
          </w:p>
        </w:tc>
        <w:tc>
          <w:tcPr>
            <w:tcW w:w="5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85F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B15FE" w14:paraId="214D8D3F" w14:textId="77777777" w:rsidTr="004B15FE">
        <w:trPr>
          <w:trHeight w:val="27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DF8A2B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del centro</w:t>
            </w:r>
          </w:p>
        </w:tc>
        <w:tc>
          <w:tcPr>
            <w:tcW w:w="5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105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CAEF03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2AD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436C4EFF" w14:textId="77777777" w:rsidTr="004B15FE">
        <w:trPr>
          <w:trHeight w:val="27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307EC8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0C7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CAFF20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0DA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B82958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01E" w14:textId="77777777" w:rsidR="004B15FE" w:rsidRDefault="004B15FE">
            <w:pPr>
              <w:snapToGrid w:val="0"/>
              <w:spacing w:after="120"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1F6D25" w14:textId="77777777" w:rsidR="004B15FE" w:rsidRDefault="004B15FE" w:rsidP="004B15FE">
      <w:pPr>
        <w:snapToGrid w:val="0"/>
        <w:spacing w:after="120"/>
        <w:rPr>
          <w:rFonts w:ascii="Arial" w:hAnsi="Arial" w:cs="Arial"/>
          <w:b/>
          <w:bCs/>
          <w:vanish/>
          <w:lang w:val="es-ES_tradnl"/>
        </w:rPr>
      </w:pPr>
    </w:p>
    <w:p w14:paraId="29AAFC7C" w14:textId="77777777" w:rsidR="004B15FE" w:rsidRDefault="004B15FE" w:rsidP="004B15FE">
      <w:pPr>
        <w:snapToGrid w:val="0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SOLICITA</w:t>
      </w:r>
      <w:r>
        <w:rPr>
          <w:rFonts w:ascii="Arial" w:hAnsi="Arial" w:cs="Arial"/>
          <w:sz w:val="16"/>
          <w:szCs w:val="16"/>
        </w:rPr>
        <w:t xml:space="preserve"> le sea concedida una comisión de servicios para alguna de las siguientes asesorías de formación según el orden de preferencia que se indica a continuación:</w:t>
      </w:r>
    </w:p>
    <w:tbl>
      <w:tblPr>
        <w:tblW w:w="3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609"/>
        <w:gridCol w:w="4497"/>
      </w:tblGrid>
      <w:tr w:rsidR="004B15FE" w14:paraId="7F28AE9F" w14:textId="77777777" w:rsidTr="004B15FE">
        <w:trPr>
          <w:trHeight w:val="169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E4EF" w14:textId="77777777" w:rsidR="004B15FE" w:rsidRDefault="004B15FE">
            <w:pPr>
              <w:pStyle w:val="Ttulo4"/>
              <w:snapToGrid w:val="0"/>
              <w:spacing w:after="120" w:line="252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Orden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6E08" w14:textId="77777777" w:rsidR="004B15FE" w:rsidRDefault="004B15FE">
            <w:pPr>
              <w:snapToGrid w:val="0"/>
              <w:spacing w:after="120"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EE23" w14:textId="77777777" w:rsidR="004B15FE" w:rsidRDefault="004B15FE">
            <w:pPr>
              <w:pStyle w:val="Ttulo5"/>
              <w:snapToGrid w:val="0"/>
              <w:spacing w:after="120" w:line="252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PERFIL ASESORÍA</w:t>
            </w:r>
          </w:p>
        </w:tc>
      </w:tr>
      <w:tr w:rsidR="004B15FE" w14:paraId="1C00B857" w14:textId="77777777" w:rsidTr="004B15FE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F7E8" w14:textId="77777777" w:rsidR="004B15FE" w:rsidRDefault="004B15FE">
            <w:pPr>
              <w:snapToGrid w:val="0"/>
              <w:spacing w:after="120"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9B9" w14:textId="77777777" w:rsidR="004B15FE" w:rsidRDefault="004B15FE">
            <w:pPr>
              <w:snapToGrid w:val="0"/>
              <w:spacing w:after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AE7" w14:textId="77777777" w:rsidR="004B15FE" w:rsidRDefault="004B15FE">
            <w:pPr>
              <w:snapToGrid w:val="0"/>
              <w:spacing w:after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11ABED83" w14:textId="77777777" w:rsidTr="004B15FE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B2D3" w14:textId="77777777" w:rsidR="004B15FE" w:rsidRDefault="004B15FE">
            <w:pPr>
              <w:snapToGrid w:val="0"/>
              <w:spacing w:after="120"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4F6" w14:textId="77777777" w:rsidR="004B15FE" w:rsidRDefault="004B15FE">
            <w:pPr>
              <w:snapToGrid w:val="0"/>
              <w:spacing w:after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1F4" w14:textId="77777777" w:rsidR="004B15FE" w:rsidRDefault="004B15FE">
            <w:pPr>
              <w:snapToGrid w:val="0"/>
              <w:spacing w:after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5FE" w14:paraId="02E90D9B" w14:textId="77777777" w:rsidTr="004B15FE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7556" w14:textId="77777777" w:rsidR="004B15FE" w:rsidRDefault="004B15FE">
            <w:pPr>
              <w:snapToGrid w:val="0"/>
              <w:spacing w:after="120"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74D" w14:textId="77777777" w:rsidR="004B15FE" w:rsidRDefault="004B15FE">
            <w:pPr>
              <w:snapToGrid w:val="0"/>
              <w:spacing w:after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49E" w14:textId="77777777" w:rsidR="004B15FE" w:rsidRDefault="004B15FE">
            <w:pPr>
              <w:snapToGrid w:val="0"/>
              <w:spacing w:after="12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B9C5F" w14:textId="77777777" w:rsidR="004B15FE" w:rsidRDefault="004B15FE" w:rsidP="004B15FE">
      <w:pPr>
        <w:snapToGrid w:val="0"/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Relacione las asesorías solicitadas por el código y ubicación que figura en el anexo I.</w:t>
      </w:r>
    </w:p>
    <w:tbl>
      <w:tblPr>
        <w:tblW w:w="0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</w:tblGrid>
      <w:tr w:rsidR="004B15FE" w14:paraId="055E63F1" w14:textId="77777777" w:rsidTr="004B15FE">
        <w:trPr>
          <w:trHeight w:val="324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AB0AB" w14:textId="77777777" w:rsidR="004B15FE" w:rsidRDefault="004B15FE">
            <w:pPr>
              <w:spacing w:line="252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solicitado licencia de estudios o tiene concedido año sabático para el curso siguiente?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79087DE3" w14:textId="77777777" w:rsidR="004B15FE" w:rsidRDefault="004B15FE">
            <w:pPr>
              <w:spacing w:line="252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271A3" w14:textId="77777777" w:rsidR="004B15FE" w:rsidRDefault="004B15FE">
            <w:pPr>
              <w:spacing w:line="252" w:lineRule="auto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FE" w14:paraId="4C1AEA5B" w14:textId="77777777" w:rsidTr="004B15FE">
        <w:trPr>
          <w:trHeight w:val="262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2CD358" w14:textId="77777777" w:rsidR="004B15FE" w:rsidRDefault="004B15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7FB492AF" w14:textId="77777777" w:rsidR="004B15FE" w:rsidRDefault="004B15FE">
            <w:pPr>
              <w:spacing w:line="252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C3ADC" w14:textId="77777777" w:rsidR="004B15FE" w:rsidRDefault="004B15FE">
            <w:pPr>
              <w:spacing w:line="252" w:lineRule="auto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9D7622" w14:textId="77777777" w:rsidR="004B15FE" w:rsidRDefault="004B15FE" w:rsidP="004B15FE">
      <w:pPr>
        <w:spacing w:after="120"/>
        <w:rPr>
          <w:rFonts w:cs="Calibri"/>
          <w:sz w:val="16"/>
          <w:szCs w:val="16"/>
        </w:rPr>
      </w:pPr>
      <w:r>
        <w:rPr>
          <w:rFonts w:cs="Calibri"/>
        </w:rPr>
        <w:t xml:space="preserve">□ </w:t>
      </w:r>
      <w:r>
        <w:rPr>
          <w:rFonts w:cs="Calibri"/>
          <w:sz w:val="16"/>
          <w:szCs w:val="16"/>
        </w:rPr>
        <w:t>ME OPONGO a la consulta de mis datos que constan en el Departamento de Educación, Cultura y Deporte del Gobierno de Aragón. Si el interesado se opone a esta comprobación deberá aportar la documentación que se requiera en el procedimiento correspondiente junto a esta solicitud.</w:t>
      </w:r>
    </w:p>
    <w:p w14:paraId="16C9BE5C" w14:textId="77777777" w:rsidR="004B15FE" w:rsidRDefault="004B15FE" w:rsidP="004B15FE">
      <w:pPr>
        <w:spacing w:after="120"/>
        <w:rPr>
          <w:rFonts w:cs="Calibri"/>
          <w:sz w:val="16"/>
          <w:szCs w:val="16"/>
        </w:rPr>
      </w:pPr>
      <w:r>
        <w:rPr>
          <w:rFonts w:cs="Calibri"/>
        </w:rPr>
        <w:t xml:space="preserve">Y para que conste lo firmo en __________________, a 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_______________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20____</w:t>
      </w:r>
    </w:p>
    <w:p w14:paraId="54989840" w14:textId="77777777" w:rsidR="004B15FE" w:rsidRDefault="004B15FE" w:rsidP="004B15FE">
      <w:pPr>
        <w:spacing w:after="120"/>
        <w:rPr>
          <w:rFonts w:cs="Calibri"/>
          <w:sz w:val="16"/>
          <w:szCs w:val="16"/>
        </w:rPr>
      </w:pPr>
    </w:p>
    <w:p w14:paraId="7D15BE5E" w14:textId="77777777" w:rsidR="004B15FE" w:rsidRDefault="004B15FE" w:rsidP="004B15FE">
      <w:pPr>
        <w:spacing w:after="120"/>
        <w:jc w:val="center"/>
        <w:rPr>
          <w:rFonts w:cs="Calibri"/>
        </w:rPr>
      </w:pPr>
      <w:proofErr w:type="gramStart"/>
      <w:r>
        <w:rPr>
          <w:rFonts w:cs="Calibri"/>
        </w:rPr>
        <w:t>Fdo.:_</w:t>
      </w:r>
      <w:proofErr w:type="gramEnd"/>
      <w:r>
        <w:rPr>
          <w:rFonts w:cs="Calibri"/>
        </w:rPr>
        <w:t>______________________________________________</w:t>
      </w:r>
    </w:p>
    <w:p w14:paraId="61AE7C69" w14:textId="77777777" w:rsidR="004B15FE" w:rsidRDefault="004B15FE" w:rsidP="004B15FE">
      <w:pPr>
        <w:rPr>
          <w:rFonts w:ascii="Verdana" w:eastAsia="Verdana" w:hAnsi="Verdana" w:cs="Verdana"/>
          <w:i/>
          <w:sz w:val="10"/>
          <w:szCs w:val="10"/>
        </w:rPr>
      </w:pPr>
      <w:r>
        <w:rPr>
          <w:rFonts w:ascii="Verdana" w:eastAsia="Verdana" w:hAnsi="Verdana" w:cs="Verdana"/>
          <w:i/>
          <w:color w:val="000000"/>
          <w:sz w:val="10"/>
          <w:szCs w:val="10"/>
        </w:rPr>
        <w:t xml:space="preserve">Los datos recogidos en este formulario serán incorporados en el Registro de Actividades de Tratamiento de la Dirección General de Innovación y Formación Profesional “CONVOCATORIA DE ASESORÍAS Y DIRECCIÓN DE CENTROS DE PROFESORADO. Sus datos personales serán tratados con el fin exclusivo de recoger los datos de carácter personal de las personas candidatas a plazas en Comisión de Servicios de asesorías y de dirección de centros de Profesorado, abarcando las reclamaciones en vía administrativa y judicial, así como las solicitudes en materia de transparencia.  </w:t>
      </w:r>
      <w:r>
        <w:rPr>
          <w:rFonts w:ascii="Verdana" w:eastAsia="Verdana" w:hAnsi="Verdana" w:cs="Verdana"/>
          <w:i/>
          <w:sz w:val="10"/>
          <w:szCs w:val="10"/>
        </w:rPr>
        <w:t xml:space="preserve">El órgano responsable del Registro de Actividades de Tratamiento es la Dirección General de Innovación y Formación Profesional recogida en el Decreto 93/2019, de 8 de </w:t>
      </w:r>
      <w:proofErr w:type="spellStart"/>
      <w:proofErr w:type="gramStart"/>
      <w:r>
        <w:rPr>
          <w:rFonts w:ascii="Verdana" w:eastAsia="Verdana" w:hAnsi="Verdana" w:cs="Verdana"/>
          <w:i/>
          <w:sz w:val="10"/>
          <w:szCs w:val="10"/>
        </w:rPr>
        <w:t>agosto,del</w:t>
      </w:r>
      <w:proofErr w:type="spellEnd"/>
      <w:proofErr w:type="gramEnd"/>
      <w:r>
        <w:rPr>
          <w:rFonts w:ascii="Verdana" w:eastAsia="Verdana" w:hAnsi="Verdana" w:cs="Verdana"/>
          <w:i/>
          <w:sz w:val="10"/>
          <w:szCs w:val="10"/>
        </w:rPr>
        <w:t xml:space="preserve"> Gobierno de Aragón, por el que se aprueba la estructura orgánica del Departamento de Educación, Cultura y Deporte. La licitud del tratamiento de los datos es necesaria para el cumplimiento de una obligación legal aplicable al responsable del tratamiento. Estos datos no se comunicarán a terceros, salvo obligación legal.</w:t>
      </w:r>
      <w:r>
        <w:rPr>
          <w:rFonts w:ascii="Verdana" w:eastAsia="Verdana" w:hAnsi="Verdana" w:cs="Verdana"/>
          <w:i/>
          <w:sz w:val="10"/>
          <w:szCs w:val="10"/>
        </w:rPr>
        <w:br/>
        <w:t>Podrá usted ejercer sus derechos de acceso, rectificación, supresión y portabilidad de datos de carácter personal, así como de limitación y oposición a su tratamiento, ante la Dirección General de Innovación y Formación Profesional (Avda. Ranillas, 5D, de Zaragoza, CP 50071) o en la dirección de correo electrónico formacionprofesorado@aragon.es, de conformidad con lo dispuesto en el Reglamento General de Protección de Datos. Podrá consultar información adicional y detallada en el Registro de Actividades de Tratamiento de la Dirección General de Innovación y Formación Profesional “CONVOCATORIA ASESORÍAS Y DIRECCIÓN DE CENTROS EDUCATIVOS” (</w:t>
      </w:r>
      <w:hyperlink r:id="rId8" w:history="1">
        <w:r>
          <w:rPr>
            <w:rStyle w:val="Hipervnculo"/>
            <w:sz w:val="10"/>
            <w:szCs w:val="10"/>
          </w:rPr>
          <w:t>https://aplicaciones.aragon.es/notif_lopd_pub/details.action?fileId=781</w:t>
        </w:r>
      </w:hyperlink>
      <w:r>
        <w:rPr>
          <w:sz w:val="10"/>
          <w:szCs w:val="10"/>
        </w:rPr>
        <w:t>)</w:t>
      </w:r>
    </w:p>
    <w:p w14:paraId="7ED2C6B2" w14:textId="3701F8B1" w:rsidR="00C33136" w:rsidRPr="004B15FE" w:rsidRDefault="004B15FE" w:rsidP="004B15FE">
      <w:pPr>
        <w:rPr>
          <w:rFonts w:ascii="Verdana" w:eastAsia="Verdana" w:hAnsi="Verdana" w:cs="Verdana"/>
          <w:i/>
          <w:sz w:val="10"/>
          <w:szCs w:val="10"/>
        </w:rPr>
      </w:pPr>
      <w:r>
        <w:rPr>
          <w:rFonts w:ascii="Arial" w:hAnsi="Arial" w:cs="Arial"/>
          <w:b/>
          <w:bCs/>
          <w:sz w:val="16"/>
          <w:szCs w:val="16"/>
        </w:rPr>
        <w:t>DIRECTOR GENERAL DE INNOVACIÓN Y FORMACIÓN PROFESIONAL DEL DEPARTAMENTO DE EDUCACIÓN, CULTURA Y DEPORTE.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14CA30F0" w14:textId="77777777" w:rsidR="00C2163C" w:rsidRDefault="00C2163C">
      <w:pPr>
        <w:snapToGrid w:val="0"/>
        <w:spacing w:after="120"/>
      </w:pPr>
    </w:p>
    <w:sectPr w:rsidR="00C2163C" w:rsidSect="004B15FE">
      <w:headerReference w:type="default" r:id="rId9"/>
      <w:footerReference w:type="default" r:id="rId10"/>
      <w:pgSz w:w="11908" w:h="16838"/>
      <w:pgMar w:top="1440" w:right="1080" w:bottom="1440" w:left="1080" w:header="31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18AA" w14:textId="77777777" w:rsidR="000E462A" w:rsidRDefault="000E462A">
      <w:r>
        <w:separator/>
      </w:r>
    </w:p>
  </w:endnote>
  <w:endnote w:type="continuationSeparator" w:id="0">
    <w:p w14:paraId="7D1D6645" w14:textId="77777777" w:rsidR="000E462A" w:rsidRDefault="000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A395" w14:textId="77777777" w:rsidR="000E462A" w:rsidRPr="00C358B6" w:rsidRDefault="000E462A" w:rsidP="007941F5">
    <w:pPr>
      <w:pStyle w:val="Piedepgina"/>
      <w:framePr w:wrap="auto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C358B6">
      <w:rPr>
        <w:rStyle w:val="Nmerodepgina"/>
        <w:rFonts w:ascii="Arial" w:hAnsi="Arial" w:cs="Arial"/>
        <w:sz w:val="18"/>
        <w:szCs w:val="18"/>
      </w:rPr>
      <w:fldChar w:fldCharType="begin"/>
    </w:r>
    <w:r w:rsidRPr="00C358B6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C358B6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13</w:t>
    </w:r>
    <w:r w:rsidRPr="00C358B6">
      <w:rPr>
        <w:rStyle w:val="Nmerodepgina"/>
        <w:rFonts w:ascii="Arial" w:hAnsi="Arial" w:cs="Arial"/>
        <w:sz w:val="18"/>
        <w:szCs w:val="18"/>
      </w:rPr>
      <w:fldChar w:fldCharType="end"/>
    </w:r>
  </w:p>
  <w:p w14:paraId="650575E6" w14:textId="77777777" w:rsidR="000E462A" w:rsidRDefault="000E462A" w:rsidP="007941F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B69C" w14:textId="77777777" w:rsidR="000E462A" w:rsidRDefault="000E462A">
      <w:r>
        <w:separator/>
      </w:r>
    </w:p>
  </w:footnote>
  <w:footnote w:type="continuationSeparator" w:id="0">
    <w:p w14:paraId="444CB8F8" w14:textId="77777777" w:rsidR="000E462A" w:rsidRDefault="000E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AD31" w14:textId="77777777" w:rsidR="000E462A" w:rsidRDefault="000E462A" w:rsidP="007941F5">
    <w:pPr>
      <w:pStyle w:val="Encabezado"/>
      <w:tabs>
        <w:tab w:val="clear" w:pos="4252"/>
        <w:tab w:val="clear" w:pos="8504"/>
        <w:tab w:val="left" w:pos="8895"/>
        <w:tab w:val="left" w:pos="12330"/>
      </w:tabs>
    </w:pPr>
    <w:r>
      <w:tab/>
    </w:r>
    <w:r>
      <w:tab/>
    </w:r>
  </w:p>
  <w:p w14:paraId="10022086" w14:textId="77777777" w:rsidR="000E462A" w:rsidRDefault="000E462A" w:rsidP="007941F5">
    <w:pPr>
      <w:pStyle w:val="Encabezado"/>
      <w:ind w:left="-284"/>
    </w:pPr>
    <w:r w:rsidRPr="0006155F">
      <w:rPr>
        <w:rFonts w:ascii="Helvetica" w:hAnsi="Helvetica" w:cs="Helvetica"/>
        <w:noProof/>
        <w:sz w:val="24"/>
        <w:szCs w:val="24"/>
      </w:rPr>
      <w:drawing>
        <wp:inline distT="0" distB="0" distL="0" distR="0" wp14:anchorId="47F0C245" wp14:editId="7A59A68E">
          <wp:extent cx="1685925" cy="835025"/>
          <wp:effectExtent l="0" t="0" r="9525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D0C47B1"/>
    <w:multiLevelType w:val="hybridMultilevel"/>
    <w:tmpl w:val="15C0C3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95452"/>
    <w:multiLevelType w:val="hybridMultilevel"/>
    <w:tmpl w:val="7A1282B2"/>
    <w:lvl w:ilvl="0" w:tplc="5EDEC8B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671D2"/>
    <w:multiLevelType w:val="hybridMultilevel"/>
    <w:tmpl w:val="B93CA5DA"/>
    <w:lvl w:ilvl="0" w:tplc="30CED34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746256"/>
    <w:multiLevelType w:val="hybridMultilevel"/>
    <w:tmpl w:val="551C82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A4B34"/>
    <w:multiLevelType w:val="hybridMultilevel"/>
    <w:tmpl w:val="D6147CDA"/>
    <w:lvl w:ilvl="0" w:tplc="81C6E8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532"/>
    <w:multiLevelType w:val="singleLevel"/>
    <w:tmpl w:val="F448ED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0B914F6"/>
    <w:multiLevelType w:val="hybridMultilevel"/>
    <w:tmpl w:val="DEEA32EE"/>
    <w:lvl w:ilvl="0" w:tplc="1DF827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56E98"/>
    <w:multiLevelType w:val="hybridMultilevel"/>
    <w:tmpl w:val="237A5B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8C4E67"/>
    <w:multiLevelType w:val="hybridMultilevel"/>
    <w:tmpl w:val="14B4C516"/>
    <w:lvl w:ilvl="0" w:tplc="EC04ED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0712"/>
    <w:multiLevelType w:val="hybridMultilevel"/>
    <w:tmpl w:val="B82A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A36348"/>
    <w:multiLevelType w:val="hybridMultilevel"/>
    <w:tmpl w:val="FD38F8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D9"/>
    <w:rsid w:val="000272CF"/>
    <w:rsid w:val="00056ACE"/>
    <w:rsid w:val="000705DE"/>
    <w:rsid w:val="00081CAB"/>
    <w:rsid w:val="00083E8A"/>
    <w:rsid w:val="000D75D8"/>
    <w:rsid w:val="000E462A"/>
    <w:rsid w:val="0010027C"/>
    <w:rsid w:val="00115A85"/>
    <w:rsid w:val="001262D8"/>
    <w:rsid w:val="0014434F"/>
    <w:rsid w:val="00153767"/>
    <w:rsid w:val="001E73B5"/>
    <w:rsid w:val="001F2066"/>
    <w:rsid w:val="00201A90"/>
    <w:rsid w:val="002076DC"/>
    <w:rsid w:val="00217098"/>
    <w:rsid w:val="00220220"/>
    <w:rsid w:val="00242BD9"/>
    <w:rsid w:val="00245DFA"/>
    <w:rsid w:val="002515BA"/>
    <w:rsid w:val="002A6859"/>
    <w:rsid w:val="002D5CCA"/>
    <w:rsid w:val="00303A44"/>
    <w:rsid w:val="0031554D"/>
    <w:rsid w:val="003214FC"/>
    <w:rsid w:val="00336E77"/>
    <w:rsid w:val="003808B6"/>
    <w:rsid w:val="00391E9F"/>
    <w:rsid w:val="003E1FF8"/>
    <w:rsid w:val="003E6FA0"/>
    <w:rsid w:val="00407649"/>
    <w:rsid w:val="00427DFA"/>
    <w:rsid w:val="0043324A"/>
    <w:rsid w:val="004333C7"/>
    <w:rsid w:val="0043682A"/>
    <w:rsid w:val="00440406"/>
    <w:rsid w:val="0046531C"/>
    <w:rsid w:val="004678D2"/>
    <w:rsid w:val="0049586F"/>
    <w:rsid w:val="004B15FE"/>
    <w:rsid w:val="004D2CAE"/>
    <w:rsid w:val="004F0926"/>
    <w:rsid w:val="00551246"/>
    <w:rsid w:val="00555898"/>
    <w:rsid w:val="00556E2A"/>
    <w:rsid w:val="00557E5E"/>
    <w:rsid w:val="00566735"/>
    <w:rsid w:val="005F69AF"/>
    <w:rsid w:val="006003E5"/>
    <w:rsid w:val="006317C8"/>
    <w:rsid w:val="00655189"/>
    <w:rsid w:val="00655FFB"/>
    <w:rsid w:val="006901F9"/>
    <w:rsid w:val="006C16D1"/>
    <w:rsid w:val="006E5AF5"/>
    <w:rsid w:val="006E7F47"/>
    <w:rsid w:val="00701530"/>
    <w:rsid w:val="007121F1"/>
    <w:rsid w:val="00724AFB"/>
    <w:rsid w:val="0074750E"/>
    <w:rsid w:val="007635AD"/>
    <w:rsid w:val="00772788"/>
    <w:rsid w:val="0077517F"/>
    <w:rsid w:val="0079136F"/>
    <w:rsid w:val="007941F5"/>
    <w:rsid w:val="00797666"/>
    <w:rsid w:val="007A2E66"/>
    <w:rsid w:val="007B01C5"/>
    <w:rsid w:val="007B062F"/>
    <w:rsid w:val="007C4B2D"/>
    <w:rsid w:val="00862860"/>
    <w:rsid w:val="00892E67"/>
    <w:rsid w:val="008B67FF"/>
    <w:rsid w:val="008B7B31"/>
    <w:rsid w:val="008C5197"/>
    <w:rsid w:val="008C6D1B"/>
    <w:rsid w:val="008C7301"/>
    <w:rsid w:val="008F5BE4"/>
    <w:rsid w:val="00990C8F"/>
    <w:rsid w:val="009F6568"/>
    <w:rsid w:val="00A013A9"/>
    <w:rsid w:val="00A07B0F"/>
    <w:rsid w:val="00A178C1"/>
    <w:rsid w:val="00A331BE"/>
    <w:rsid w:val="00A34A94"/>
    <w:rsid w:val="00A35F7E"/>
    <w:rsid w:val="00A566F4"/>
    <w:rsid w:val="00A632C5"/>
    <w:rsid w:val="00A64B26"/>
    <w:rsid w:val="00A9657F"/>
    <w:rsid w:val="00AE1480"/>
    <w:rsid w:val="00AE24B0"/>
    <w:rsid w:val="00AE7335"/>
    <w:rsid w:val="00B00374"/>
    <w:rsid w:val="00B13ACB"/>
    <w:rsid w:val="00B258D2"/>
    <w:rsid w:val="00B74459"/>
    <w:rsid w:val="00BC714D"/>
    <w:rsid w:val="00BD352C"/>
    <w:rsid w:val="00C2163C"/>
    <w:rsid w:val="00C33136"/>
    <w:rsid w:val="00C631D5"/>
    <w:rsid w:val="00C9780D"/>
    <w:rsid w:val="00CA432C"/>
    <w:rsid w:val="00CE1948"/>
    <w:rsid w:val="00D14DAB"/>
    <w:rsid w:val="00D50D8C"/>
    <w:rsid w:val="00D55351"/>
    <w:rsid w:val="00D83309"/>
    <w:rsid w:val="00D90F64"/>
    <w:rsid w:val="00DA29CA"/>
    <w:rsid w:val="00DD7B81"/>
    <w:rsid w:val="00DE6039"/>
    <w:rsid w:val="00DF49C9"/>
    <w:rsid w:val="00DF6EC4"/>
    <w:rsid w:val="00E0258E"/>
    <w:rsid w:val="00E12508"/>
    <w:rsid w:val="00E37268"/>
    <w:rsid w:val="00E7032F"/>
    <w:rsid w:val="00E9446E"/>
    <w:rsid w:val="00ED2386"/>
    <w:rsid w:val="00ED23FE"/>
    <w:rsid w:val="00ED2733"/>
    <w:rsid w:val="00EF3CA1"/>
    <w:rsid w:val="00F17BCC"/>
    <w:rsid w:val="00F2566F"/>
    <w:rsid w:val="00F36DE5"/>
    <w:rsid w:val="00F44819"/>
    <w:rsid w:val="00F725ED"/>
    <w:rsid w:val="00F765D6"/>
    <w:rsid w:val="00FC1A2D"/>
    <w:rsid w:val="00FC576B"/>
    <w:rsid w:val="00FC5A8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8D0760"/>
  <w15:chartTrackingRefBased/>
  <w15:docId w15:val="{D1E5ACD8-547E-44CF-9A07-4CB83EA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2A"/>
  </w:style>
  <w:style w:type="paragraph" w:styleId="Ttulo1">
    <w:name w:val="heading 1"/>
    <w:basedOn w:val="Normal"/>
    <w:next w:val="Normal"/>
    <w:link w:val="Ttulo1Car"/>
    <w:uiPriority w:val="9"/>
    <w:qFormat/>
    <w:rsid w:val="000E46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6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6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46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46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46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6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6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6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46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E462A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0E462A"/>
    <w:rPr>
      <w:rFonts w:asciiTheme="majorHAnsi" w:eastAsiaTheme="majorEastAsia" w:hAnsiTheme="majorHAnsi" w:cstheme="majorBidi"/>
      <w:i/>
      <w:iCs/>
      <w:caps/>
    </w:rPr>
  </w:style>
  <w:style w:type="paragraph" w:styleId="Textoindependiente2">
    <w:name w:val="Body Text 2"/>
    <w:basedOn w:val="Normal"/>
    <w:link w:val="Textoindependiente2Car"/>
    <w:rsid w:val="00B258D2"/>
    <w:pPr>
      <w:spacing w:line="360" w:lineRule="auto"/>
      <w:jc w:val="both"/>
    </w:pPr>
    <w:rPr>
      <w:rFonts w:ascii="Arial Narrow" w:hAnsi="Arial Narrow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258D2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B258D2"/>
    <w:rPr>
      <w:rFonts w:ascii="Courier New" w:hAnsi="Courier New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58D2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258D2"/>
    <w:pPr>
      <w:spacing w:line="312" w:lineRule="exact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258D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258D2"/>
    <w:pPr>
      <w:spacing w:line="230" w:lineRule="exact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258D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E462A"/>
    <w:pPr>
      <w:spacing w:line="240" w:lineRule="auto"/>
    </w:pPr>
    <w:rPr>
      <w:b/>
      <w:bCs/>
      <w:smallCaps/>
      <w:color w:val="595959" w:themeColor="text1" w:themeTint="A6"/>
    </w:rPr>
  </w:style>
  <w:style w:type="character" w:styleId="Hipervnculo">
    <w:name w:val="Hyperlink"/>
    <w:rsid w:val="00B258D2"/>
    <w:rPr>
      <w:color w:val="0000FF"/>
      <w:u w:val="single"/>
    </w:rPr>
  </w:style>
  <w:style w:type="paragraph" w:styleId="Encabezado">
    <w:name w:val="header"/>
    <w:basedOn w:val="Normal"/>
    <w:link w:val="EncabezadoCar"/>
    <w:rsid w:val="00B258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58D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25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58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258D2"/>
  </w:style>
  <w:style w:type="character" w:styleId="Refdecomentario">
    <w:name w:val="annotation reference"/>
    <w:rsid w:val="00B258D2"/>
    <w:rPr>
      <w:sz w:val="16"/>
    </w:rPr>
  </w:style>
  <w:style w:type="paragraph" w:styleId="Textocomentario">
    <w:name w:val="annotation text"/>
    <w:basedOn w:val="Normal"/>
    <w:link w:val="TextocomentarioCar"/>
    <w:rsid w:val="00B258D2"/>
  </w:style>
  <w:style w:type="character" w:customStyle="1" w:styleId="TextocomentarioCar">
    <w:name w:val="Texto comentario Car"/>
    <w:basedOn w:val="Fuentedeprrafopredeter"/>
    <w:link w:val="Textocomentario"/>
    <w:rsid w:val="00B258D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B25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 w:bidi="mr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8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D2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B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7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62A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E46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62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46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6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6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6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E46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E46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46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46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E462A"/>
    <w:rPr>
      <w:b/>
      <w:bCs/>
    </w:rPr>
  </w:style>
  <w:style w:type="character" w:styleId="nfasis">
    <w:name w:val="Emphasis"/>
    <w:basedOn w:val="Fuentedeprrafopredeter"/>
    <w:uiPriority w:val="20"/>
    <w:qFormat/>
    <w:rsid w:val="000E462A"/>
    <w:rPr>
      <w:i/>
      <w:iCs/>
    </w:rPr>
  </w:style>
  <w:style w:type="paragraph" w:styleId="Sinespaciado">
    <w:name w:val="No Spacing"/>
    <w:uiPriority w:val="1"/>
    <w:qFormat/>
    <w:rsid w:val="000E46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E46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0E462A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46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462A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E462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E462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E462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E462A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0E462A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E462A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F17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ub/details.action?fileId=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7CF-A4B1-4CCC-AB96-B3875862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joaquín conejo</cp:lastModifiedBy>
  <cp:revision>2</cp:revision>
  <cp:lastPrinted>2019-06-12T11:29:00Z</cp:lastPrinted>
  <dcterms:created xsi:type="dcterms:W3CDTF">2020-06-02T17:07:00Z</dcterms:created>
  <dcterms:modified xsi:type="dcterms:W3CDTF">2020-06-02T17:07:00Z</dcterms:modified>
</cp:coreProperties>
</file>